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E35EC" w14:textId="77777777" w:rsidR="00130A76" w:rsidRDefault="00D72D10" w:rsidP="00D72D10">
      <w:pPr>
        <w:spacing w:after="160" w:line="259" w:lineRule="auto"/>
        <w:jc w:val="right"/>
        <w:rPr>
          <w:rFonts w:asciiTheme="minorHAnsi" w:hAnsiTheme="minorHAnsi" w:cstheme="minorHAnsi"/>
          <w:i/>
          <w:color w:val="auto"/>
          <w:sz w:val="20"/>
          <w:szCs w:val="20"/>
          <w:u w:val="single"/>
        </w:rPr>
      </w:pPr>
      <w:r w:rsidRPr="00906474">
        <w:rPr>
          <w:rFonts w:asciiTheme="minorHAnsi" w:eastAsiaTheme="minorHAnsi" w:hAnsiTheme="minorHAnsi" w:cstheme="minorHAnsi"/>
          <w:bCs/>
          <w:i/>
          <w:color w:val="auto"/>
          <w:sz w:val="20"/>
          <w:szCs w:val="20"/>
          <w:u w:val="single"/>
        </w:rPr>
        <w:t>Załącznik nr 3 do SIWZ</w:t>
      </w:r>
      <w:r w:rsidR="00130A76" w:rsidRPr="00906474">
        <w:rPr>
          <w:rFonts w:asciiTheme="minorHAnsi" w:hAnsiTheme="minorHAnsi" w:cstheme="minorHAnsi"/>
          <w:i/>
          <w:color w:val="auto"/>
          <w:sz w:val="20"/>
          <w:szCs w:val="20"/>
          <w:u w:val="single"/>
        </w:rPr>
        <w:t xml:space="preserve"> (dotyczy zadania nr 1, 2, 3)</w:t>
      </w:r>
    </w:p>
    <w:p w14:paraId="0B3C1CA3" w14:textId="77777777" w:rsidR="00906474" w:rsidRPr="00906474" w:rsidRDefault="00906474" w:rsidP="00D72D10">
      <w:pPr>
        <w:spacing w:after="160" w:line="259" w:lineRule="auto"/>
        <w:jc w:val="right"/>
        <w:rPr>
          <w:rFonts w:asciiTheme="minorHAnsi" w:eastAsiaTheme="minorHAnsi" w:hAnsiTheme="minorHAnsi" w:cstheme="minorHAnsi"/>
          <w:bCs/>
          <w:i/>
          <w:color w:val="auto"/>
          <w:sz w:val="20"/>
          <w:szCs w:val="20"/>
          <w:u w:val="single"/>
        </w:rPr>
      </w:pPr>
    </w:p>
    <w:p w14:paraId="310784F0" w14:textId="77777777" w:rsidR="007C2213" w:rsidRPr="00D72D10" w:rsidRDefault="00D72D10" w:rsidP="00D72D10">
      <w:pPr>
        <w:spacing w:after="0"/>
        <w:jc w:val="center"/>
        <w:rPr>
          <w:rFonts w:asciiTheme="minorHAnsi" w:hAnsiTheme="minorHAnsi" w:cstheme="minorHAnsi"/>
          <w:b/>
          <w:color w:val="auto"/>
          <w:sz w:val="20"/>
          <w:szCs w:val="20"/>
          <w:u w:val="single"/>
        </w:rPr>
      </w:pPr>
      <w:r w:rsidRPr="00D72D10">
        <w:rPr>
          <w:rFonts w:asciiTheme="minorHAnsi" w:hAnsiTheme="minorHAnsi" w:cstheme="minorHAnsi"/>
          <w:b/>
          <w:color w:val="auto"/>
          <w:sz w:val="20"/>
          <w:szCs w:val="20"/>
          <w:u w:val="single"/>
        </w:rPr>
        <w:t>UMOWA O ROBOTY BUDOWLANE NR ……..</w:t>
      </w:r>
    </w:p>
    <w:p w14:paraId="0883BBBD" w14:textId="77777777" w:rsidR="007C2213" w:rsidRPr="00D72D10" w:rsidRDefault="007C2213" w:rsidP="007C2213">
      <w:pPr>
        <w:tabs>
          <w:tab w:val="left" w:pos="1080"/>
        </w:tabs>
        <w:autoSpaceDE w:val="0"/>
        <w:autoSpaceDN w:val="0"/>
        <w:adjustRightInd w:val="0"/>
        <w:jc w:val="center"/>
        <w:rPr>
          <w:rFonts w:asciiTheme="minorHAnsi" w:hAnsiTheme="minorHAnsi" w:cstheme="minorHAnsi"/>
          <w:i/>
          <w:color w:val="auto"/>
          <w:sz w:val="20"/>
          <w:szCs w:val="20"/>
        </w:rPr>
      </w:pPr>
      <w:r w:rsidRPr="00D72D10">
        <w:rPr>
          <w:rFonts w:asciiTheme="minorHAnsi" w:hAnsiTheme="minorHAnsi" w:cstheme="minorHAnsi"/>
          <w:i/>
          <w:color w:val="auto"/>
          <w:sz w:val="20"/>
          <w:szCs w:val="20"/>
        </w:rPr>
        <w:t>WZÓR</w:t>
      </w:r>
    </w:p>
    <w:p w14:paraId="40C5FF40" w14:textId="77777777" w:rsidR="007C2213" w:rsidRPr="00D72D10" w:rsidRDefault="007C2213" w:rsidP="007C2213">
      <w:pPr>
        <w:spacing w:before="240"/>
        <w:ind w:right="12"/>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dniu </w:t>
      </w:r>
      <w:r w:rsidRPr="00D72D10">
        <w:rPr>
          <w:rFonts w:asciiTheme="minorHAnsi" w:hAnsiTheme="minorHAnsi" w:cstheme="minorHAnsi"/>
          <w:bCs/>
          <w:color w:val="auto"/>
          <w:sz w:val="20"/>
          <w:szCs w:val="20"/>
        </w:rPr>
        <w:t>…………… 201</w:t>
      </w:r>
      <w:r w:rsidR="00D72D10">
        <w:rPr>
          <w:rFonts w:asciiTheme="minorHAnsi" w:hAnsiTheme="minorHAnsi" w:cstheme="minorHAnsi"/>
          <w:bCs/>
          <w:color w:val="auto"/>
          <w:sz w:val="20"/>
          <w:szCs w:val="20"/>
        </w:rPr>
        <w:t>8</w:t>
      </w:r>
      <w:r w:rsidRPr="00D72D10">
        <w:rPr>
          <w:rFonts w:asciiTheme="minorHAnsi" w:hAnsiTheme="minorHAnsi" w:cstheme="minorHAnsi"/>
          <w:bCs/>
          <w:color w:val="auto"/>
          <w:sz w:val="20"/>
          <w:szCs w:val="20"/>
        </w:rPr>
        <w:t xml:space="preserve"> r. </w:t>
      </w:r>
      <w:r w:rsidRPr="00D72D10">
        <w:rPr>
          <w:rFonts w:asciiTheme="minorHAnsi" w:hAnsiTheme="minorHAnsi" w:cstheme="minorHAnsi"/>
          <w:color w:val="auto"/>
          <w:sz w:val="20"/>
          <w:szCs w:val="20"/>
        </w:rPr>
        <w:t>w Charcicach pomiędzy:</w:t>
      </w:r>
    </w:p>
    <w:p w14:paraId="06DE1FEE" w14:textId="77777777" w:rsidR="007C2213" w:rsidRPr="00D72D10" w:rsidRDefault="007C2213" w:rsidP="007C2213">
      <w:pPr>
        <w:spacing w:before="240" w:line="360" w:lineRule="auto"/>
        <w:ind w:right="11"/>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 xml:space="preserve">Zakładem Leczenia Uzależnień w Charcicach, </w:t>
      </w:r>
      <w:r w:rsidRPr="00D72D10">
        <w:rPr>
          <w:rFonts w:asciiTheme="minorHAnsi" w:hAnsiTheme="minorHAnsi" w:cstheme="minorHAnsi"/>
          <w:color w:val="auto"/>
          <w:sz w:val="20"/>
          <w:szCs w:val="20"/>
        </w:rPr>
        <w:t xml:space="preserve">mającym swą siedzibę w Charcicach 12, /64-412/ </w:t>
      </w:r>
      <w:r w:rsidRPr="00D72D10">
        <w:rPr>
          <w:rFonts w:asciiTheme="minorHAnsi" w:hAnsiTheme="minorHAnsi" w:cstheme="minorHAnsi"/>
          <w:bCs/>
          <w:color w:val="auto"/>
          <w:sz w:val="20"/>
          <w:szCs w:val="20"/>
        </w:rPr>
        <w:t>Chrzypsko Wielkie</w:t>
      </w:r>
      <w:r w:rsidRPr="00D72D10">
        <w:rPr>
          <w:rFonts w:asciiTheme="minorHAnsi" w:hAnsiTheme="minorHAnsi" w:cstheme="minorHAnsi"/>
          <w:color w:val="auto"/>
          <w:sz w:val="20"/>
          <w:szCs w:val="20"/>
        </w:rPr>
        <w:t xml:space="preserve"> zwanym dalej w tekście „</w:t>
      </w:r>
      <w:r w:rsidRPr="00D72D10">
        <w:rPr>
          <w:rFonts w:asciiTheme="minorHAnsi" w:hAnsiTheme="minorHAnsi" w:cstheme="minorHAnsi"/>
          <w:b/>
          <w:color w:val="auto"/>
          <w:sz w:val="20"/>
          <w:szCs w:val="20"/>
        </w:rPr>
        <w:t>Zamawiającym</w:t>
      </w:r>
      <w:r w:rsidRPr="00D72D10">
        <w:rPr>
          <w:rFonts w:asciiTheme="minorHAnsi" w:hAnsiTheme="minorHAnsi" w:cstheme="minorHAnsi"/>
          <w:color w:val="auto"/>
          <w:sz w:val="20"/>
          <w:szCs w:val="20"/>
        </w:rPr>
        <w:t xml:space="preserve">” reprezentowanym przez: </w:t>
      </w:r>
    </w:p>
    <w:p w14:paraId="127BB399" w14:textId="77777777" w:rsidR="007C2213" w:rsidRPr="00D72D10" w:rsidRDefault="007C2213" w:rsidP="007C2213">
      <w:pPr>
        <w:keepNext/>
        <w:spacing w:before="240" w:after="60"/>
        <w:ind w:right="12"/>
        <w:outlineLvl w:val="2"/>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Jana Bergera </w:t>
      </w:r>
      <w:r w:rsidRPr="00DE5FC4">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Dyrektora ZLU w Charcicach</w:t>
      </w:r>
    </w:p>
    <w:p w14:paraId="2EA5A8A9" w14:textId="77777777" w:rsidR="007C2213" w:rsidRDefault="007C2213" w:rsidP="002B5BA5">
      <w:pPr>
        <w:keepNext/>
        <w:spacing w:before="240" w:after="60"/>
        <w:ind w:right="12"/>
        <w:outlineLvl w:val="2"/>
        <w:rPr>
          <w:rFonts w:asciiTheme="minorHAnsi" w:hAnsiTheme="minorHAnsi" w:cstheme="minorHAnsi"/>
          <w:b/>
          <w:bCs/>
          <w:color w:val="auto"/>
          <w:sz w:val="20"/>
          <w:szCs w:val="20"/>
        </w:rPr>
      </w:pPr>
      <w:r w:rsidRPr="00D72D10">
        <w:rPr>
          <w:rFonts w:asciiTheme="minorHAnsi" w:hAnsiTheme="minorHAnsi" w:cstheme="minorHAnsi"/>
          <w:b/>
          <w:bCs/>
          <w:color w:val="auto"/>
          <w:sz w:val="20"/>
          <w:szCs w:val="20"/>
        </w:rPr>
        <w:t>NIP: 787-10-30-120 , REGON: 630588149</w:t>
      </w:r>
    </w:p>
    <w:p w14:paraId="24441817" w14:textId="77777777" w:rsidR="002B5BA5" w:rsidRPr="00D72D10" w:rsidRDefault="002B5BA5" w:rsidP="002B5BA5">
      <w:pPr>
        <w:keepNext/>
        <w:spacing w:before="240" w:after="60"/>
        <w:ind w:right="12"/>
        <w:outlineLvl w:val="2"/>
        <w:rPr>
          <w:rFonts w:asciiTheme="minorHAnsi" w:hAnsiTheme="minorHAnsi" w:cstheme="minorHAnsi"/>
          <w:b/>
          <w:bCs/>
          <w:color w:val="auto"/>
          <w:sz w:val="20"/>
          <w:szCs w:val="20"/>
        </w:rPr>
      </w:pPr>
    </w:p>
    <w:p w14:paraId="635CE2C6" w14:textId="77777777" w:rsidR="007C2213" w:rsidRPr="00D72D10" w:rsidRDefault="007C2213" w:rsidP="007C2213">
      <w:pPr>
        <w:ind w:left="100" w:right="12" w:hanging="100"/>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a </w:t>
      </w:r>
    </w:p>
    <w:p w14:paraId="7D74BD83" w14:textId="77777777" w:rsidR="007C2213" w:rsidRPr="00D72D10" w:rsidRDefault="007C2213" w:rsidP="007C2213">
      <w:pPr>
        <w:ind w:right="51"/>
        <w:rPr>
          <w:rFonts w:asciiTheme="minorHAnsi" w:hAnsiTheme="minorHAnsi" w:cstheme="minorHAnsi"/>
          <w:color w:val="auto"/>
          <w:sz w:val="20"/>
          <w:szCs w:val="20"/>
        </w:rPr>
      </w:pPr>
    </w:p>
    <w:p w14:paraId="029746E6" w14:textId="77777777" w:rsidR="007C2213" w:rsidRPr="00D72D10" w:rsidRDefault="007C2213" w:rsidP="007C2213">
      <w:pPr>
        <w:spacing w:line="360" w:lineRule="auto"/>
        <w:ind w:right="51"/>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z siedzibą w /…………../ ……………, przy ………………………., zwanym w treści umowy „</w:t>
      </w:r>
      <w:r w:rsidRPr="00D72D10">
        <w:rPr>
          <w:rFonts w:asciiTheme="minorHAnsi" w:hAnsiTheme="minorHAnsi" w:cstheme="minorHAnsi"/>
          <w:b/>
          <w:color w:val="auto"/>
          <w:sz w:val="20"/>
          <w:szCs w:val="20"/>
        </w:rPr>
        <w:t>Wykonawcą”</w:t>
      </w:r>
      <w:r w:rsidRPr="00D72D10">
        <w:rPr>
          <w:rFonts w:asciiTheme="minorHAnsi" w:hAnsiTheme="minorHAnsi" w:cstheme="minorHAnsi"/>
          <w:color w:val="auto"/>
          <w:sz w:val="20"/>
          <w:szCs w:val="20"/>
        </w:rPr>
        <w:t>, reprezentowanym przez:</w:t>
      </w:r>
    </w:p>
    <w:p w14:paraId="0087A639" w14:textId="77777777" w:rsidR="007C2213" w:rsidRPr="00D72D10" w:rsidRDefault="007C2213" w:rsidP="007C2213">
      <w:pPr>
        <w:numPr>
          <w:ilvl w:val="0"/>
          <w:numId w:val="12"/>
        </w:numPr>
        <w:spacing w:after="0" w:line="360" w:lineRule="auto"/>
        <w:ind w:right="51"/>
        <w:rPr>
          <w:rFonts w:asciiTheme="minorHAnsi" w:hAnsiTheme="minorHAnsi" w:cstheme="minorHAnsi"/>
          <w:color w:val="auto"/>
          <w:sz w:val="20"/>
          <w:szCs w:val="20"/>
        </w:rPr>
      </w:pPr>
      <w:r w:rsidRPr="00D72D10">
        <w:rPr>
          <w:rFonts w:asciiTheme="minorHAnsi" w:hAnsiTheme="minorHAnsi" w:cstheme="minorHAnsi"/>
          <w:color w:val="auto"/>
          <w:sz w:val="20"/>
          <w:szCs w:val="20"/>
        </w:rPr>
        <w:t>……………………………………………………………</w:t>
      </w:r>
    </w:p>
    <w:p w14:paraId="6F0082D1" w14:textId="77777777" w:rsidR="007C2213" w:rsidRPr="00D72D10" w:rsidRDefault="007C2213" w:rsidP="007C2213">
      <w:pPr>
        <w:numPr>
          <w:ilvl w:val="0"/>
          <w:numId w:val="12"/>
        </w:numPr>
        <w:spacing w:after="0" w:line="360" w:lineRule="auto"/>
        <w:ind w:right="51"/>
        <w:rPr>
          <w:rFonts w:asciiTheme="minorHAnsi" w:hAnsiTheme="minorHAnsi" w:cstheme="minorHAnsi"/>
          <w:color w:val="auto"/>
          <w:sz w:val="20"/>
          <w:szCs w:val="20"/>
        </w:rPr>
      </w:pPr>
      <w:r w:rsidRPr="00D72D10">
        <w:rPr>
          <w:rFonts w:asciiTheme="minorHAnsi" w:hAnsiTheme="minorHAnsi" w:cstheme="minorHAnsi"/>
          <w:color w:val="auto"/>
          <w:sz w:val="20"/>
          <w:szCs w:val="20"/>
        </w:rPr>
        <w:t>……………………………………………………………</w:t>
      </w:r>
    </w:p>
    <w:p w14:paraId="01A77FEA" w14:textId="77777777" w:rsidR="007C2213" w:rsidRPr="00D72D10" w:rsidRDefault="007C2213" w:rsidP="007C2213">
      <w:pPr>
        <w:spacing w:line="360" w:lineRule="auto"/>
        <w:ind w:right="51"/>
        <w:rPr>
          <w:rFonts w:asciiTheme="minorHAnsi" w:hAnsiTheme="minorHAnsi" w:cstheme="minorHAnsi"/>
          <w:color w:val="auto"/>
          <w:sz w:val="20"/>
          <w:szCs w:val="20"/>
        </w:rPr>
      </w:pPr>
      <w:r w:rsidRPr="00D72D10">
        <w:rPr>
          <w:rFonts w:asciiTheme="minorHAnsi" w:hAnsiTheme="minorHAnsi" w:cstheme="minorHAnsi"/>
          <w:color w:val="auto"/>
          <w:sz w:val="20"/>
          <w:szCs w:val="20"/>
        </w:rPr>
        <w:t>NIP: …………………………..     REGON: ……………………………………..</w:t>
      </w:r>
    </w:p>
    <w:p w14:paraId="11E2DB59" w14:textId="59CA065F" w:rsidR="007C2213" w:rsidRPr="00D72D10" w:rsidRDefault="007C2213" w:rsidP="007C2213">
      <w:pPr>
        <w:spacing w:line="360" w:lineRule="auto"/>
        <w:ind w:right="51"/>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wpisanym do Rejestru Przedsiębiorców / Ewidencji działalności gospodarczej pod numerem …</w:t>
      </w:r>
      <w:r w:rsidR="008E6506">
        <w:rPr>
          <w:rFonts w:asciiTheme="minorHAnsi" w:hAnsiTheme="minorHAnsi" w:cstheme="minorHAnsi"/>
          <w:color w:val="auto"/>
          <w:sz w:val="20"/>
          <w:szCs w:val="20"/>
        </w:rPr>
        <w:t>……..</w:t>
      </w:r>
      <w:r w:rsidRPr="00D72D10">
        <w:rPr>
          <w:rFonts w:asciiTheme="minorHAnsi" w:hAnsiTheme="minorHAnsi" w:cstheme="minorHAnsi"/>
          <w:color w:val="auto"/>
          <w:sz w:val="20"/>
          <w:szCs w:val="20"/>
        </w:rPr>
        <w:t>..</w:t>
      </w:r>
    </w:p>
    <w:p w14:paraId="3ED7E273" w14:textId="77777777" w:rsidR="007C2213" w:rsidRPr="00D72D10" w:rsidRDefault="007C2213" w:rsidP="00847B7D">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ab/>
        <w:t>W rezultacie dokonanego przez Zamawiającego w dniu …………..… 201</w:t>
      </w:r>
      <w:r w:rsidR="00847B7D">
        <w:rPr>
          <w:rFonts w:asciiTheme="minorHAnsi" w:hAnsiTheme="minorHAnsi" w:cstheme="minorHAnsi"/>
          <w:color w:val="auto"/>
          <w:sz w:val="20"/>
          <w:szCs w:val="20"/>
        </w:rPr>
        <w:t>8</w:t>
      </w:r>
      <w:r w:rsidRPr="00D72D10">
        <w:rPr>
          <w:rFonts w:asciiTheme="minorHAnsi" w:hAnsiTheme="minorHAnsi" w:cstheme="minorHAnsi"/>
          <w:color w:val="auto"/>
          <w:sz w:val="20"/>
          <w:szCs w:val="20"/>
        </w:rPr>
        <w:t xml:space="preserve"> r. wyboru oferty Wykonawcy w trybie przetargu nieograniczonego o wartości szacunkowej zamówienia przekraczającej wyrażoną w złotych równowartość kwoty 30.000 euro, lecz nie przekraczającej kwot określonych w przepisach wydanych na podstawie art. 11 ust. 8 ustawy Prawo zamówień publicznych, tj. 5</w:t>
      </w:r>
      <w:r w:rsidR="00847B7D">
        <w:rPr>
          <w:rFonts w:asciiTheme="minorHAnsi" w:hAnsiTheme="minorHAnsi" w:cstheme="minorHAnsi"/>
          <w:color w:val="auto"/>
          <w:sz w:val="20"/>
          <w:szCs w:val="20"/>
        </w:rPr>
        <w:t xml:space="preserve"> 548</w:t>
      </w:r>
      <w:r w:rsidR="00847B7D" w:rsidRPr="00D72D10">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000 euro zgodnie z §1 pkt 2) lit. b) Rozporządzenia</w:t>
      </w:r>
      <w:r w:rsidR="00847B7D">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Ministr</w:t>
      </w:r>
      <w:r w:rsidR="00847B7D">
        <w:rPr>
          <w:rFonts w:asciiTheme="minorHAnsi" w:hAnsiTheme="minorHAnsi" w:cstheme="minorHAnsi"/>
          <w:color w:val="auto"/>
          <w:sz w:val="20"/>
          <w:szCs w:val="20"/>
        </w:rPr>
        <w:t>a Rozwoju i Finansów</w:t>
      </w:r>
      <w:r w:rsidRPr="00D72D10">
        <w:rPr>
          <w:rFonts w:asciiTheme="minorHAnsi" w:hAnsiTheme="minorHAnsi" w:cstheme="minorHAnsi"/>
          <w:color w:val="auto"/>
          <w:sz w:val="20"/>
          <w:szCs w:val="20"/>
        </w:rPr>
        <w:t xml:space="preserve"> z dnia 2</w:t>
      </w:r>
      <w:r w:rsidR="00847B7D">
        <w:rPr>
          <w:rFonts w:asciiTheme="minorHAnsi" w:hAnsiTheme="minorHAnsi" w:cstheme="minorHAnsi"/>
          <w:color w:val="auto"/>
          <w:sz w:val="20"/>
          <w:szCs w:val="20"/>
        </w:rPr>
        <w:t>9</w:t>
      </w:r>
      <w:r w:rsidRPr="00D72D10">
        <w:rPr>
          <w:rFonts w:asciiTheme="minorHAnsi" w:hAnsiTheme="minorHAnsi" w:cstheme="minorHAnsi"/>
          <w:color w:val="auto"/>
          <w:sz w:val="20"/>
          <w:szCs w:val="20"/>
        </w:rPr>
        <w:t xml:space="preserve"> grudnia 201</w:t>
      </w:r>
      <w:r w:rsidR="00847B7D">
        <w:rPr>
          <w:rFonts w:asciiTheme="minorHAnsi" w:hAnsiTheme="minorHAnsi" w:cstheme="minorHAnsi"/>
          <w:color w:val="auto"/>
          <w:sz w:val="20"/>
          <w:szCs w:val="20"/>
        </w:rPr>
        <w:t>7</w:t>
      </w:r>
      <w:r w:rsidRPr="00D72D10">
        <w:rPr>
          <w:rFonts w:asciiTheme="minorHAnsi" w:hAnsiTheme="minorHAnsi" w:cstheme="minorHAnsi"/>
          <w:color w:val="auto"/>
          <w:sz w:val="20"/>
          <w:szCs w:val="20"/>
        </w:rPr>
        <w:t xml:space="preserve"> r. w sprawie kwot wartości zamówień oraz konkursów, od których jest uzależniony obowiązek przekazywania ogłoszeń Urzędowi Publikacji Unii Europejskiej (Dz.U.201</w:t>
      </w:r>
      <w:r w:rsidR="00847B7D">
        <w:rPr>
          <w:rFonts w:asciiTheme="minorHAnsi" w:hAnsiTheme="minorHAnsi" w:cstheme="minorHAnsi"/>
          <w:color w:val="auto"/>
          <w:sz w:val="20"/>
          <w:szCs w:val="20"/>
        </w:rPr>
        <w:t>7</w:t>
      </w:r>
      <w:r w:rsidRPr="00D72D10">
        <w:rPr>
          <w:rFonts w:asciiTheme="minorHAnsi" w:hAnsiTheme="minorHAnsi" w:cstheme="minorHAnsi"/>
          <w:color w:val="auto"/>
          <w:sz w:val="20"/>
          <w:szCs w:val="20"/>
        </w:rPr>
        <w:t>.2</w:t>
      </w:r>
      <w:r w:rsidR="00847B7D">
        <w:rPr>
          <w:rFonts w:asciiTheme="minorHAnsi" w:hAnsiTheme="minorHAnsi" w:cstheme="minorHAnsi"/>
          <w:color w:val="auto"/>
          <w:sz w:val="20"/>
          <w:szCs w:val="20"/>
        </w:rPr>
        <w:t>479</w:t>
      </w:r>
      <w:r w:rsidRPr="00D72D10">
        <w:rPr>
          <w:rFonts w:asciiTheme="minorHAnsi" w:hAnsiTheme="minorHAnsi" w:cstheme="minorHAnsi"/>
          <w:color w:val="auto"/>
          <w:sz w:val="20"/>
          <w:szCs w:val="20"/>
        </w:rPr>
        <w:t>) została zawarta umowa o następującej treści:</w:t>
      </w:r>
    </w:p>
    <w:p w14:paraId="7B171C5B" w14:textId="77777777" w:rsidR="007C2213" w:rsidRPr="00D72D10" w:rsidRDefault="007C2213" w:rsidP="007C2213">
      <w:pPr>
        <w:spacing w:line="360" w:lineRule="auto"/>
        <w:jc w:val="center"/>
        <w:rPr>
          <w:rFonts w:asciiTheme="minorHAnsi" w:hAnsiTheme="minorHAnsi" w:cstheme="minorHAnsi"/>
          <w:bCs/>
          <w:color w:val="auto"/>
          <w:sz w:val="20"/>
          <w:szCs w:val="20"/>
        </w:rPr>
      </w:pPr>
      <w:r w:rsidRPr="00D72D10">
        <w:rPr>
          <w:rFonts w:asciiTheme="minorHAnsi" w:hAnsiTheme="minorHAnsi" w:cstheme="minorHAnsi"/>
          <w:bCs/>
          <w:color w:val="auto"/>
          <w:sz w:val="20"/>
          <w:szCs w:val="20"/>
        </w:rPr>
        <w:t>§1.</w:t>
      </w:r>
    </w:p>
    <w:p w14:paraId="40A7D34F" w14:textId="54D7B69C" w:rsidR="007C2213" w:rsidRPr="00D72D10" w:rsidRDefault="007C2213" w:rsidP="007C2213">
      <w:pPr>
        <w:numPr>
          <w:ilvl w:val="0"/>
          <w:numId w:val="1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Zamawiający zleca, a Wykonawca niniejszą umową zobowiązuje się wobec Zamawiającego do wykonania z należytą starannością i przekazania Zamawiającemu wymieniony w ust. 2 niniejszego paragrafu przedmiot umowy, wykonany zgodnie z otrzymaną od Zamawiającego dokumentacją </w:t>
      </w:r>
      <w:r w:rsidR="00977893">
        <w:rPr>
          <w:rFonts w:asciiTheme="minorHAnsi" w:hAnsiTheme="minorHAnsi" w:cstheme="minorHAnsi"/>
          <w:color w:val="auto"/>
          <w:sz w:val="20"/>
          <w:szCs w:val="20"/>
        </w:rPr>
        <w:t>projektową</w:t>
      </w:r>
      <w:r w:rsidRPr="00D72D10">
        <w:rPr>
          <w:rFonts w:asciiTheme="minorHAnsi" w:hAnsiTheme="minorHAnsi" w:cstheme="minorHAnsi"/>
          <w:color w:val="auto"/>
          <w:sz w:val="20"/>
          <w:szCs w:val="20"/>
        </w:rPr>
        <w:t xml:space="preserve">, o której mowa w § 2 ust. 2 umowy, Specyfikacją Istotnych Warunków Zamówienia (SIWZ), wymaganiami ustawy z dnia 7 lipca 1994 r. </w:t>
      </w:r>
      <w:r w:rsidRPr="00D72D10">
        <w:rPr>
          <w:rFonts w:asciiTheme="minorHAnsi" w:hAnsiTheme="minorHAnsi" w:cstheme="minorHAnsi"/>
          <w:color w:val="auto"/>
          <w:sz w:val="20"/>
          <w:szCs w:val="20"/>
        </w:rPr>
        <w:lastRenderedPageBreak/>
        <w:t>Prawo budowlane, złożoną ofertą oraz zasadami wiedzy technicznej i do usunięcia wszystkich wad występujących w tym przedmiocie, w okresie umownej odpowiedzialności za wady oraz w okresie rękojmi za wady fizyczne rozszerzonej na okres udzielonej gwarancji jakości.</w:t>
      </w:r>
    </w:p>
    <w:p w14:paraId="0162481B" w14:textId="77777777" w:rsidR="0022358E" w:rsidRPr="00352AB6" w:rsidRDefault="007C2213" w:rsidP="0022358E">
      <w:pPr>
        <w:numPr>
          <w:ilvl w:val="0"/>
          <w:numId w:val="1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Przedmiotem umowy są roboty budowlane, polegające na</w:t>
      </w:r>
      <w:r w:rsidR="0022358E">
        <w:rPr>
          <w:rFonts w:asciiTheme="minorHAnsi" w:hAnsiTheme="minorHAnsi" w:cstheme="minorHAnsi"/>
          <w:color w:val="auto"/>
          <w:sz w:val="20"/>
          <w:szCs w:val="20"/>
        </w:rPr>
        <w:t>:</w:t>
      </w:r>
    </w:p>
    <w:p w14:paraId="3274F572" w14:textId="77777777" w:rsidR="0022358E" w:rsidRPr="0022358E" w:rsidRDefault="0022358E" w:rsidP="0022358E">
      <w:pPr>
        <w:spacing w:after="0" w:line="360" w:lineRule="auto"/>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Zadanie 1: Malowanie pawilonu łóżkowego</w:t>
      </w:r>
    </w:p>
    <w:p w14:paraId="4BF8F4C0" w14:textId="77777777" w:rsidR="0022358E" w:rsidRPr="0022358E" w:rsidRDefault="0022358E" w:rsidP="0022358E">
      <w:pPr>
        <w:spacing w:after="0" w:line="360" w:lineRule="auto"/>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Zadanie 2: Wykonanie podłączenia instalacji sanitarnej Zakładu do nowopowstałej instalacji gminnej</w:t>
      </w:r>
    </w:p>
    <w:p w14:paraId="28D24307" w14:textId="77777777" w:rsidR="0022358E" w:rsidRPr="00D72D10" w:rsidRDefault="0022358E" w:rsidP="0022358E">
      <w:pPr>
        <w:spacing w:after="0" w:line="360" w:lineRule="auto"/>
        <w:jc w:val="both"/>
        <w:rPr>
          <w:rFonts w:asciiTheme="minorHAnsi" w:hAnsiTheme="minorHAnsi" w:cstheme="minorHAnsi"/>
          <w:color w:val="auto"/>
          <w:sz w:val="20"/>
          <w:szCs w:val="20"/>
        </w:rPr>
      </w:pPr>
      <w:r w:rsidRPr="0022358E">
        <w:rPr>
          <w:rFonts w:asciiTheme="minorHAnsi" w:hAnsiTheme="minorHAnsi" w:cstheme="minorHAnsi"/>
          <w:color w:val="auto"/>
          <w:sz w:val="20"/>
          <w:szCs w:val="20"/>
        </w:rPr>
        <w:t>Zadanie 3: Remont elementów instalacji sanitarnej w pałacu oraz budynku mieszkalnym nr 14</w:t>
      </w:r>
      <w:r w:rsidR="00352AB6">
        <w:rPr>
          <w:rFonts w:asciiTheme="minorHAnsi" w:hAnsiTheme="minorHAnsi" w:cstheme="minorHAnsi"/>
          <w:color w:val="auto"/>
          <w:sz w:val="20"/>
          <w:szCs w:val="20"/>
        </w:rPr>
        <w:t>.</w:t>
      </w:r>
    </w:p>
    <w:p w14:paraId="25623A76" w14:textId="77777777" w:rsidR="007C2213" w:rsidRPr="00D72D10" w:rsidRDefault="007C2213" w:rsidP="00352AB6">
      <w:pPr>
        <w:rPr>
          <w:rFonts w:asciiTheme="minorHAnsi" w:hAnsiTheme="minorHAnsi" w:cstheme="minorHAnsi"/>
          <w:b/>
          <w:color w:val="auto"/>
          <w:sz w:val="20"/>
          <w:szCs w:val="20"/>
        </w:rPr>
      </w:pPr>
    </w:p>
    <w:p w14:paraId="44698F51" w14:textId="77777777" w:rsidR="007C2213" w:rsidRPr="00391159" w:rsidRDefault="007C2213" w:rsidP="007C2213">
      <w:pPr>
        <w:spacing w:line="360" w:lineRule="auto"/>
        <w:jc w:val="center"/>
        <w:rPr>
          <w:rFonts w:asciiTheme="minorHAnsi" w:hAnsiTheme="minorHAnsi" w:cstheme="minorHAnsi"/>
          <w:color w:val="auto"/>
          <w:sz w:val="20"/>
          <w:szCs w:val="20"/>
        </w:rPr>
      </w:pPr>
      <w:r w:rsidRPr="00391159">
        <w:rPr>
          <w:rFonts w:asciiTheme="minorHAnsi" w:hAnsiTheme="minorHAnsi" w:cstheme="minorHAnsi"/>
          <w:color w:val="auto"/>
          <w:sz w:val="20"/>
          <w:szCs w:val="20"/>
        </w:rPr>
        <w:t>§2.</w:t>
      </w:r>
    </w:p>
    <w:p w14:paraId="20ABF716" w14:textId="6B46A23A" w:rsidR="007C2213" w:rsidRPr="00D72D10" w:rsidRDefault="007C2213" w:rsidP="007C2213">
      <w:pPr>
        <w:numPr>
          <w:ilvl w:val="0"/>
          <w:numId w:val="1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zobowiązuje się do wykonania prac objętych niniejszą umową zgodnie z jej postanowieniami, dokumentacją </w:t>
      </w:r>
      <w:r w:rsidR="007B1DE2">
        <w:rPr>
          <w:rFonts w:asciiTheme="minorHAnsi" w:hAnsiTheme="minorHAnsi" w:cstheme="minorHAnsi"/>
          <w:color w:val="auto"/>
          <w:sz w:val="20"/>
          <w:szCs w:val="20"/>
        </w:rPr>
        <w:t xml:space="preserve">projektową </w:t>
      </w:r>
      <w:r w:rsidRPr="00D72D10">
        <w:rPr>
          <w:rFonts w:asciiTheme="minorHAnsi" w:hAnsiTheme="minorHAnsi" w:cstheme="minorHAnsi"/>
          <w:color w:val="auto"/>
          <w:sz w:val="20"/>
          <w:szCs w:val="20"/>
        </w:rPr>
        <w:t>oraz zgodnie z zasadami sztuki budowlanej, wiedzy technicznej i obowiązującymi przepisami oraz normami. Oznacza to również, że jeśli w zakresie prac brak jest dokładnych opisów technologii wykonania robót lub innych czynności niezbędnych do prawidłowego wykonania tych prac, a dana technologia lub sztuka budowlana sugeruje wykonanie tych prac Wykonawca winien te prace wykonać.</w:t>
      </w:r>
    </w:p>
    <w:p w14:paraId="0032C69C" w14:textId="3663415B" w:rsidR="007C2213" w:rsidRPr="00D72D10" w:rsidRDefault="007C2213" w:rsidP="007C2213">
      <w:pPr>
        <w:numPr>
          <w:ilvl w:val="0"/>
          <w:numId w:val="1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Szczegółowy zakres rzeczowy objęty umową określa dokumentacja</w:t>
      </w:r>
      <w:r w:rsidR="007B1DE2">
        <w:rPr>
          <w:rFonts w:asciiTheme="minorHAnsi" w:hAnsiTheme="minorHAnsi" w:cstheme="minorHAnsi"/>
          <w:color w:val="auto"/>
          <w:sz w:val="20"/>
          <w:szCs w:val="20"/>
        </w:rPr>
        <w:t xml:space="preserve"> projektowa</w:t>
      </w:r>
      <w:r w:rsidRPr="00D72D10">
        <w:rPr>
          <w:rFonts w:asciiTheme="minorHAnsi" w:hAnsiTheme="minorHAnsi" w:cstheme="minorHAnsi"/>
          <w:color w:val="auto"/>
          <w:sz w:val="20"/>
          <w:szCs w:val="20"/>
        </w:rPr>
        <w:t>, która stanowi załączniki do SIWZ, w tym:</w:t>
      </w:r>
    </w:p>
    <w:p w14:paraId="10A4B4EB" w14:textId="59611DE9" w:rsidR="00391159" w:rsidRDefault="000E175C" w:rsidP="00391159">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Kosztorys ofertowy (ślepy) dotyczący prac na I piętrze budynku</w:t>
      </w:r>
      <w:r>
        <w:rPr>
          <w:rFonts w:asciiTheme="minorHAnsi" w:hAnsiTheme="minorHAnsi" w:cstheme="minorHAnsi"/>
          <w:color w:val="auto"/>
          <w:sz w:val="20"/>
          <w:szCs w:val="20"/>
        </w:rPr>
        <w:t xml:space="preserve"> (dotyczy zadania nr 1),</w:t>
      </w:r>
    </w:p>
    <w:p w14:paraId="316A8F62" w14:textId="16FDAB6B" w:rsidR="000E175C" w:rsidRPr="00391159" w:rsidRDefault="000E175C" w:rsidP="00391159">
      <w:pPr>
        <w:numPr>
          <w:ilvl w:val="1"/>
          <w:numId w:val="15"/>
        </w:numPr>
        <w:spacing w:after="0" w:line="360" w:lineRule="auto"/>
        <w:ind w:left="851" w:hanging="567"/>
        <w:jc w:val="both"/>
        <w:rPr>
          <w:rFonts w:asciiTheme="minorHAnsi" w:hAnsiTheme="minorHAnsi" w:cstheme="minorHAnsi"/>
          <w:color w:val="auto"/>
          <w:sz w:val="20"/>
          <w:szCs w:val="20"/>
        </w:rPr>
      </w:pPr>
      <w:r w:rsidRPr="00391159">
        <w:rPr>
          <w:rFonts w:asciiTheme="minorHAnsi" w:hAnsiTheme="minorHAnsi" w:cstheme="minorHAnsi"/>
          <w:color w:val="auto"/>
          <w:sz w:val="20"/>
          <w:szCs w:val="20"/>
        </w:rPr>
        <w:t>Kosztorys ofertowy (ślepy) dotyczący prac na II piętrze budynku (dotyczy zadania nr 1),</w:t>
      </w:r>
    </w:p>
    <w:p w14:paraId="600B6F2D" w14:textId="33D227D6" w:rsidR="000E175C" w:rsidRDefault="000E175C" w:rsidP="000E175C">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Kosztorys ofertowy (ślepy) dotyczący prac w klatce schodowej budynku, (dotyczy zadania nr 1),</w:t>
      </w:r>
    </w:p>
    <w:p w14:paraId="31B5039D" w14:textId="2294AEBB" w:rsidR="000E175C" w:rsidRDefault="000E175C" w:rsidP="000E175C">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Kosztorys ofertowy (ślepy) dotyczący prac na parterze budynku (dotyczy zadania nr 1),</w:t>
      </w:r>
    </w:p>
    <w:p w14:paraId="085877F4" w14:textId="790C1C69" w:rsidR="000E175C" w:rsidRDefault="000E175C" w:rsidP="000E175C">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Mapa powykonawcza kanalizacji wewnątrzzakładowej, opracowana przez:</w:t>
      </w:r>
      <w:r w:rsidR="008501C2">
        <w:rPr>
          <w:rFonts w:asciiTheme="minorHAnsi" w:hAnsiTheme="minorHAnsi" w:cstheme="minorHAnsi"/>
          <w:color w:val="auto"/>
          <w:sz w:val="20"/>
          <w:szCs w:val="20"/>
        </w:rPr>
        <w:t xml:space="preserve"> „</w:t>
      </w:r>
      <w:r w:rsidR="00AC6756">
        <w:rPr>
          <w:rFonts w:asciiTheme="minorHAnsi" w:hAnsiTheme="minorHAnsi" w:cstheme="minorHAnsi"/>
          <w:color w:val="auto"/>
          <w:sz w:val="20"/>
          <w:szCs w:val="20"/>
        </w:rPr>
        <w:t>G</w:t>
      </w:r>
      <w:r w:rsidR="003F40F7">
        <w:rPr>
          <w:rFonts w:asciiTheme="minorHAnsi" w:hAnsiTheme="minorHAnsi" w:cstheme="minorHAnsi"/>
          <w:color w:val="auto"/>
          <w:sz w:val="20"/>
          <w:szCs w:val="20"/>
        </w:rPr>
        <w:t xml:space="preserve">EO-MAPA” Jerzy </w:t>
      </w:r>
      <w:proofErr w:type="spellStart"/>
      <w:r w:rsidR="003F40F7">
        <w:rPr>
          <w:rFonts w:asciiTheme="minorHAnsi" w:hAnsiTheme="minorHAnsi" w:cstheme="minorHAnsi"/>
          <w:color w:val="auto"/>
          <w:sz w:val="20"/>
          <w:szCs w:val="20"/>
        </w:rPr>
        <w:t>Zajdlic</w:t>
      </w:r>
      <w:proofErr w:type="spellEnd"/>
      <w:r w:rsidR="008E6506">
        <w:rPr>
          <w:rFonts w:asciiTheme="minorHAnsi" w:hAnsiTheme="minorHAnsi" w:cstheme="minorHAnsi"/>
          <w:color w:val="auto"/>
          <w:sz w:val="20"/>
          <w:szCs w:val="20"/>
        </w:rPr>
        <w:t xml:space="preserve"> </w:t>
      </w:r>
      <w:r w:rsidRPr="000E175C">
        <w:rPr>
          <w:rFonts w:asciiTheme="minorHAnsi" w:hAnsiTheme="minorHAnsi" w:cstheme="minorHAnsi"/>
          <w:color w:val="auto"/>
          <w:sz w:val="20"/>
          <w:szCs w:val="20"/>
        </w:rPr>
        <w:t>(dotyczy zadania nr 2),</w:t>
      </w:r>
    </w:p>
    <w:p w14:paraId="44FE7DEB" w14:textId="13A6DDDD" w:rsidR="00BB4509" w:rsidRDefault="000E175C" w:rsidP="00BB4509">
      <w:pPr>
        <w:numPr>
          <w:ilvl w:val="1"/>
          <w:numId w:val="15"/>
        </w:numPr>
        <w:spacing w:after="0" w:line="360" w:lineRule="auto"/>
        <w:ind w:left="851" w:hanging="567"/>
        <w:jc w:val="both"/>
        <w:rPr>
          <w:rFonts w:asciiTheme="minorHAnsi" w:hAnsiTheme="minorHAnsi" w:cstheme="minorHAnsi"/>
          <w:color w:val="auto"/>
          <w:sz w:val="20"/>
          <w:szCs w:val="20"/>
        </w:rPr>
      </w:pPr>
      <w:r w:rsidRPr="000E175C">
        <w:rPr>
          <w:rFonts w:asciiTheme="minorHAnsi" w:hAnsiTheme="minorHAnsi" w:cstheme="minorHAnsi"/>
          <w:color w:val="auto"/>
          <w:sz w:val="20"/>
          <w:szCs w:val="20"/>
        </w:rPr>
        <w:t>Przedmiar robót budowlanych – wewnątrzzakładowa kanalizacja sanitarna</w:t>
      </w:r>
      <w:r w:rsidRPr="007C1203">
        <w:rPr>
          <w:rFonts w:asciiTheme="minorHAnsi" w:hAnsiTheme="minorHAnsi" w:cstheme="minorHAnsi"/>
          <w:color w:val="auto"/>
          <w:sz w:val="20"/>
          <w:szCs w:val="20"/>
        </w:rPr>
        <w:t xml:space="preserve"> (dotyczy zadania nr </w:t>
      </w:r>
      <w:r w:rsidR="007C1203" w:rsidRPr="007C1203">
        <w:rPr>
          <w:rFonts w:asciiTheme="minorHAnsi" w:hAnsiTheme="minorHAnsi" w:cstheme="minorHAnsi"/>
          <w:color w:val="auto"/>
          <w:sz w:val="20"/>
          <w:szCs w:val="20"/>
        </w:rPr>
        <w:t>2</w:t>
      </w:r>
      <w:r w:rsidRPr="007C1203">
        <w:rPr>
          <w:rFonts w:asciiTheme="minorHAnsi" w:hAnsiTheme="minorHAnsi" w:cstheme="minorHAnsi"/>
          <w:color w:val="auto"/>
          <w:sz w:val="20"/>
          <w:szCs w:val="20"/>
        </w:rPr>
        <w:t>),</w:t>
      </w:r>
    </w:p>
    <w:p w14:paraId="723175A3" w14:textId="1E514F6B" w:rsidR="00BB4509" w:rsidRDefault="000E175C" w:rsidP="00BB4509">
      <w:pPr>
        <w:numPr>
          <w:ilvl w:val="1"/>
          <w:numId w:val="15"/>
        </w:numPr>
        <w:spacing w:after="0" w:line="360" w:lineRule="auto"/>
        <w:ind w:left="851" w:hanging="567"/>
        <w:jc w:val="both"/>
        <w:rPr>
          <w:rFonts w:asciiTheme="minorHAnsi" w:hAnsiTheme="minorHAnsi" w:cstheme="minorHAnsi"/>
          <w:color w:val="auto"/>
          <w:sz w:val="20"/>
          <w:szCs w:val="20"/>
        </w:rPr>
      </w:pPr>
      <w:r w:rsidRPr="00BB4509">
        <w:rPr>
          <w:rFonts w:asciiTheme="minorHAnsi" w:hAnsiTheme="minorHAnsi" w:cstheme="minorHAnsi"/>
          <w:color w:val="auto"/>
          <w:sz w:val="20"/>
          <w:szCs w:val="20"/>
        </w:rPr>
        <w:t>Mapa zasadnicza z wyr</w:t>
      </w:r>
      <w:r w:rsidR="00481BDE">
        <w:rPr>
          <w:rFonts w:asciiTheme="minorHAnsi" w:hAnsiTheme="minorHAnsi" w:cstheme="minorHAnsi"/>
          <w:color w:val="auto"/>
          <w:sz w:val="20"/>
          <w:szCs w:val="20"/>
        </w:rPr>
        <w:t>y</w:t>
      </w:r>
      <w:r w:rsidRPr="00BB4509">
        <w:rPr>
          <w:rFonts w:asciiTheme="minorHAnsi" w:hAnsiTheme="minorHAnsi" w:cstheme="minorHAnsi"/>
          <w:color w:val="auto"/>
          <w:sz w:val="20"/>
          <w:szCs w:val="20"/>
        </w:rPr>
        <w:t>sowaną trasą projektowanej sieci</w:t>
      </w:r>
      <w:r w:rsidR="00BB4509" w:rsidRPr="00BB4509">
        <w:rPr>
          <w:rFonts w:asciiTheme="minorHAnsi" w:hAnsiTheme="minorHAnsi" w:cstheme="minorHAnsi"/>
          <w:color w:val="auto"/>
          <w:sz w:val="20"/>
          <w:szCs w:val="20"/>
        </w:rPr>
        <w:t>, opracowana przez:</w:t>
      </w:r>
      <w:r w:rsidR="00AC4F6A">
        <w:rPr>
          <w:rFonts w:asciiTheme="minorHAnsi" w:hAnsiTheme="minorHAnsi" w:cstheme="minorHAnsi"/>
          <w:color w:val="auto"/>
          <w:sz w:val="20"/>
          <w:szCs w:val="20"/>
        </w:rPr>
        <w:t xml:space="preserve"> </w:t>
      </w:r>
      <w:proofErr w:type="spellStart"/>
      <w:r w:rsidR="00CB04A3">
        <w:rPr>
          <w:rFonts w:asciiTheme="minorHAnsi" w:hAnsiTheme="minorHAnsi" w:cstheme="minorHAnsi"/>
          <w:color w:val="auto"/>
          <w:sz w:val="20"/>
          <w:szCs w:val="20"/>
        </w:rPr>
        <w:t>TRiM-tech</w:t>
      </w:r>
      <w:proofErr w:type="spellEnd"/>
      <w:r w:rsidR="00CB04A3">
        <w:rPr>
          <w:rFonts w:asciiTheme="minorHAnsi" w:hAnsiTheme="minorHAnsi" w:cstheme="minorHAnsi"/>
          <w:color w:val="auto"/>
          <w:sz w:val="20"/>
          <w:szCs w:val="20"/>
        </w:rPr>
        <w:t xml:space="preserve"> </w:t>
      </w:r>
      <w:proofErr w:type="spellStart"/>
      <w:r w:rsidR="00CB04A3">
        <w:rPr>
          <w:rFonts w:asciiTheme="minorHAnsi" w:hAnsiTheme="minorHAnsi" w:cstheme="minorHAnsi"/>
          <w:color w:val="auto"/>
          <w:sz w:val="20"/>
          <w:szCs w:val="20"/>
        </w:rPr>
        <w:t>Tryjanowski</w:t>
      </w:r>
      <w:proofErr w:type="spellEnd"/>
      <w:r w:rsidR="00CB04A3">
        <w:rPr>
          <w:rFonts w:asciiTheme="minorHAnsi" w:hAnsiTheme="minorHAnsi" w:cstheme="minorHAnsi"/>
          <w:color w:val="auto"/>
          <w:sz w:val="20"/>
          <w:szCs w:val="20"/>
        </w:rPr>
        <w:t>-Ratajczak-Mazurkiewicz Sp. j. , ul. Kokosowa 2, 60-185 Skórzewo</w:t>
      </w:r>
      <w:r w:rsidR="00BB4509" w:rsidRPr="00BB4509">
        <w:rPr>
          <w:rFonts w:asciiTheme="minorHAnsi" w:hAnsiTheme="minorHAnsi" w:cstheme="minorHAnsi"/>
          <w:color w:val="auto"/>
          <w:sz w:val="20"/>
          <w:szCs w:val="20"/>
        </w:rPr>
        <w:t xml:space="preserve"> (dotyczy zadania nr 2),</w:t>
      </w:r>
    </w:p>
    <w:p w14:paraId="6E7AE32D" w14:textId="2FD88FBB" w:rsidR="00BB4509" w:rsidRDefault="000E175C" w:rsidP="00BB4509">
      <w:pPr>
        <w:numPr>
          <w:ilvl w:val="1"/>
          <w:numId w:val="15"/>
        </w:numPr>
        <w:spacing w:after="0" w:line="360" w:lineRule="auto"/>
        <w:ind w:left="851" w:hanging="567"/>
        <w:jc w:val="both"/>
        <w:rPr>
          <w:rFonts w:asciiTheme="minorHAnsi" w:hAnsiTheme="minorHAnsi" w:cstheme="minorHAnsi"/>
          <w:color w:val="auto"/>
          <w:sz w:val="20"/>
          <w:szCs w:val="20"/>
        </w:rPr>
      </w:pPr>
      <w:r w:rsidRPr="00BB4509">
        <w:rPr>
          <w:rFonts w:asciiTheme="minorHAnsi" w:hAnsiTheme="minorHAnsi" w:cstheme="minorHAnsi"/>
          <w:color w:val="auto"/>
          <w:sz w:val="20"/>
          <w:szCs w:val="20"/>
        </w:rPr>
        <w:t>Specyfikacja techniczna wykonania i odbioru robót budowlanych</w:t>
      </w:r>
      <w:r w:rsidR="00BB4509" w:rsidRPr="00BB4509">
        <w:rPr>
          <w:rFonts w:asciiTheme="minorHAnsi" w:hAnsiTheme="minorHAnsi" w:cstheme="minorHAnsi"/>
          <w:color w:val="auto"/>
          <w:sz w:val="20"/>
          <w:szCs w:val="20"/>
        </w:rPr>
        <w:t>, (dotyczy zadania nr 2),</w:t>
      </w:r>
    </w:p>
    <w:p w14:paraId="1352D52F" w14:textId="77777777" w:rsidR="00E223DE" w:rsidRDefault="000E175C" w:rsidP="00E223DE">
      <w:pPr>
        <w:numPr>
          <w:ilvl w:val="1"/>
          <w:numId w:val="15"/>
        </w:numPr>
        <w:spacing w:after="0" w:line="360" w:lineRule="auto"/>
        <w:ind w:left="851" w:hanging="567"/>
        <w:jc w:val="both"/>
        <w:rPr>
          <w:rFonts w:asciiTheme="minorHAnsi" w:hAnsiTheme="minorHAnsi" w:cstheme="minorHAnsi"/>
          <w:color w:val="auto"/>
          <w:sz w:val="20"/>
          <w:szCs w:val="20"/>
        </w:rPr>
      </w:pPr>
      <w:r w:rsidRPr="00595829">
        <w:rPr>
          <w:rFonts w:asciiTheme="minorHAnsi" w:hAnsiTheme="minorHAnsi" w:cstheme="minorHAnsi"/>
          <w:color w:val="auto"/>
          <w:sz w:val="20"/>
          <w:szCs w:val="20"/>
        </w:rPr>
        <w:t>Projekt budowlano-wykonawczy Wymiany rozdzielaczy instalacji c.o. w Pałacu i modernizacja rozdzielaczy w budynku mieszkalnym nr 14 na terenie ZLU CHARCICE (część opisowa, rys. IS_1, IS_2)</w:t>
      </w:r>
      <w:r w:rsidR="004039A1">
        <w:rPr>
          <w:rFonts w:asciiTheme="minorHAnsi" w:hAnsiTheme="minorHAnsi" w:cstheme="minorHAnsi"/>
          <w:color w:val="auto"/>
          <w:sz w:val="20"/>
          <w:szCs w:val="20"/>
        </w:rPr>
        <w:t xml:space="preserve">, </w:t>
      </w:r>
      <w:r w:rsidR="00595829" w:rsidRPr="004039A1">
        <w:rPr>
          <w:rFonts w:asciiTheme="minorHAnsi" w:hAnsiTheme="minorHAnsi" w:cstheme="minorHAnsi"/>
          <w:color w:val="auto"/>
          <w:sz w:val="20"/>
          <w:szCs w:val="20"/>
        </w:rPr>
        <w:t>opracowany przez:</w:t>
      </w:r>
      <w:r w:rsidR="004039A1">
        <w:rPr>
          <w:rFonts w:asciiTheme="minorHAnsi" w:hAnsiTheme="minorHAnsi" w:cstheme="minorHAnsi"/>
          <w:color w:val="auto"/>
          <w:sz w:val="20"/>
          <w:szCs w:val="20"/>
        </w:rPr>
        <w:t xml:space="preserve"> PHU TECHWENT Sławomir </w:t>
      </w:r>
      <w:proofErr w:type="spellStart"/>
      <w:r w:rsidR="004039A1">
        <w:rPr>
          <w:rFonts w:asciiTheme="minorHAnsi" w:hAnsiTheme="minorHAnsi" w:cstheme="minorHAnsi"/>
          <w:color w:val="auto"/>
          <w:sz w:val="20"/>
          <w:szCs w:val="20"/>
        </w:rPr>
        <w:t>Michańków</w:t>
      </w:r>
      <w:proofErr w:type="spellEnd"/>
      <w:r w:rsidR="004039A1">
        <w:rPr>
          <w:rFonts w:asciiTheme="minorHAnsi" w:hAnsiTheme="minorHAnsi" w:cstheme="minorHAnsi"/>
          <w:color w:val="auto"/>
          <w:sz w:val="20"/>
          <w:szCs w:val="20"/>
        </w:rPr>
        <w:t xml:space="preserve">, oś. Jagiellońskie 42/6, 61-234 Poznań </w:t>
      </w:r>
      <w:r w:rsidR="00595829" w:rsidRPr="004039A1">
        <w:rPr>
          <w:rFonts w:asciiTheme="minorHAnsi" w:hAnsiTheme="minorHAnsi" w:cstheme="minorHAnsi"/>
          <w:color w:val="auto"/>
          <w:sz w:val="20"/>
          <w:szCs w:val="20"/>
        </w:rPr>
        <w:t>(dotyczy zadania nr 3),</w:t>
      </w:r>
    </w:p>
    <w:p w14:paraId="31F4923C" w14:textId="6AB185EE" w:rsidR="000E175C" w:rsidRPr="00E223DE" w:rsidRDefault="000E175C" w:rsidP="00E223DE">
      <w:pPr>
        <w:numPr>
          <w:ilvl w:val="1"/>
          <w:numId w:val="15"/>
        </w:numPr>
        <w:spacing w:after="0" w:line="360" w:lineRule="auto"/>
        <w:ind w:left="851" w:hanging="567"/>
        <w:jc w:val="both"/>
        <w:rPr>
          <w:rFonts w:asciiTheme="minorHAnsi" w:hAnsiTheme="minorHAnsi" w:cstheme="minorHAnsi"/>
          <w:color w:val="auto"/>
          <w:sz w:val="20"/>
          <w:szCs w:val="20"/>
        </w:rPr>
      </w:pPr>
      <w:r w:rsidRPr="00E223DE">
        <w:rPr>
          <w:rFonts w:asciiTheme="minorHAnsi" w:hAnsiTheme="minorHAnsi" w:cstheme="minorHAnsi"/>
          <w:color w:val="auto"/>
          <w:sz w:val="20"/>
          <w:szCs w:val="20"/>
        </w:rPr>
        <w:t xml:space="preserve">Przedmiar robót budowlanych – Wymiana rozdzielaczy instalacji c.o. </w:t>
      </w:r>
      <w:r w:rsidR="00FE7176" w:rsidRPr="00E223DE">
        <w:rPr>
          <w:rFonts w:asciiTheme="minorHAnsi" w:hAnsiTheme="minorHAnsi" w:cstheme="minorHAnsi"/>
          <w:color w:val="auto"/>
          <w:sz w:val="20"/>
          <w:szCs w:val="20"/>
        </w:rPr>
        <w:t>(dotyczy zadania nr 3),</w:t>
      </w:r>
    </w:p>
    <w:p w14:paraId="0E9AC71D" w14:textId="4B23CF73" w:rsidR="00104B46" w:rsidRPr="00FE7176" w:rsidRDefault="000E175C" w:rsidP="00BD3E19">
      <w:pPr>
        <w:numPr>
          <w:ilvl w:val="1"/>
          <w:numId w:val="15"/>
        </w:numPr>
        <w:spacing w:after="0" w:line="360" w:lineRule="auto"/>
        <w:ind w:left="851" w:hanging="567"/>
        <w:jc w:val="both"/>
        <w:rPr>
          <w:rFonts w:asciiTheme="minorHAnsi" w:hAnsiTheme="minorHAnsi" w:cstheme="minorHAnsi"/>
          <w:color w:val="auto"/>
          <w:sz w:val="20"/>
          <w:szCs w:val="20"/>
        </w:rPr>
      </w:pPr>
      <w:r w:rsidRPr="00290914">
        <w:rPr>
          <w:rFonts w:asciiTheme="minorHAnsi" w:hAnsiTheme="minorHAnsi" w:cstheme="minorHAnsi"/>
          <w:color w:val="auto"/>
          <w:sz w:val="20"/>
          <w:szCs w:val="20"/>
        </w:rPr>
        <w:t>Szczegółowa Specyfikacja Techniczna Wykonania I Odbioru Robót - Wymiana rozdzielaczy - załącznik nr 6C do SIWZ</w:t>
      </w:r>
      <w:r w:rsidR="00FE7176" w:rsidRPr="00FE7176">
        <w:rPr>
          <w:rFonts w:asciiTheme="minorHAnsi" w:hAnsiTheme="minorHAnsi" w:cstheme="minorHAnsi"/>
          <w:color w:val="auto"/>
          <w:sz w:val="20"/>
          <w:szCs w:val="20"/>
        </w:rPr>
        <w:t xml:space="preserve"> (dotyczy zadania nr </w:t>
      </w:r>
      <w:r w:rsidR="00FE7176">
        <w:rPr>
          <w:rFonts w:asciiTheme="minorHAnsi" w:hAnsiTheme="minorHAnsi" w:cstheme="minorHAnsi"/>
          <w:color w:val="auto"/>
          <w:sz w:val="20"/>
          <w:szCs w:val="20"/>
        </w:rPr>
        <w:t>3</w:t>
      </w:r>
      <w:r w:rsidR="00FE7176" w:rsidRPr="00FE7176">
        <w:rPr>
          <w:rFonts w:asciiTheme="minorHAnsi" w:hAnsiTheme="minorHAnsi" w:cstheme="minorHAnsi"/>
          <w:color w:val="auto"/>
          <w:sz w:val="20"/>
          <w:szCs w:val="20"/>
        </w:rPr>
        <w:t>)</w:t>
      </w:r>
      <w:r w:rsidR="00FE7176">
        <w:rPr>
          <w:rFonts w:asciiTheme="minorHAnsi" w:hAnsiTheme="minorHAnsi" w:cstheme="minorHAnsi"/>
          <w:color w:val="auto"/>
          <w:sz w:val="20"/>
          <w:szCs w:val="20"/>
        </w:rPr>
        <w:t>.</w:t>
      </w:r>
    </w:p>
    <w:p w14:paraId="62D569AB" w14:textId="7A9C73C4" w:rsidR="007C2213" w:rsidRDefault="007C2213" w:rsidP="007C2213">
      <w:pPr>
        <w:numPr>
          <w:ilvl w:val="0"/>
          <w:numId w:val="1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 xml:space="preserve">W ramach realizacji przedmiotu umowy należy wykonać niezbędne prace budowlane zgodnie z przepisami Prawa budowlanego, zasadami sztuki budowlanej, zgodnie z technologią robót i rozwiązaniami konstrukcyjnymi zawartymi w dokumentacji </w:t>
      </w:r>
      <w:r w:rsidR="005F50C7">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 o której mowa powyżej oraz zgodnie ze złożoną ofertą Wykonawcy.</w:t>
      </w:r>
    </w:p>
    <w:p w14:paraId="2B3D34DB" w14:textId="77777777" w:rsidR="008A5243" w:rsidRDefault="00324117" w:rsidP="00324117">
      <w:pPr>
        <w:numPr>
          <w:ilvl w:val="0"/>
          <w:numId w:val="15"/>
        </w:numPr>
        <w:spacing w:after="0" w:line="360" w:lineRule="auto"/>
        <w:ind w:left="426" w:hanging="426"/>
        <w:jc w:val="both"/>
        <w:rPr>
          <w:rFonts w:asciiTheme="minorHAnsi" w:hAnsiTheme="minorHAnsi" w:cstheme="minorHAnsi"/>
          <w:color w:val="auto"/>
          <w:sz w:val="20"/>
          <w:szCs w:val="20"/>
        </w:rPr>
      </w:pPr>
      <w:r w:rsidRPr="00324117">
        <w:rPr>
          <w:rFonts w:asciiTheme="minorHAnsi" w:hAnsiTheme="minorHAnsi" w:cstheme="minorHAnsi"/>
          <w:color w:val="auto"/>
          <w:sz w:val="20"/>
          <w:szCs w:val="20"/>
        </w:rPr>
        <w:t>Zgodnie z art. 29 ust. 3a ustawy P</w:t>
      </w:r>
      <w:r w:rsidR="008A5243">
        <w:rPr>
          <w:rFonts w:asciiTheme="minorHAnsi" w:hAnsiTheme="minorHAnsi" w:cstheme="minorHAnsi"/>
          <w:color w:val="auto"/>
          <w:sz w:val="20"/>
          <w:szCs w:val="20"/>
        </w:rPr>
        <w:t>rawo zamówień publicznych,</w:t>
      </w:r>
      <w:r w:rsidRPr="00324117">
        <w:rPr>
          <w:rFonts w:asciiTheme="minorHAnsi" w:hAnsiTheme="minorHAnsi" w:cstheme="minorHAnsi"/>
          <w:color w:val="auto"/>
          <w:sz w:val="20"/>
          <w:szCs w:val="20"/>
        </w:rPr>
        <w:t xml:space="preserve"> Zamawiający wymaga od Wykonawcy (lub podwykonawcy) zatrudnienia na podstawie umowy o pracę osób wykonujących czynności związane z</w:t>
      </w:r>
      <w:r w:rsidR="008A5243">
        <w:rPr>
          <w:rFonts w:asciiTheme="minorHAnsi" w:hAnsiTheme="minorHAnsi" w:cstheme="minorHAnsi"/>
          <w:color w:val="auto"/>
          <w:sz w:val="20"/>
          <w:szCs w:val="20"/>
        </w:rPr>
        <w:t>:</w:t>
      </w:r>
    </w:p>
    <w:p w14:paraId="54936093" w14:textId="77777777" w:rsidR="00170E46" w:rsidRDefault="008A5243" w:rsidP="00170E46">
      <w:pPr>
        <w:pStyle w:val="Akapitzlist"/>
        <w:numPr>
          <w:ilvl w:val="1"/>
          <w:numId w:val="15"/>
        </w:numPr>
        <w:pBdr>
          <w:top w:val="nil"/>
          <w:left w:val="nil"/>
          <w:bottom w:val="nil"/>
          <w:right w:val="nil"/>
          <w:between w:val="nil"/>
          <w:bar w:val="nil"/>
        </w:pBdr>
        <w:spacing w:after="0" w:line="360" w:lineRule="auto"/>
        <w:jc w:val="both"/>
        <w:rPr>
          <w:rFonts w:asciiTheme="minorHAnsi" w:hAnsiTheme="minorHAnsi" w:cstheme="minorHAnsi"/>
          <w:color w:val="000000" w:themeColor="text1"/>
          <w:sz w:val="20"/>
          <w:szCs w:val="20"/>
        </w:rPr>
      </w:pPr>
      <w:r w:rsidRPr="00170E46">
        <w:rPr>
          <w:rFonts w:asciiTheme="minorHAnsi" w:hAnsiTheme="minorHAnsi" w:cstheme="minorHAnsi"/>
          <w:color w:val="000000" w:themeColor="text1"/>
          <w:sz w:val="20"/>
          <w:szCs w:val="20"/>
        </w:rPr>
        <w:t xml:space="preserve">W zakresie zadania nr 1: </w:t>
      </w:r>
      <w:r w:rsidR="00170E46" w:rsidRPr="00170E46">
        <w:rPr>
          <w:rFonts w:asciiTheme="minorHAnsi" w:hAnsiTheme="minorHAnsi" w:cstheme="minorHAnsi"/>
          <w:color w:val="000000" w:themeColor="text1"/>
          <w:sz w:val="20"/>
          <w:szCs w:val="20"/>
        </w:rPr>
        <w:t>malowaniem, szpachlowaniem, robotami ogólnobudowlanymi.</w:t>
      </w:r>
    </w:p>
    <w:p w14:paraId="08E488C7" w14:textId="1048D155" w:rsidR="00170E46" w:rsidRPr="00170E46" w:rsidRDefault="008A5243" w:rsidP="00170E46">
      <w:pPr>
        <w:pStyle w:val="Akapitzlist"/>
        <w:numPr>
          <w:ilvl w:val="1"/>
          <w:numId w:val="15"/>
        </w:numPr>
        <w:pBdr>
          <w:top w:val="nil"/>
          <w:left w:val="nil"/>
          <w:bottom w:val="nil"/>
          <w:right w:val="nil"/>
          <w:between w:val="nil"/>
          <w:bar w:val="nil"/>
        </w:pBdr>
        <w:spacing w:after="0" w:line="360" w:lineRule="auto"/>
        <w:jc w:val="both"/>
        <w:rPr>
          <w:rFonts w:asciiTheme="minorHAnsi" w:hAnsiTheme="minorHAnsi" w:cstheme="minorHAnsi"/>
          <w:color w:val="000000" w:themeColor="text1"/>
          <w:sz w:val="20"/>
          <w:szCs w:val="20"/>
        </w:rPr>
      </w:pPr>
      <w:r w:rsidRPr="00170E46">
        <w:rPr>
          <w:rFonts w:asciiTheme="minorHAnsi" w:hAnsiTheme="minorHAnsi" w:cstheme="minorHAnsi"/>
          <w:color w:val="000000" w:themeColor="text1"/>
          <w:sz w:val="20"/>
          <w:szCs w:val="20"/>
        </w:rPr>
        <w:t>W zakresie zadania nr 2</w:t>
      </w:r>
      <w:r w:rsidR="00170E46" w:rsidRPr="00170E46">
        <w:rPr>
          <w:rFonts w:asciiTheme="minorHAnsi" w:hAnsiTheme="minorHAnsi" w:cstheme="minorHAnsi"/>
          <w:color w:val="000000" w:themeColor="text1"/>
          <w:sz w:val="20"/>
          <w:szCs w:val="20"/>
        </w:rPr>
        <w:t xml:space="preserve"> i 3</w:t>
      </w:r>
      <w:r w:rsidRPr="00170E46">
        <w:rPr>
          <w:rFonts w:asciiTheme="minorHAnsi" w:hAnsiTheme="minorHAnsi" w:cstheme="minorHAnsi"/>
          <w:color w:val="000000" w:themeColor="text1"/>
          <w:sz w:val="20"/>
          <w:szCs w:val="20"/>
        </w:rPr>
        <w:t xml:space="preserve">: </w:t>
      </w:r>
      <w:r w:rsidR="00170E46" w:rsidRPr="00170E46">
        <w:rPr>
          <w:rFonts w:asciiTheme="minorHAnsi" w:hAnsiTheme="minorHAnsi" w:cstheme="minorHAnsi"/>
          <w:color w:val="000000" w:themeColor="text1"/>
          <w:sz w:val="20"/>
          <w:szCs w:val="20"/>
        </w:rPr>
        <w:t>robotami instalacyjnymi, robotami ogólnobudowlanymi.</w:t>
      </w:r>
    </w:p>
    <w:p w14:paraId="745AB140" w14:textId="208D1FDD" w:rsidR="00324117" w:rsidRDefault="00324117" w:rsidP="008A5243">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8A5243">
        <w:rPr>
          <w:rFonts w:asciiTheme="minorHAnsi" w:hAnsiTheme="minorHAnsi" w:cstheme="minorHAnsi"/>
          <w:sz w:val="20"/>
          <w:szCs w:val="20"/>
        </w:rPr>
        <w:t xml:space="preserve">Obowiązek wskazany w </w:t>
      </w:r>
      <w:r w:rsidR="008A5243">
        <w:rPr>
          <w:rFonts w:asciiTheme="minorHAnsi" w:hAnsiTheme="minorHAnsi" w:cstheme="minorHAnsi"/>
          <w:sz w:val="20"/>
          <w:szCs w:val="20"/>
        </w:rPr>
        <w:t xml:space="preserve">ust. 4 powyżej </w:t>
      </w:r>
      <w:r w:rsidRPr="008A5243">
        <w:rPr>
          <w:rFonts w:asciiTheme="minorHAnsi" w:hAnsiTheme="minorHAnsi" w:cstheme="minorHAnsi"/>
          <w:sz w:val="20"/>
          <w:szCs w:val="20"/>
        </w:rPr>
        <w:t xml:space="preserve">nie dotyczy osób wykonujących czynności dozoru realizowanych robót. </w:t>
      </w:r>
    </w:p>
    <w:p w14:paraId="4443B8CF" w14:textId="77777777" w:rsidR="00BD3E19"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9160CE">
        <w:rPr>
          <w:rFonts w:asciiTheme="minorHAnsi" w:hAnsiTheme="minorHAnsi" w:cstheme="minorHAnsi"/>
          <w:sz w:val="20"/>
          <w:szCs w:val="20"/>
        </w:rPr>
        <w:t>W trakcie realizacji umowy Zamawiający uprawniony jest do wykonywania czynności kontrolnych wobec Wykonawcy odnośnie spełniania przez Wykonawcę lub podwykonawcę wymogu zatrudnienia na podstawie umowy o pracę osób wykonujących wskazane</w:t>
      </w:r>
      <w:r w:rsidR="009160CE">
        <w:rPr>
          <w:rFonts w:asciiTheme="minorHAnsi" w:hAnsiTheme="minorHAnsi" w:cstheme="minorHAnsi"/>
          <w:sz w:val="20"/>
          <w:szCs w:val="20"/>
        </w:rPr>
        <w:t xml:space="preserve"> w ust. 4 powyżej</w:t>
      </w:r>
      <w:r w:rsidRPr="009160CE">
        <w:rPr>
          <w:rFonts w:asciiTheme="minorHAnsi" w:hAnsiTheme="minorHAnsi" w:cstheme="minorHAnsi"/>
          <w:sz w:val="20"/>
          <w:szCs w:val="20"/>
        </w:rPr>
        <w:t xml:space="preserve"> czynności. Zamawiający uprawniony jest w szczególności do:</w:t>
      </w:r>
    </w:p>
    <w:p w14:paraId="5AD3926D" w14:textId="77777777" w:rsidR="004B61C8" w:rsidRDefault="00324117" w:rsidP="00324117">
      <w:pPr>
        <w:pStyle w:val="Akapitzlist"/>
        <w:numPr>
          <w:ilvl w:val="1"/>
          <w:numId w:val="15"/>
        </w:numPr>
        <w:pBdr>
          <w:top w:val="nil"/>
          <w:left w:val="nil"/>
          <w:bottom w:val="nil"/>
          <w:right w:val="nil"/>
          <w:between w:val="nil"/>
          <w:bar w:val="nil"/>
        </w:pBdr>
        <w:spacing w:after="0" w:line="360" w:lineRule="auto"/>
        <w:ind w:left="851" w:hanging="567"/>
        <w:jc w:val="both"/>
        <w:rPr>
          <w:rFonts w:asciiTheme="minorHAnsi" w:hAnsiTheme="minorHAnsi" w:cstheme="minorHAnsi"/>
          <w:sz w:val="20"/>
          <w:szCs w:val="20"/>
        </w:rPr>
      </w:pPr>
      <w:r w:rsidRPr="00BD3E19">
        <w:rPr>
          <w:rFonts w:asciiTheme="minorHAnsi" w:hAnsiTheme="minorHAnsi" w:cstheme="minorHAnsi"/>
          <w:sz w:val="20"/>
          <w:szCs w:val="20"/>
        </w:rPr>
        <w:t>żądania oświadczeń i dokumentów w zakresie potwierdzenia spełniania ww. wymogów i dokonywania ich oceny,</w:t>
      </w:r>
    </w:p>
    <w:p w14:paraId="52AA412B" w14:textId="77777777" w:rsidR="004B61C8" w:rsidRDefault="00324117" w:rsidP="00324117">
      <w:pPr>
        <w:pStyle w:val="Akapitzlist"/>
        <w:numPr>
          <w:ilvl w:val="1"/>
          <w:numId w:val="15"/>
        </w:numPr>
        <w:pBdr>
          <w:top w:val="nil"/>
          <w:left w:val="nil"/>
          <w:bottom w:val="nil"/>
          <w:right w:val="nil"/>
          <w:between w:val="nil"/>
          <w:bar w:val="nil"/>
        </w:pBdr>
        <w:spacing w:after="0" w:line="360" w:lineRule="auto"/>
        <w:ind w:left="851" w:hanging="567"/>
        <w:jc w:val="both"/>
        <w:rPr>
          <w:rFonts w:asciiTheme="minorHAnsi" w:hAnsiTheme="minorHAnsi" w:cstheme="minorHAnsi"/>
          <w:sz w:val="20"/>
          <w:szCs w:val="20"/>
        </w:rPr>
      </w:pPr>
      <w:r w:rsidRPr="004B61C8">
        <w:rPr>
          <w:rFonts w:asciiTheme="minorHAnsi" w:hAnsiTheme="minorHAnsi" w:cstheme="minorHAnsi"/>
          <w:sz w:val="20"/>
          <w:szCs w:val="20"/>
        </w:rPr>
        <w:t>żądania wyjaśnień w przypadku wątpliwości w zakresie potwierdzenia spełniania ww. wymogów,</w:t>
      </w:r>
    </w:p>
    <w:p w14:paraId="3BF53392" w14:textId="6892F3FF" w:rsidR="00324117" w:rsidRDefault="00324117" w:rsidP="00324117">
      <w:pPr>
        <w:pStyle w:val="Akapitzlist"/>
        <w:numPr>
          <w:ilvl w:val="1"/>
          <w:numId w:val="15"/>
        </w:numPr>
        <w:pBdr>
          <w:top w:val="nil"/>
          <w:left w:val="nil"/>
          <w:bottom w:val="nil"/>
          <w:right w:val="nil"/>
          <w:between w:val="nil"/>
          <w:bar w:val="nil"/>
        </w:pBdr>
        <w:spacing w:after="0" w:line="360" w:lineRule="auto"/>
        <w:ind w:left="851" w:hanging="567"/>
        <w:jc w:val="both"/>
        <w:rPr>
          <w:rFonts w:asciiTheme="minorHAnsi" w:hAnsiTheme="minorHAnsi" w:cstheme="minorHAnsi"/>
          <w:sz w:val="20"/>
          <w:szCs w:val="20"/>
        </w:rPr>
      </w:pPr>
      <w:r w:rsidRPr="004B61C8">
        <w:rPr>
          <w:rFonts w:asciiTheme="minorHAnsi" w:hAnsiTheme="minorHAnsi" w:cstheme="minorHAnsi"/>
          <w:sz w:val="20"/>
          <w:szCs w:val="20"/>
        </w:rPr>
        <w:t xml:space="preserve">przeprowadzania kontroli na miejscu wykonywania świadczenia. </w:t>
      </w:r>
    </w:p>
    <w:p w14:paraId="61C253D5" w14:textId="77777777" w:rsidR="001B1B02"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4B61C8">
        <w:rPr>
          <w:rFonts w:asciiTheme="minorHAnsi" w:hAnsiTheme="minorHAnsi" w:cstheme="minorHAnsi"/>
          <w:sz w:val="20"/>
          <w:szCs w:val="20"/>
        </w:rPr>
        <w:t xml:space="preserve">W trakcie realizacji umowy na każde wezwanie Zamawiającego w wyznaczonym w tym wezwaniu </w:t>
      </w:r>
      <w:bookmarkStart w:id="0" w:name="_GoBack"/>
      <w:r w:rsidRPr="004B61C8">
        <w:rPr>
          <w:rFonts w:asciiTheme="minorHAnsi" w:hAnsiTheme="minorHAnsi" w:cstheme="minorHAnsi"/>
          <w:sz w:val="20"/>
          <w:szCs w:val="20"/>
        </w:rPr>
        <w:t>termi</w:t>
      </w:r>
      <w:bookmarkEnd w:id="0"/>
      <w:r w:rsidRPr="004B61C8">
        <w:rPr>
          <w:rFonts w:asciiTheme="minorHAnsi" w:hAnsiTheme="minorHAnsi" w:cstheme="minorHAnsi"/>
          <w:sz w:val="20"/>
          <w:szCs w:val="20"/>
        </w:rPr>
        <w:t>nie Wykonawca przedłoży Zamawiającemu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A9598C8" w14:textId="77777777" w:rsidR="001B1B02"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1B1B02">
        <w:rPr>
          <w:rFonts w:asciiTheme="minorHAnsi" w:hAnsiTheme="minorHAnsi" w:cstheme="minorHAnsi"/>
          <w:sz w:val="20"/>
          <w:szCs w:val="20"/>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1B1B02">
        <w:rPr>
          <w:rFonts w:asciiTheme="minorHAnsi" w:hAnsiTheme="minorHAnsi" w:cstheme="minorHAnsi"/>
          <w:sz w:val="20"/>
          <w:szCs w:val="20"/>
        </w:rPr>
        <w:t>4 powyżej</w:t>
      </w:r>
      <w:r w:rsidRPr="001B1B02">
        <w:rPr>
          <w:rFonts w:asciiTheme="minorHAnsi" w:hAnsiTheme="minorHAnsi" w:cstheme="minorHAnsi"/>
          <w:sz w:val="20"/>
          <w:szCs w:val="20"/>
        </w:rPr>
        <w:t xml:space="preserve"> czynności.</w:t>
      </w:r>
    </w:p>
    <w:p w14:paraId="6043438B" w14:textId="76C1F9B5" w:rsidR="00324117" w:rsidRPr="001B1B02" w:rsidRDefault="00324117" w:rsidP="00324117">
      <w:pPr>
        <w:pStyle w:val="Akapitzlist"/>
        <w:numPr>
          <w:ilvl w:val="0"/>
          <w:numId w:val="15"/>
        </w:numPr>
        <w:pBdr>
          <w:top w:val="nil"/>
          <w:left w:val="nil"/>
          <w:bottom w:val="nil"/>
          <w:right w:val="nil"/>
          <w:between w:val="nil"/>
          <w:bar w:val="nil"/>
        </w:pBdr>
        <w:spacing w:after="0" w:line="360" w:lineRule="auto"/>
        <w:ind w:left="426" w:hanging="426"/>
        <w:jc w:val="both"/>
        <w:rPr>
          <w:rFonts w:asciiTheme="minorHAnsi" w:hAnsiTheme="minorHAnsi" w:cstheme="minorHAnsi"/>
          <w:sz w:val="20"/>
          <w:szCs w:val="20"/>
        </w:rPr>
      </w:pPr>
      <w:r w:rsidRPr="001B1B02">
        <w:rPr>
          <w:rFonts w:asciiTheme="minorHAnsi" w:hAnsiTheme="minorHAnsi" w:cstheme="minorHAnsi"/>
          <w:sz w:val="20"/>
          <w:szCs w:val="20"/>
        </w:rPr>
        <w:t>W przypadku uzasadnionych wątpliwości co do przestrzegania prawa pracy przez Wykonawcę lub podwykonawcę, Zamawiający może zwrócić się o przeprowadzenie kontroli przez Państwową Inspekcję Pracy.</w:t>
      </w:r>
    </w:p>
    <w:p w14:paraId="30439F90" w14:textId="77777777" w:rsidR="007C2213" w:rsidRPr="00D72D10" w:rsidRDefault="007C2213" w:rsidP="007C2213">
      <w:pPr>
        <w:jc w:val="both"/>
        <w:rPr>
          <w:rFonts w:asciiTheme="minorHAnsi" w:hAnsiTheme="minorHAnsi" w:cstheme="minorHAnsi"/>
          <w:color w:val="auto"/>
          <w:sz w:val="20"/>
          <w:szCs w:val="20"/>
        </w:rPr>
      </w:pPr>
    </w:p>
    <w:p w14:paraId="04EE9F55" w14:textId="77777777" w:rsidR="00F452C9" w:rsidRDefault="00F452C9" w:rsidP="007C2213">
      <w:pPr>
        <w:spacing w:line="360" w:lineRule="auto"/>
        <w:jc w:val="center"/>
        <w:rPr>
          <w:rFonts w:asciiTheme="minorHAnsi" w:hAnsiTheme="minorHAnsi" w:cstheme="minorHAnsi"/>
          <w:color w:val="auto"/>
          <w:sz w:val="20"/>
          <w:szCs w:val="20"/>
        </w:rPr>
      </w:pPr>
    </w:p>
    <w:p w14:paraId="640F6EBD" w14:textId="77777777" w:rsidR="00F452C9" w:rsidRDefault="00F452C9" w:rsidP="007C2213">
      <w:pPr>
        <w:spacing w:line="360" w:lineRule="auto"/>
        <w:jc w:val="center"/>
        <w:rPr>
          <w:rFonts w:asciiTheme="minorHAnsi" w:hAnsiTheme="minorHAnsi" w:cstheme="minorHAnsi"/>
          <w:color w:val="auto"/>
          <w:sz w:val="20"/>
          <w:szCs w:val="20"/>
        </w:rPr>
      </w:pPr>
    </w:p>
    <w:p w14:paraId="206B4693" w14:textId="77777777" w:rsidR="00F452C9" w:rsidRDefault="00F452C9" w:rsidP="007C2213">
      <w:pPr>
        <w:spacing w:line="360" w:lineRule="auto"/>
        <w:jc w:val="center"/>
        <w:rPr>
          <w:rFonts w:asciiTheme="minorHAnsi" w:hAnsiTheme="minorHAnsi" w:cstheme="minorHAnsi"/>
          <w:color w:val="auto"/>
          <w:sz w:val="20"/>
          <w:szCs w:val="20"/>
        </w:rPr>
      </w:pPr>
    </w:p>
    <w:p w14:paraId="2D4D1402" w14:textId="3F184065"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§3.</w:t>
      </w:r>
    </w:p>
    <w:p w14:paraId="01054927" w14:textId="77777777" w:rsidR="007C2213" w:rsidRPr="00D72D10" w:rsidRDefault="007C2213" w:rsidP="007C2213">
      <w:pPr>
        <w:numPr>
          <w:ilvl w:val="0"/>
          <w:numId w:val="1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wykonanie całości przedmiotu umowy Zamawiający zapłaci Wykonawcy wynagrodzenie ryczałtowe, którego definicję określa Kodeks cywilny, ustalone w przyjętej ofercie w łącznej kwocie:</w:t>
      </w:r>
    </w:p>
    <w:p w14:paraId="2076DEE4" w14:textId="76F5F2BD" w:rsidR="00DE5FC4" w:rsidRPr="00DE5FC4" w:rsidRDefault="00DE5FC4" w:rsidP="00DE5FC4">
      <w:pPr>
        <w:spacing w:line="360" w:lineRule="auto"/>
        <w:ind w:firstLine="426"/>
        <w:jc w:val="both"/>
        <w:rPr>
          <w:rFonts w:asciiTheme="minorHAnsi" w:hAnsiTheme="minorHAnsi" w:cstheme="minorHAnsi"/>
          <w:color w:val="auto"/>
          <w:sz w:val="20"/>
          <w:szCs w:val="20"/>
          <w:u w:val="single"/>
        </w:rPr>
      </w:pPr>
      <w:r w:rsidRPr="00DE5FC4">
        <w:rPr>
          <w:rFonts w:asciiTheme="minorHAnsi" w:hAnsiTheme="minorHAnsi" w:cstheme="minorHAnsi"/>
          <w:color w:val="auto"/>
          <w:sz w:val="20"/>
          <w:szCs w:val="20"/>
          <w:u w:val="single"/>
        </w:rPr>
        <w:t>zadanie nr 1</w:t>
      </w:r>
    </w:p>
    <w:p w14:paraId="42D40807" w14:textId="741D3B3F" w:rsidR="007C2213" w:rsidRPr="00D72D10" w:rsidRDefault="007C2213" w:rsidP="007C2213">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 xml:space="preserve">brutto: ...………..…………………………………………………………………………….……………. zł (PLN), </w:t>
      </w:r>
    </w:p>
    <w:p w14:paraId="5B44CA7C" w14:textId="2F431D32" w:rsidR="007C2213" w:rsidRPr="00D72D10" w:rsidRDefault="007C2213" w:rsidP="007C2213">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podatek VAT ……………………………</w:t>
      </w:r>
      <w:r w:rsidR="00292BBC">
        <w:rPr>
          <w:rFonts w:asciiTheme="minorHAnsi" w:hAnsiTheme="minorHAnsi" w:cstheme="minorHAnsi"/>
          <w:b/>
          <w:color w:val="auto"/>
          <w:sz w:val="20"/>
          <w:szCs w:val="20"/>
        </w:rPr>
        <w:t xml:space="preserve"> </w:t>
      </w:r>
      <w:r w:rsidRPr="00D72D10">
        <w:rPr>
          <w:rFonts w:asciiTheme="minorHAnsi" w:hAnsiTheme="minorHAnsi" w:cstheme="minorHAnsi"/>
          <w:b/>
          <w:color w:val="auto"/>
          <w:sz w:val="20"/>
          <w:szCs w:val="20"/>
        </w:rPr>
        <w:t xml:space="preserve">%, </w:t>
      </w:r>
    </w:p>
    <w:p w14:paraId="7918E976" w14:textId="546E36F1" w:rsidR="007C2213" w:rsidRDefault="007C2213" w:rsidP="007C2213">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netto: …………………………………………………………………………………………………………..…. zł.</w:t>
      </w:r>
    </w:p>
    <w:p w14:paraId="46CB2E23" w14:textId="0A8742FE" w:rsidR="00DE5FC4" w:rsidRPr="00DE5FC4" w:rsidRDefault="00DE5FC4" w:rsidP="00DE5FC4">
      <w:pPr>
        <w:spacing w:line="360" w:lineRule="auto"/>
        <w:ind w:firstLine="426"/>
        <w:jc w:val="both"/>
        <w:rPr>
          <w:rFonts w:asciiTheme="minorHAnsi" w:hAnsiTheme="minorHAnsi" w:cstheme="minorHAnsi"/>
          <w:color w:val="auto"/>
          <w:sz w:val="20"/>
          <w:szCs w:val="20"/>
          <w:u w:val="single"/>
        </w:rPr>
      </w:pPr>
      <w:r w:rsidRPr="00DE5FC4">
        <w:rPr>
          <w:rFonts w:asciiTheme="minorHAnsi" w:hAnsiTheme="minorHAnsi" w:cstheme="minorHAnsi"/>
          <w:color w:val="auto"/>
          <w:sz w:val="20"/>
          <w:szCs w:val="20"/>
          <w:u w:val="single"/>
        </w:rPr>
        <w:t xml:space="preserve">zadanie nr </w:t>
      </w:r>
      <w:r>
        <w:rPr>
          <w:rFonts w:asciiTheme="minorHAnsi" w:hAnsiTheme="minorHAnsi" w:cstheme="minorHAnsi"/>
          <w:color w:val="auto"/>
          <w:sz w:val="20"/>
          <w:szCs w:val="20"/>
          <w:u w:val="single"/>
        </w:rPr>
        <w:t>2</w:t>
      </w:r>
    </w:p>
    <w:p w14:paraId="7BB5C6E8"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 xml:space="preserve">brutto: ...………..…………………………………………………………………………….……………. zł (PLN), </w:t>
      </w:r>
    </w:p>
    <w:p w14:paraId="079CBC74"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podatek VAT ……………………………</w:t>
      </w:r>
      <w:r>
        <w:rPr>
          <w:rFonts w:asciiTheme="minorHAnsi" w:hAnsiTheme="minorHAnsi" w:cstheme="minorHAnsi"/>
          <w:b/>
          <w:color w:val="auto"/>
          <w:sz w:val="20"/>
          <w:szCs w:val="20"/>
        </w:rPr>
        <w:t xml:space="preserve"> </w:t>
      </w:r>
      <w:r w:rsidRPr="00D72D10">
        <w:rPr>
          <w:rFonts w:asciiTheme="minorHAnsi" w:hAnsiTheme="minorHAnsi" w:cstheme="minorHAnsi"/>
          <w:b/>
          <w:color w:val="auto"/>
          <w:sz w:val="20"/>
          <w:szCs w:val="20"/>
        </w:rPr>
        <w:t xml:space="preserve">%, </w:t>
      </w:r>
    </w:p>
    <w:p w14:paraId="22F65F85" w14:textId="77777777" w:rsidR="00DE5FC4"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netto: …………………………………………………………………………………………………………..…. zł.</w:t>
      </w:r>
    </w:p>
    <w:p w14:paraId="37590AE7" w14:textId="5AE26928" w:rsidR="00DE5FC4" w:rsidRPr="00DE5FC4" w:rsidRDefault="00DE5FC4" w:rsidP="00DE5FC4">
      <w:pPr>
        <w:spacing w:line="360" w:lineRule="auto"/>
        <w:ind w:firstLine="426"/>
        <w:jc w:val="both"/>
        <w:rPr>
          <w:rFonts w:asciiTheme="minorHAnsi" w:hAnsiTheme="minorHAnsi" w:cstheme="minorHAnsi"/>
          <w:color w:val="auto"/>
          <w:sz w:val="20"/>
          <w:szCs w:val="20"/>
          <w:u w:val="single"/>
        </w:rPr>
      </w:pPr>
      <w:r w:rsidRPr="00DE5FC4">
        <w:rPr>
          <w:rFonts w:asciiTheme="minorHAnsi" w:hAnsiTheme="minorHAnsi" w:cstheme="minorHAnsi"/>
          <w:color w:val="auto"/>
          <w:sz w:val="20"/>
          <w:szCs w:val="20"/>
          <w:u w:val="single"/>
        </w:rPr>
        <w:t xml:space="preserve">zadanie nr </w:t>
      </w:r>
      <w:r>
        <w:rPr>
          <w:rFonts w:asciiTheme="minorHAnsi" w:hAnsiTheme="minorHAnsi" w:cstheme="minorHAnsi"/>
          <w:color w:val="auto"/>
          <w:sz w:val="20"/>
          <w:szCs w:val="20"/>
          <w:u w:val="single"/>
        </w:rPr>
        <w:t>3</w:t>
      </w:r>
    </w:p>
    <w:p w14:paraId="6E04035A"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 xml:space="preserve">brutto: ...………..…………………………………………………………………………….……………. zł (PLN), </w:t>
      </w:r>
    </w:p>
    <w:p w14:paraId="2B017FD2" w14:textId="77777777" w:rsidR="00DE5FC4" w:rsidRPr="00D72D10"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podatek VAT ……………………………</w:t>
      </w:r>
      <w:r>
        <w:rPr>
          <w:rFonts w:asciiTheme="minorHAnsi" w:hAnsiTheme="minorHAnsi" w:cstheme="minorHAnsi"/>
          <w:b/>
          <w:color w:val="auto"/>
          <w:sz w:val="20"/>
          <w:szCs w:val="20"/>
        </w:rPr>
        <w:t xml:space="preserve"> </w:t>
      </w:r>
      <w:r w:rsidRPr="00D72D10">
        <w:rPr>
          <w:rFonts w:asciiTheme="minorHAnsi" w:hAnsiTheme="minorHAnsi" w:cstheme="minorHAnsi"/>
          <w:b/>
          <w:color w:val="auto"/>
          <w:sz w:val="20"/>
          <w:szCs w:val="20"/>
        </w:rPr>
        <w:t xml:space="preserve">%, </w:t>
      </w:r>
    </w:p>
    <w:p w14:paraId="43802B07" w14:textId="3AE913B3" w:rsidR="00DE5FC4" w:rsidRPr="00DE5FC4" w:rsidRDefault="00DE5FC4" w:rsidP="00DE5FC4">
      <w:pPr>
        <w:spacing w:line="360" w:lineRule="auto"/>
        <w:ind w:firstLine="426"/>
        <w:jc w:val="both"/>
        <w:rPr>
          <w:rFonts w:asciiTheme="minorHAnsi" w:hAnsiTheme="minorHAnsi" w:cstheme="minorHAnsi"/>
          <w:b/>
          <w:color w:val="auto"/>
          <w:sz w:val="20"/>
          <w:szCs w:val="20"/>
        </w:rPr>
      </w:pPr>
      <w:r w:rsidRPr="00D72D10">
        <w:rPr>
          <w:rFonts w:asciiTheme="minorHAnsi" w:hAnsiTheme="minorHAnsi" w:cstheme="minorHAnsi"/>
          <w:b/>
          <w:color w:val="auto"/>
          <w:sz w:val="20"/>
          <w:szCs w:val="20"/>
        </w:rPr>
        <w:t>netto: …………………………………………………………………………………………………………..…. zł.</w:t>
      </w:r>
    </w:p>
    <w:p w14:paraId="4BC13BB8" w14:textId="77777777" w:rsidR="007C2213" w:rsidRPr="00D72D10" w:rsidRDefault="007C2213" w:rsidP="007C2213">
      <w:pPr>
        <w:numPr>
          <w:ilvl w:val="0"/>
          <w:numId w:val="1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Wynagrodzenie ryczałtowe, o którym mowa w ust. 1 niniejszego paragrafu,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w:t>
      </w:r>
    </w:p>
    <w:p w14:paraId="4F1CD264" w14:textId="77777777" w:rsidR="007C2213" w:rsidRPr="00D72D10" w:rsidRDefault="007C2213" w:rsidP="007C2213">
      <w:pPr>
        <w:numPr>
          <w:ilvl w:val="0"/>
          <w:numId w:val="1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Wynagrodzenie Wykonawcy określone w ust. 1 zawiera wszelkie koszty związane z realizacją przedmiotu umowy i obejmuje cały zakres robót wymienionych w § 1 umowy.</w:t>
      </w:r>
    </w:p>
    <w:p w14:paraId="1FC02A49" w14:textId="77777777" w:rsidR="007C2213" w:rsidRPr="00D72D10" w:rsidRDefault="007C2213" w:rsidP="007C2213">
      <w:pPr>
        <w:jc w:val="both"/>
        <w:rPr>
          <w:rFonts w:asciiTheme="minorHAnsi" w:hAnsiTheme="minorHAnsi" w:cstheme="minorHAnsi"/>
          <w:color w:val="auto"/>
          <w:sz w:val="20"/>
          <w:szCs w:val="20"/>
        </w:rPr>
      </w:pPr>
    </w:p>
    <w:p w14:paraId="2A22F1D6"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§4.</w:t>
      </w:r>
    </w:p>
    <w:p w14:paraId="19A464E1" w14:textId="77777777"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Termin rozpoczęcia przedmiotu umowy ustala się na dzień zawarcia umowy.</w:t>
      </w:r>
    </w:p>
    <w:p w14:paraId="52BEBFD0" w14:textId="70F047C5" w:rsidR="007C2213" w:rsidRPr="001D1367"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Termin zakończenia oraz odbioru i rozliczenia przedmiotu umowy ustala się </w:t>
      </w:r>
      <w:r w:rsidR="001D1367">
        <w:rPr>
          <w:rFonts w:asciiTheme="minorHAnsi" w:hAnsiTheme="minorHAnsi" w:cstheme="minorHAnsi"/>
          <w:color w:val="auto"/>
          <w:sz w:val="20"/>
          <w:szCs w:val="20"/>
        </w:rPr>
        <w:t>do dnia</w:t>
      </w:r>
      <w:r w:rsidRPr="00D72D10">
        <w:rPr>
          <w:rFonts w:asciiTheme="minorHAnsi" w:hAnsiTheme="minorHAnsi" w:cstheme="minorHAnsi"/>
          <w:color w:val="auto"/>
          <w:sz w:val="20"/>
          <w:szCs w:val="20"/>
        </w:rPr>
        <w:t xml:space="preserve">: </w:t>
      </w:r>
    </w:p>
    <w:p w14:paraId="7F8C5EE1" w14:textId="3D4DCE17" w:rsidR="001D1367" w:rsidRPr="00057056" w:rsidRDefault="001D1367" w:rsidP="00057056">
      <w:pPr>
        <w:pStyle w:val="Akapitzlist"/>
        <w:numPr>
          <w:ilvl w:val="1"/>
          <w:numId w:val="17"/>
        </w:numPr>
        <w:spacing w:after="0" w:line="360" w:lineRule="auto"/>
        <w:jc w:val="both"/>
        <w:rPr>
          <w:rFonts w:asciiTheme="minorHAnsi" w:hAnsiTheme="minorHAnsi" w:cstheme="minorHAnsi"/>
          <w:sz w:val="20"/>
          <w:szCs w:val="20"/>
        </w:rPr>
      </w:pPr>
      <w:r w:rsidRPr="00057056">
        <w:rPr>
          <w:rFonts w:asciiTheme="minorHAnsi" w:hAnsiTheme="minorHAnsi" w:cstheme="minorHAnsi"/>
          <w:sz w:val="20"/>
          <w:szCs w:val="20"/>
        </w:rPr>
        <w:t>Zadanie 1:</w:t>
      </w:r>
      <w:r w:rsidR="00595E32" w:rsidRPr="00057056">
        <w:rPr>
          <w:rFonts w:asciiTheme="minorHAnsi" w:hAnsiTheme="minorHAnsi" w:cstheme="minorHAnsi"/>
          <w:sz w:val="20"/>
          <w:szCs w:val="20"/>
        </w:rPr>
        <w:t xml:space="preserve"> 27 grudnia 2018 r. z zastrzeżeniem, że odbiór częściowy nastąpi do dnia</w:t>
      </w:r>
      <w:r w:rsidRPr="00057056">
        <w:rPr>
          <w:rFonts w:asciiTheme="minorHAnsi" w:hAnsiTheme="minorHAnsi" w:cstheme="minorHAnsi"/>
          <w:sz w:val="20"/>
          <w:szCs w:val="20"/>
        </w:rPr>
        <w:t xml:space="preserve"> </w:t>
      </w:r>
      <w:r w:rsidR="00C014FC" w:rsidRPr="00057056">
        <w:rPr>
          <w:rFonts w:asciiTheme="minorHAnsi" w:hAnsiTheme="minorHAnsi" w:cstheme="minorHAnsi"/>
          <w:sz w:val="20"/>
          <w:szCs w:val="20"/>
        </w:rPr>
        <w:t>12 listopada 2018 r.</w:t>
      </w:r>
    </w:p>
    <w:p w14:paraId="09321E2F" w14:textId="61CE5CF8" w:rsidR="001D1367" w:rsidRPr="00057056" w:rsidRDefault="001D1367" w:rsidP="00057056">
      <w:pPr>
        <w:pStyle w:val="Akapitzlist"/>
        <w:numPr>
          <w:ilvl w:val="1"/>
          <w:numId w:val="17"/>
        </w:numPr>
        <w:spacing w:after="0" w:line="360" w:lineRule="auto"/>
        <w:jc w:val="both"/>
        <w:rPr>
          <w:rFonts w:asciiTheme="minorHAnsi" w:hAnsiTheme="minorHAnsi" w:cstheme="minorHAnsi"/>
          <w:sz w:val="20"/>
          <w:szCs w:val="20"/>
        </w:rPr>
      </w:pPr>
      <w:r w:rsidRPr="00057056">
        <w:rPr>
          <w:rFonts w:asciiTheme="minorHAnsi" w:hAnsiTheme="minorHAnsi" w:cstheme="minorHAnsi"/>
          <w:sz w:val="20"/>
          <w:szCs w:val="20"/>
        </w:rPr>
        <w:lastRenderedPageBreak/>
        <w:t xml:space="preserve">Zadanie 2: </w:t>
      </w:r>
      <w:r w:rsidR="00E805B3">
        <w:rPr>
          <w:rFonts w:asciiTheme="minorHAnsi" w:hAnsiTheme="minorHAnsi" w:cstheme="minorHAnsi"/>
          <w:sz w:val="20"/>
          <w:szCs w:val="20"/>
        </w:rPr>
        <w:t>05 listopada</w:t>
      </w:r>
      <w:r w:rsidRPr="00057056">
        <w:rPr>
          <w:rFonts w:asciiTheme="minorHAnsi" w:hAnsiTheme="minorHAnsi" w:cstheme="minorHAnsi"/>
          <w:sz w:val="20"/>
          <w:szCs w:val="20"/>
        </w:rPr>
        <w:t xml:space="preserve"> 2018 r.</w:t>
      </w:r>
    </w:p>
    <w:p w14:paraId="58CDEA08" w14:textId="390540AD" w:rsidR="00C014FC" w:rsidRPr="00057056" w:rsidRDefault="001D1367" w:rsidP="00057056">
      <w:pPr>
        <w:pStyle w:val="Akapitzlist"/>
        <w:numPr>
          <w:ilvl w:val="1"/>
          <w:numId w:val="17"/>
        </w:numPr>
        <w:spacing w:after="0" w:line="360" w:lineRule="auto"/>
        <w:jc w:val="both"/>
        <w:rPr>
          <w:rFonts w:asciiTheme="minorHAnsi" w:hAnsiTheme="minorHAnsi" w:cstheme="minorHAnsi"/>
          <w:sz w:val="20"/>
          <w:szCs w:val="20"/>
        </w:rPr>
      </w:pPr>
      <w:r w:rsidRPr="00057056">
        <w:rPr>
          <w:rFonts w:asciiTheme="minorHAnsi" w:hAnsiTheme="minorHAnsi" w:cstheme="minorHAnsi"/>
          <w:sz w:val="20"/>
          <w:szCs w:val="20"/>
        </w:rPr>
        <w:t>Zadanie 3: ……………….. 2018 r. (do 30 dni roboczych).</w:t>
      </w:r>
    </w:p>
    <w:p w14:paraId="7AD1719D" w14:textId="77777777"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Termin realizacji umowy może ulec zmianie:</w:t>
      </w:r>
    </w:p>
    <w:p w14:paraId="5000992F" w14:textId="3D00A1C3" w:rsidR="007C2213" w:rsidRPr="00D72D10" w:rsidRDefault="001D1367" w:rsidP="007C2213">
      <w:pPr>
        <w:numPr>
          <w:ilvl w:val="1"/>
          <w:numId w:val="17"/>
        </w:numPr>
        <w:spacing w:after="0" w:line="360" w:lineRule="auto"/>
        <w:ind w:left="851" w:hanging="567"/>
        <w:jc w:val="both"/>
        <w:rPr>
          <w:rFonts w:asciiTheme="minorHAnsi" w:hAnsiTheme="minorHAnsi" w:cstheme="minorHAnsi"/>
          <w:color w:val="auto"/>
          <w:sz w:val="20"/>
          <w:szCs w:val="20"/>
        </w:rPr>
      </w:pPr>
      <w:r>
        <w:rPr>
          <w:rFonts w:asciiTheme="minorHAnsi" w:hAnsiTheme="minorHAnsi" w:cstheme="minorHAnsi"/>
          <w:color w:val="auto"/>
          <w:sz w:val="20"/>
          <w:szCs w:val="20"/>
        </w:rPr>
        <w:t>W o</w:t>
      </w:r>
      <w:r w:rsidR="007C2213" w:rsidRPr="00D72D10">
        <w:rPr>
          <w:rFonts w:asciiTheme="minorHAnsi" w:hAnsiTheme="minorHAnsi" w:cstheme="minorHAnsi"/>
          <w:color w:val="auto"/>
          <w:sz w:val="20"/>
          <w:szCs w:val="20"/>
        </w:rPr>
        <w:t>koliczności</w:t>
      </w:r>
      <w:r>
        <w:rPr>
          <w:rFonts w:asciiTheme="minorHAnsi" w:hAnsiTheme="minorHAnsi" w:cstheme="minorHAnsi"/>
          <w:color w:val="auto"/>
          <w:sz w:val="20"/>
          <w:szCs w:val="20"/>
        </w:rPr>
        <w:t>ach</w:t>
      </w:r>
      <w:r w:rsidR="007C2213" w:rsidRPr="00D72D10">
        <w:rPr>
          <w:rFonts w:asciiTheme="minorHAnsi" w:hAnsiTheme="minorHAnsi" w:cstheme="minorHAnsi"/>
          <w:color w:val="auto"/>
          <w:sz w:val="20"/>
          <w:szCs w:val="20"/>
        </w:rPr>
        <w:t>, których nie można było przewidzieć pomimo zachowania należytej staranności,</w:t>
      </w:r>
    </w:p>
    <w:p w14:paraId="4201715F" w14:textId="77777777" w:rsidR="007C2213" w:rsidRPr="00D72D10" w:rsidRDefault="007C2213" w:rsidP="007C2213">
      <w:pPr>
        <w:numPr>
          <w:ilvl w:val="1"/>
          <w:numId w:val="1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przyczyn zależnych od Zamawiającego,</w:t>
      </w:r>
    </w:p>
    <w:p w14:paraId="4C67266C" w14:textId="77777777" w:rsidR="007C2213" w:rsidRPr="00D72D10" w:rsidRDefault="007C2213" w:rsidP="007C2213">
      <w:pPr>
        <w:numPr>
          <w:ilvl w:val="1"/>
          <w:numId w:val="1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 powodu działania siły wyższej, </w:t>
      </w:r>
    </w:p>
    <w:p w14:paraId="2C39E011" w14:textId="5C4A844A"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wypadkach wymienionych powyżej w ust. 3</w:t>
      </w:r>
      <w:r w:rsidR="001D1367">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Zamawiający lub Wykonawca winien wystąpić z porozumieniem dodatkowym do umowy.</w:t>
      </w:r>
    </w:p>
    <w:p w14:paraId="4355B60E" w14:textId="77777777" w:rsidR="007C2213" w:rsidRPr="00D72D10" w:rsidRDefault="007C2213" w:rsidP="007C2213">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Wymaga się, aby zmiana terminu umownego po obustronnym uzgodnieniu wprowadzona została do umowy w trybie aneksu podpisanego przez obie Strony.</w:t>
      </w:r>
    </w:p>
    <w:p w14:paraId="14DD3C2A" w14:textId="40278E12" w:rsidR="00A023A3" w:rsidRDefault="007C2213" w:rsidP="00C014FC">
      <w:pPr>
        <w:numPr>
          <w:ilvl w:val="0"/>
          <w:numId w:val="1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przedłużenia terminu realizacji umowy z winy Wykonawcy, jest on zobowiązany pokryć koszty z tym związane (np. koszty nadzoru inwestorskiego, o których mowa w §6 ust. 6 umowy).</w:t>
      </w:r>
    </w:p>
    <w:p w14:paraId="48822274" w14:textId="77777777" w:rsidR="00C014FC" w:rsidRPr="00C014FC" w:rsidRDefault="00C014FC" w:rsidP="00C014FC">
      <w:pPr>
        <w:spacing w:after="0" w:line="360" w:lineRule="auto"/>
        <w:ind w:left="426"/>
        <w:jc w:val="both"/>
        <w:rPr>
          <w:rFonts w:asciiTheme="minorHAnsi" w:hAnsiTheme="minorHAnsi" w:cstheme="minorHAnsi"/>
          <w:color w:val="auto"/>
          <w:sz w:val="20"/>
          <w:szCs w:val="20"/>
        </w:rPr>
      </w:pPr>
    </w:p>
    <w:p w14:paraId="505A7E7D" w14:textId="43970D12"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§5.</w:t>
      </w:r>
    </w:p>
    <w:p w14:paraId="3AB3625E" w14:textId="77777777" w:rsidR="007C2213" w:rsidRPr="00D72D10" w:rsidRDefault="007C2213" w:rsidP="007C2213">
      <w:pPr>
        <w:numPr>
          <w:ilvl w:val="0"/>
          <w:numId w:val="1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Obowiązki Zamawiającego:</w:t>
      </w:r>
    </w:p>
    <w:p w14:paraId="0ED18BA4" w14:textId="0659DBD2"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Przekazanie Wykonawcy dokumentacji </w:t>
      </w:r>
      <w:r w:rsidR="003167B1">
        <w:rPr>
          <w:rFonts w:asciiTheme="minorHAnsi" w:hAnsiTheme="minorHAnsi" w:cstheme="minorHAnsi"/>
          <w:color w:val="auto"/>
          <w:sz w:val="20"/>
          <w:szCs w:val="20"/>
        </w:rPr>
        <w:t xml:space="preserve">projektowej </w:t>
      </w:r>
      <w:r w:rsidRPr="00D72D10">
        <w:rPr>
          <w:rFonts w:asciiTheme="minorHAnsi" w:hAnsiTheme="minorHAnsi" w:cstheme="minorHAnsi"/>
          <w:color w:val="auto"/>
          <w:sz w:val="20"/>
          <w:szCs w:val="20"/>
        </w:rPr>
        <w:t>(w 1 egzemplarzu), która określa przedmiot umowy wraz z oświadczeniem o jej kompletności,</w:t>
      </w:r>
    </w:p>
    <w:p w14:paraId="17E6BDBD" w14:textId="2AE5EB32"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Przekazanie Wykonawcy Dziennika budowy, pozwolenia Wielkopolskiego Wojewódzkiego Konserwatora Zabytków oraz pozwolenia na budowę</w:t>
      </w:r>
      <w:r w:rsidR="00E308EA">
        <w:rPr>
          <w:rFonts w:asciiTheme="minorHAnsi" w:hAnsiTheme="minorHAnsi" w:cstheme="minorHAnsi"/>
          <w:color w:val="auto"/>
          <w:sz w:val="20"/>
          <w:szCs w:val="20"/>
        </w:rPr>
        <w:t xml:space="preserve"> </w:t>
      </w:r>
      <w:r w:rsidR="00752467">
        <w:rPr>
          <w:rFonts w:asciiTheme="minorHAnsi" w:hAnsiTheme="minorHAnsi" w:cstheme="minorHAnsi"/>
          <w:color w:val="auto"/>
          <w:sz w:val="20"/>
          <w:szCs w:val="20"/>
        </w:rPr>
        <w:t>–</w:t>
      </w:r>
      <w:r w:rsidR="00E308EA">
        <w:rPr>
          <w:rFonts w:asciiTheme="minorHAnsi" w:hAnsiTheme="minorHAnsi" w:cstheme="minorHAnsi"/>
          <w:color w:val="auto"/>
          <w:sz w:val="20"/>
          <w:szCs w:val="20"/>
        </w:rPr>
        <w:t xml:space="preserve"> w</w:t>
      </w:r>
      <w:r w:rsidR="00752467">
        <w:rPr>
          <w:rFonts w:asciiTheme="minorHAnsi" w:hAnsiTheme="minorHAnsi" w:cstheme="minorHAnsi"/>
          <w:color w:val="auto"/>
          <w:sz w:val="20"/>
          <w:szCs w:val="20"/>
        </w:rPr>
        <w:t xml:space="preserve"> zakresie zadania nr 3.</w:t>
      </w:r>
      <w:r w:rsidRPr="00D72D10">
        <w:rPr>
          <w:rFonts w:asciiTheme="minorHAnsi" w:hAnsiTheme="minorHAnsi" w:cstheme="minorHAnsi"/>
          <w:color w:val="auto"/>
          <w:sz w:val="20"/>
          <w:szCs w:val="20"/>
        </w:rPr>
        <w:t xml:space="preserve">, </w:t>
      </w:r>
    </w:p>
    <w:p w14:paraId="0A09C71E" w14:textId="4052C27C"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Przekazanie Wykonawcy terenu budowy w dniu podpisania umowy</w:t>
      </w:r>
    </w:p>
    <w:p w14:paraId="34287A01" w14:textId="7B65450A"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Zapewnienie bieżącego nadzoru inwestorskiego,</w:t>
      </w:r>
    </w:p>
    <w:p w14:paraId="0FDD435F"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Dokonanie odbioru wykonanych robót budowlanych na zasadach określonych w §18 umowy,</w:t>
      </w:r>
    </w:p>
    <w:p w14:paraId="366E402B"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Uregulowanie płatności wynikających z wystawionej faktury, na zasadach określonych w §13 umowy,</w:t>
      </w:r>
    </w:p>
    <w:p w14:paraId="3EA0955A"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nie ponosi odpowiedzialności za składniki majątkowe Wykonawcy znajdujące się na placu budowy w trakcie realizacji przedmiotu umowy,</w:t>
      </w:r>
    </w:p>
    <w:p w14:paraId="318E6E78"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odpłatnie zapewnia punkt poboru energii elektrycznej, wody oraz innych mediów.</w:t>
      </w:r>
    </w:p>
    <w:p w14:paraId="4030C417" w14:textId="77777777" w:rsidR="007C2213" w:rsidRPr="00D72D10" w:rsidRDefault="007C2213" w:rsidP="007C2213">
      <w:pPr>
        <w:numPr>
          <w:ilvl w:val="0"/>
          <w:numId w:val="3"/>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Obowiązki Wykonawcy:</w:t>
      </w:r>
    </w:p>
    <w:p w14:paraId="29DF7FAC"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Prawidłowe wykonanie wszelkich prac związanych z realizacją przedmiotu umowy,</w:t>
      </w:r>
    </w:p>
    <w:p w14:paraId="7E31B0BD" w14:textId="01F58BBB"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Organizowanie placu budowy, w tym wykonanie dróg i komunikacji, ogrodzeń, zabudowań prowizorycznych i założenie podliczników do poboru energii elektrycznej i wody oraz wszystkich innych czynności niezbędnych do właściwego wykonania robót. W czasie realizacji robót Wykonawca będzie utrzymywał teren budowy w stanie wolnym od przeszkód komunikacyjnych oraz będzie usuwał wszelkie urządzenia pomocnicze i zbędne materiały, odpady budowlane oraz urządzenia prowizoryczne,</w:t>
      </w:r>
    </w:p>
    <w:p w14:paraId="535638E5"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Zabezpieczenie i oznakowanie prowadzonych robót oraz dbanie o stan techniczny i prawidłowość oznakowania przez cały czas trwania realizacji robót,</w:t>
      </w:r>
    </w:p>
    <w:p w14:paraId="2DD19B4F"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Ponoszenie kosztów utrzymania zaplecza budowy oraz strzeżenie mienia znajdującego się na terenie budowy, a także zapewnienie warunków bezpieczeństwa swoim pracownikom i osobom trzecim w związku z utrudnieniami wynikającymi z realizacji robót budowlanych,</w:t>
      </w:r>
    </w:p>
    <w:p w14:paraId="5D3FF1AD" w14:textId="297EEA55"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Informowanie Zamawiającego o ewentualnych wadach w dokumentacji </w:t>
      </w:r>
      <w:r w:rsidR="00D61458">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 o której mowa w § 2 ust. 2 umowy, natychmiast po ich stwierdzeniu i dokonanie uzgodnień ewentualnych zmian wykonania w trakcie realizacji przedmiotu umowy,</w:t>
      </w:r>
    </w:p>
    <w:p w14:paraId="79275ABA"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trakcie wykonywania zadania na każde żądanie Zamawiającego, w osobach Inspektorów nadzoru okazywanie w stosunku do wskazanych materiałów: aktualnych aprobat technicznych, aktualnych europejskich aprobat technicznych, aktualnych krajowych deklaracji zgodności,</w:t>
      </w:r>
    </w:p>
    <w:p w14:paraId="75D08C73"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 zakończeniu robót, uporządkowanie terenu budowy i własnego zaplecza, oraz przekazanie przedmiotu umowy Zamawiającemu w terminie ustalonym na odbiorze końcowym robót,</w:t>
      </w:r>
    </w:p>
    <w:p w14:paraId="5CA913C8"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Przestrzeganie przepisów BHP i przeciwpożarowych,</w:t>
      </w:r>
    </w:p>
    <w:p w14:paraId="5D68D12C"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Ponoszenie pełnej odpowiedzialności za teren budowy od chwili przejęcia placu budowy,</w:t>
      </w:r>
    </w:p>
    <w:p w14:paraId="192D65F2"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Bieżące prowadzenie dokumentacji budowy, o której mowa w Prawie budowlanym, w tym Dziennika budowy i udostępnianie go Zamawiającemu oraz innym upoważnionym osobom lub organom celem dokonywania wpisów i potwierdzeń,</w:t>
      </w:r>
    </w:p>
    <w:p w14:paraId="1EC6008A" w14:textId="4B5AE16D" w:rsidR="00E405B5" w:rsidRPr="00E405B5" w:rsidRDefault="007C2213" w:rsidP="00E405B5">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Zapewnienie kadry z wymaganymi uprawnieniami, w tym co najmniej Kierownika budowy, odpowiedzialnego za realizację przedmiotu umowy, posiadającego uprawnienia budowlane w specjalności …………</w:t>
      </w:r>
      <w:r w:rsidR="00E405B5">
        <w:rPr>
          <w:rFonts w:asciiTheme="minorHAnsi" w:hAnsiTheme="minorHAnsi" w:cstheme="minorHAnsi"/>
          <w:color w:val="auto"/>
          <w:sz w:val="20"/>
          <w:szCs w:val="20"/>
        </w:rPr>
        <w:t>………………………</w:t>
      </w:r>
      <w:r w:rsidRPr="00D72D10">
        <w:rPr>
          <w:rFonts w:asciiTheme="minorHAnsi" w:hAnsiTheme="minorHAnsi" w:cstheme="minorHAnsi"/>
          <w:color w:val="auto"/>
          <w:sz w:val="20"/>
          <w:szCs w:val="20"/>
        </w:rPr>
        <w:t>……………….</w:t>
      </w:r>
      <w:r w:rsidR="00E405B5">
        <w:rPr>
          <w:rFonts w:asciiTheme="minorHAnsi" w:hAnsiTheme="minorHAnsi" w:cstheme="minorHAnsi"/>
          <w:color w:val="auto"/>
          <w:sz w:val="20"/>
          <w:szCs w:val="20"/>
        </w:rPr>
        <w:t xml:space="preserve"> (dotyczy zadania nr 3).</w:t>
      </w:r>
    </w:p>
    <w:p w14:paraId="64041327"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Zapewnienie sprzętu spełniającego wymagania norm technicznych,</w:t>
      </w:r>
    </w:p>
    <w:p w14:paraId="0B5FB0FD"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Sporządzenie i przekazanie Zamawiającemu dokumentacji powykonawczej (w 2 egzemplarzach) zgodnie z obowiązującymi przepisami, w wersji papierowej i elektronicznej (1 x CD), najpóźniej w dniu odbioru końcowego robót budowlanych,</w:t>
      </w:r>
    </w:p>
    <w:p w14:paraId="71158A03"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Zabezpieczenia mienia Zamawiającego znajdującego się na terenie budowy, </w:t>
      </w:r>
    </w:p>
    <w:p w14:paraId="625C8674"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Posiadanie ubezpieczenia, zgodnie z postanowieniami umowy, </w:t>
      </w:r>
    </w:p>
    <w:p w14:paraId="129F099A"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Niedopuszczenia na teren budowy osób obcych,</w:t>
      </w:r>
    </w:p>
    <w:p w14:paraId="7A401D47" w14:textId="77777777" w:rsidR="007C2213" w:rsidRPr="00D72D10" w:rsidRDefault="007C2213" w:rsidP="007C2213">
      <w:pPr>
        <w:numPr>
          <w:ilvl w:val="1"/>
          <w:numId w:val="3"/>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Dokonania innych czynności niezbędnych do pełnej realizacji przedmiotu zamówienia (np. przygotowanie dokumentów i dokumentacji do zmiany pozwolenia na budowę, jeśli taka konieczność zaistnieje).</w:t>
      </w:r>
    </w:p>
    <w:p w14:paraId="08B01FD0" w14:textId="77777777" w:rsidR="007C2213" w:rsidRPr="00D72D10" w:rsidRDefault="007C2213" w:rsidP="007C2213">
      <w:pPr>
        <w:jc w:val="both"/>
        <w:rPr>
          <w:rFonts w:asciiTheme="minorHAnsi" w:hAnsiTheme="minorHAnsi" w:cstheme="minorHAnsi"/>
          <w:color w:val="auto"/>
          <w:sz w:val="20"/>
          <w:szCs w:val="20"/>
        </w:rPr>
      </w:pPr>
    </w:p>
    <w:p w14:paraId="67C11B25"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§6.</w:t>
      </w:r>
    </w:p>
    <w:p w14:paraId="763B3733"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zapewni potrzebne oprzyrządowanie, potencjał ludzki oraz materiały wymagane do zbadania na żądanie Zamawiającego jakości wykonanych robót.</w:t>
      </w:r>
    </w:p>
    <w:p w14:paraId="58C19AC8"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Następujące badania będą realizowane przez Wykonawcę na koszt własny:</w:t>
      </w:r>
    </w:p>
    <w:p w14:paraId="165BE338" w14:textId="77777777" w:rsidR="007C2213" w:rsidRPr="00D72D10" w:rsidRDefault="007C2213" w:rsidP="007C2213">
      <w:pPr>
        <w:numPr>
          <w:ilvl w:val="1"/>
          <w:numId w:val="1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Wymagane przez przedstawicieli właściwych urzędów i instytucji próby, badania itp.</w:t>
      </w:r>
    </w:p>
    <w:p w14:paraId="5E2898C9"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Jeżeli Zamawiający zażąda badań, które nie były przewidziane niniejszą umową, to Wykonawca obowiązany jest przeprowadzić te badania.</w:t>
      </w:r>
    </w:p>
    <w:p w14:paraId="567A2EC2"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 rezultacie przeprowadzenia tych badań okaże się, że wykonanie robót jest niezgodne z umową, to koszty badań dodatkowych obciążają Wykonawcę, zaś gdy wyniki badań wykażą, że wykonanie robót jest zgodne z umową to koszty tych badań obciążają Zamawiającego.</w:t>
      </w:r>
    </w:p>
    <w:p w14:paraId="2860BD37"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Czas wykonania badań nie może powodować przesunięcia terminu zakończenia i odbioru przedmiotu umowy.</w:t>
      </w:r>
    </w:p>
    <w:p w14:paraId="2247C0AC" w14:textId="77777777" w:rsidR="007C2213" w:rsidRPr="00D72D10" w:rsidRDefault="007C2213" w:rsidP="007C2213">
      <w:pPr>
        <w:numPr>
          <w:ilvl w:val="0"/>
          <w:numId w:val="1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zapewnia nadzór inwestorski.</w:t>
      </w:r>
    </w:p>
    <w:p w14:paraId="35B74A38" w14:textId="77777777" w:rsidR="007C2213" w:rsidRPr="00D72D10" w:rsidRDefault="007C2213" w:rsidP="007C2213">
      <w:pPr>
        <w:spacing w:line="360" w:lineRule="auto"/>
        <w:ind w:left="360"/>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§7.</w:t>
      </w:r>
    </w:p>
    <w:p w14:paraId="53A727F9" w14:textId="77777777" w:rsidR="007C2213" w:rsidRPr="00D72D10" w:rsidRDefault="007C2213" w:rsidP="007C2213">
      <w:pPr>
        <w:numPr>
          <w:ilvl w:val="0"/>
          <w:numId w:val="20"/>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powierzenia całości lub części prac objętych niniejszą umową Podwykonawcom stosuje się poniższe przepisy. </w:t>
      </w:r>
    </w:p>
    <w:p w14:paraId="4EB56F4C" w14:textId="77777777" w:rsidR="007C2213" w:rsidRPr="00D72D10" w:rsidRDefault="007C2213" w:rsidP="007C2213">
      <w:pPr>
        <w:numPr>
          <w:ilvl w:val="0"/>
          <w:numId w:val="20"/>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podwykonawca lub dalszy podwykonawca zamierzający zawrzeć umowę o podwykonawstwo, której przedmiotem są roboty budowlane zobowiązany jest do przedłożenia Zamawiającemu projektu umowy o podwykonawstwo, a także projektu jej zmiany nie później niż do 14 dni przed jej zawarciem, przy czym podwykonawca lub dalszy podwykonawca jest obowiązany dołączyć zgodę Wykonawcy na zawarcie umowy o podwykonawstwo o treści zgodnej z projektem umowy. Ponadto Wykonawca, podwykonawca lub dalszy podwykonawca zobowiązany jest do przedłożenia Zamawiającemu poświadczonej za zgodność z oryginałem kopii zawartej umowy o podwykonawstwo, której przedmiotem są roboty budowlane, w terminie 7 dni od dnia jej zawarcia.</w:t>
      </w:r>
    </w:p>
    <w:p w14:paraId="217B8968" w14:textId="77777777" w:rsidR="007C2213" w:rsidRPr="00D72D10" w:rsidRDefault="007C2213" w:rsidP="007C2213">
      <w:pPr>
        <w:numPr>
          <w:ilvl w:val="0"/>
          <w:numId w:val="20"/>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Umowa z Podwykonawcą:</w:t>
      </w:r>
    </w:p>
    <w:p w14:paraId="1B53299C"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 xml:space="preserve">zawierać będzie  w szczególności postanowienia dotyczące: </w:t>
      </w:r>
    </w:p>
    <w:p w14:paraId="606FFC71" w14:textId="04F08A09"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zakresu  prac  przewidzianego do wykonania, zgodnie z dokumentacją </w:t>
      </w:r>
      <w:r w:rsidR="00977893">
        <w:rPr>
          <w:rFonts w:asciiTheme="minorHAnsi" w:hAnsiTheme="minorHAnsi" w:cstheme="minorHAnsi"/>
          <w:sz w:val="20"/>
          <w:szCs w:val="20"/>
        </w:rPr>
        <w:t xml:space="preserve">projektową </w:t>
      </w:r>
      <w:r w:rsidRPr="00D72D10">
        <w:rPr>
          <w:rFonts w:asciiTheme="minorHAnsi" w:hAnsiTheme="minorHAnsi" w:cstheme="minorHAnsi"/>
          <w:sz w:val="20"/>
          <w:szCs w:val="20"/>
        </w:rPr>
        <w:t>stanowiącą załączniki do SIWZ  i zobowiązaniami Wykonawcy,</w:t>
      </w:r>
      <w:r w:rsidRPr="00D72D10">
        <w:rPr>
          <w:rFonts w:asciiTheme="minorHAnsi" w:hAnsiTheme="minorHAnsi" w:cstheme="minorHAnsi"/>
          <w:sz w:val="20"/>
          <w:szCs w:val="20"/>
        </w:rPr>
        <w:tab/>
      </w:r>
    </w:p>
    <w:p w14:paraId="433472C9"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terminów realizacji prac, zgodnych z niniejszą umową,</w:t>
      </w:r>
    </w:p>
    <w:p w14:paraId="4E246CE6"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wynagrodzenia w kwocie nie przewyższającej wynagrodzenia należnego samemu Wykonawcy za powierzoną do wykonania Podwykonawcy część zamówienia, </w:t>
      </w:r>
    </w:p>
    <w:p w14:paraId="66729243"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terminów płatności wynagrodzenia na rzecz Podwykonawcy zgodnie z ust. 9 niniejszego paragrafu, </w:t>
      </w:r>
    </w:p>
    <w:p w14:paraId="546204F5"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okresu odpowiedzialności za wady, który nie może być krótszy od okresu odpowiedzialności za wady Wykonawcy wobec Zamawiającego,</w:t>
      </w:r>
    </w:p>
    <w:p w14:paraId="4F650511"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 xml:space="preserve">rozwiązania umowy z Podwykonawcą w przypadku rozwiązania niniejszej umowy, </w:t>
      </w:r>
    </w:p>
    <w:p w14:paraId="718043C0"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nie może zawierać postanowień:</w:t>
      </w:r>
    </w:p>
    <w:p w14:paraId="60B41023"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uzależniających uzyskanie przez Podwykonawcę płatności od Wykonawcy od zapłaty Wykonawcy przez Zamawiającego wynagrodzenia obejmującego zakres robót wykonanych przez Podwykonawcę,</w:t>
      </w:r>
    </w:p>
    <w:p w14:paraId="76DC046D" w14:textId="77777777" w:rsidR="007C2213" w:rsidRPr="00D72D10" w:rsidRDefault="007C2213" w:rsidP="007C2213">
      <w:pPr>
        <w:pStyle w:val="Akapitzlist"/>
        <w:numPr>
          <w:ilvl w:val="2"/>
          <w:numId w:val="16"/>
        </w:numPr>
        <w:spacing w:line="360" w:lineRule="auto"/>
        <w:ind w:left="1276" w:hanging="709"/>
        <w:jc w:val="both"/>
        <w:rPr>
          <w:rFonts w:asciiTheme="minorHAnsi" w:hAnsiTheme="minorHAnsi" w:cstheme="minorHAnsi"/>
          <w:sz w:val="20"/>
          <w:szCs w:val="20"/>
        </w:rPr>
      </w:pPr>
      <w:r w:rsidRPr="00D72D10">
        <w:rPr>
          <w:rFonts w:asciiTheme="minorHAnsi" w:hAnsiTheme="minorHAnsi" w:cstheme="minorHAnsi"/>
          <w:sz w:val="20"/>
          <w:szCs w:val="20"/>
        </w:rPr>
        <w:t>uzależniających zwrot przez Wykonawcę Podwykonawcy kwot zabezpieczenia, od zwrotu przez Zamawiającego zabezpieczenia należytego wykonania umowy Wykonawcy.</w:t>
      </w:r>
    </w:p>
    <w:p w14:paraId="71A2B125"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lastRenderedPageBreak/>
        <w:t>Zamawiający uprawniony jest w terminie 14 dni od otrzymania od Wykonawcy, podwykonawcy lub dalszego podwykonawcy projektu umowy o podwykonawstwo, której przedmiotem są roboty budowlane lub projektu zmian do tejże umowy do zgłoszenia zastrzeżeń do projektu umowy lub jej zmiany.</w:t>
      </w:r>
    </w:p>
    <w:p w14:paraId="0972D9D9"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Zamawiający uprawniony jest w terminie 14 dni od otrzymania od Wykonawcy kopii poświadczonej za zgodność umowy o podwykonawstwo, której przedmiotem są roboty budowlane lub zmian do tejże umowy do zgłoszenia sprzeciwu do umowy lub jej zmian.</w:t>
      </w:r>
    </w:p>
    <w:p w14:paraId="161C019F"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 xml:space="preserve">Zamawiający zgłasza zastrzeżenia do projektu umowy o podwykonawstwo, której przedmiotem są roboty budowlane lub projektu jej zmian bądź sprzeciw do umowy o podwykonawstwo, której przedmiotem są roboty budowlane lub jej zmian w przypadku gdy odpowiednio projekt umowy lub projekt zmian bądź umowa lub zmiany: </w:t>
      </w:r>
    </w:p>
    <w:p w14:paraId="4B76F58C"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nie spełniają wymagań określonych w ust. 3 niniejszego paragrafu,</w:t>
      </w:r>
    </w:p>
    <w:p w14:paraId="2DB6CBF6" w14:textId="77777777" w:rsidR="007C2213" w:rsidRPr="00D72D10" w:rsidRDefault="007C2213" w:rsidP="007C2213">
      <w:pPr>
        <w:pStyle w:val="Akapitzlist"/>
        <w:numPr>
          <w:ilvl w:val="1"/>
          <w:numId w:val="16"/>
        </w:numPr>
        <w:spacing w:line="360" w:lineRule="auto"/>
        <w:ind w:left="851" w:hanging="567"/>
        <w:jc w:val="both"/>
        <w:rPr>
          <w:rFonts w:asciiTheme="minorHAnsi" w:hAnsiTheme="minorHAnsi" w:cstheme="minorHAnsi"/>
          <w:sz w:val="20"/>
          <w:szCs w:val="20"/>
        </w:rPr>
      </w:pPr>
      <w:r w:rsidRPr="00D72D10">
        <w:rPr>
          <w:rFonts w:asciiTheme="minorHAnsi" w:hAnsiTheme="minorHAnsi" w:cstheme="minorHAnsi"/>
          <w:sz w:val="20"/>
          <w:szCs w:val="20"/>
        </w:rPr>
        <w:t>gdy przewidują termin zapłaty wynagrodzenia dłuższy niż określony w ust. 9 niniejszego paragrafu,</w:t>
      </w:r>
    </w:p>
    <w:p w14:paraId="58BB5683"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Brak sprzeciwu bądź zastrzeżeń w terminie wskazanym w niniejszym paragrafie oznacza akceptację projektu umowy o podwykonawstwo, której przedmiotem są roboty budowlane lub jej zmian bądź umowy o podwykonawstwo, której przedmiotem są roboty budowlane lub jej zmian.</w:t>
      </w:r>
    </w:p>
    <w:p w14:paraId="25F2B7A2"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zobowiązany jest do przedkładania Zamawiającemu poświadczonej za zgodność z oryginałem kopii zawartych umów o podwykonawstwo, których przedmiotem są dostawy lub usługi, oraz ich zmian.</w:t>
      </w:r>
    </w:p>
    <w:p w14:paraId="6B7B85BC"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Strony ustalają, iż w umowach zawartych z Podwykonawcą lub dalszym Podwykonawcą termin zapłaty będzie wynosił nie więcej niż 30 dni od dnia doręczenia Wykonawcy, Podwykonawcy lub dalszemu Podwykonawcy faktury lub rachunku, potwierdzających wykonanie zleconej Podwykonawcy lub dalszemu Podwykonawcy dostawy, usługi lub roboty budowlanej.</w:t>
      </w:r>
    </w:p>
    <w:p w14:paraId="7CC66CDD"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50.000,00 zł.</w:t>
      </w:r>
    </w:p>
    <w:p w14:paraId="3604E655" w14:textId="7C330B67" w:rsidR="00FA701A" w:rsidRPr="008114C0" w:rsidRDefault="007C2213" w:rsidP="00FA701A">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 przypadku, o którym mowa w ust. 10, jeżeli termin zapłaty wynagrodzenia jest dłuższy niż określony w ust. 9, Zamawiający informuje o tym Wykonawcę i wzywa go do doprowadzenia do zmiany tej umowy pod rygorem wystąpienia o zapłatę kary umownej, o której mowa w § 17 ust. 1 pkt 1.</w:t>
      </w:r>
      <w:r w:rsidR="00D3663E">
        <w:rPr>
          <w:rFonts w:asciiTheme="minorHAnsi" w:hAnsiTheme="minorHAnsi" w:cstheme="minorHAnsi"/>
          <w:sz w:val="20"/>
          <w:szCs w:val="20"/>
        </w:rPr>
        <w:t>9</w:t>
      </w:r>
      <w:r w:rsidR="00D3663E" w:rsidRPr="00D72D10">
        <w:rPr>
          <w:rFonts w:asciiTheme="minorHAnsi" w:hAnsiTheme="minorHAnsi" w:cstheme="minorHAnsi"/>
          <w:sz w:val="20"/>
          <w:szCs w:val="20"/>
        </w:rPr>
        <w:t xml:space="preserve"> </w:t>
      </w:r>
      <w:r w:rsidRPr="00D72D10">
        <w:rPr>
          <w:rFonts w:asciiTheme="minorHAnsi" w:hAnsiTheme="minorHAnsi" w:cstheme="minorHAnsi"/>
          <w:sz w:val="20"/>
          <w:szCs w:val="20"/>
        </w:rPr>
        <w:t>niniejszej umowy.</w:t>
      </w:r>
    </w:p>
    <w:p w14:paraId="59C7A297"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 xml:space="preserve">Do umów o podwykonawstwo z dalszymi Podwykonawcami stosuje się przepisy niniejszego paragrafu. </w:t>
      </w:r>
    </w:p>
    <w:p w14:paraId="5AB56BD9"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 xml:space="preserve">Zlecenie robót Podwykonawcom bez wiedzy lub zgody Zamawiającego stanowi podstawę do odstąpienia od umowy przez Zamawiającego z przyczyn leżących po stronie Wykonawcy. Zamawiający może odstąpić od umowy w terminie 30 dni od dnia powzięcia wiedzy o naruszeniu przez Wykonawcę powyższego obowiązku. </w:t>
      </w:r>
    </w:p>
    <w:p w14:paraId="7CF73A5F"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lastRenderedPageBreak/>
        <w:t>Wykonawca ponosi wobec Zamawiającego pełną odpowiedzialność za działania własne, jak i za roboty, dostawy i usługi, które wykonuje przy pomocy Podwykonawców.</w:t>
      </w:r>
    </w:p>
    <w:p w14:paraId="338746D9" w14:textId="77777777" w:rsidR="007C2213" w:rsidRPr="00D72D10" w:rsidRDefault="007C2213" w:rsidP="007C2213">
      <w:pPr>
        <w:pStyle w:val="Akapitzlist"/>
        <w:numPr>
          <w:ilvl w:val="0"/>
          <w:numId w:val="16"/>
        </w:numPr>
        <w:spacing w:line="360" w:lineRule="auto"/>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zapewnia, ażeby Podwykonawcy przy realizacji powierzonych im zadań zobowiązani byli do stosowania obowiązujących przepisów i norm zawartych w szczególności w Prawie budowlanym oraz innych aktach prawnych.</w:t>
      </w:r>
    </w:p>
    <w:p w14:paraId="67B5C1E1"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§8.</w:t>
      </w:r>
    </w:p>
    <w:p w14:paraId="42DBC6C7" w14:textId="77777777" w:rsidR="007C2213" w:rsidRPr="00D72D10" w:rsidRDefault="007C2213" w:rsidP="007C2213">
      <w:pPr>
        <w:numPr>
          <w:ilvl w:val="0"/>
          <w:numId w:val="2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zobowiązany jest do posiadania: </w:t>
      </w:r>
    </w:p>
    <w:p w14:paraId="5A445534" w14:textId="77777777" w:rsidR="002A6BA0" w:rsidRDefault="007C2213" w:rsidP="007C2213">
      <w:pPr>
        <w:numPr>
          <w:ilvl w:val="1"/>
          <w:numId w:val="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Ubezpieczenia budowy i robót z tytułu szkód, które mogą zaistnieć w związku z możliwymi do zaistnienia zdarzeniami losowymi oraz od odpowiedzialności cywilnej. Ubezpieczeniu podlegają w szczególności: roboty, obiekty, budowle, urządzenia oraz wszelkie mienie ruchome związane bezpośrednio z wykonywaniem robót - od ognia, katastrofy budowlanej, huraganu, powodzi, deszczu nawalnego i innych zdarzeń losowych na kwotę nie niższą niż</w:t>
      </w:r>
      <w:r w:rsidR="002A6BA0">
        <w:rPr>
          <w:rFonts w:asciiTheme="minorHAnsi" w:hAnsiTheme="minorHAnsi" w:cstheme="minorHAnsi"/>
          <w:color w:val="auto"/>
          <w:sz w:val="20"/>
          <w:szCs w:val="20"/>
        </w:rPr>
        <w:t>:</w:t>
      </w:r>
    </w:p>
    <w:p w14:paraId="27E55FA1" w14:textId="4EC3A0FF" w:rsidR="002A6BA0" w:rsidRPr="002A6BA0" w:rsidRDefault="002A6BA0" w:rsidP="002A6BA0">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2A6BA0">
        <w:rPr>
          <w:rFonts w:asciiTheme="minorHAnsi" w:hAnsiTheme="minorHAnsi" w:cstheme="minorHAnsi"/>
          <w:color w:val="000000" w:themeColor="text1"/>
          <w:sz w:val="20"/>
          <w:szCs w:val="20"/>
        </w:rPr>
        <w:t xml:space="preserve">W zakresie zadania nr 1: </w:t>
      </w:r>
      <w:r w:rsidR="00977FED" w:rsidRPr="00977FED">
        <w:rPr>
          <w:rFonts w:asciiTheme="minorHAnsi" w:hAnsiTheme="minorHAnsi" w:cstheme="minorHAnsi"/>
          <w:color w:val="000000" w:themeColor="text1"/>
          <w:sz w:val="20"/>
          <w:szCs w:val="20"/>
        </w:rPr>
        <w:t>100 000,00 zł</w:t>
      </w:r>
    </w:p>
    <w:p w14:paraId="259272E9" w14:textId="1C5F5766" w:rsidR="002A6BA0" w:rsidRPr="002A6BA0" w:rsidRDefault="002A6BA0" w:rsidP="002A6BA0">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2A6BA0">
        <w:rPr>
          <w:rFonts w:asciiTheme="minorHAnsi" w:hAnsiTheme="minorHAnsi" w:cstheme="minorHAnsi"/>
          <w:color w:val="000000" w:themeColor="text1"/>
          <w:sz w:val="20"/>
          <w:szCs w:val="20"/>
        </w:rPr>
        <w:t xml:space="preserve">W zakresie zadania nr 2: </w:t>
      </w:r>
      <w:r w:rsidR="00977FED" w:rsidRPr="00977FED">
        <w:rPr>
          <w:rFonts w:asciiTheme="minorHAnsi" w:hAnsiTheme="minorHAnsi" w:cstheme="minorHAnsi"/>
          <w:color w:val="000000" w:themeColor="text1"/>
          <w:sz w:val="20"/>
          <w:szCs w:val="20"/>
        </w:rPr>
        <w:t>100 000,00 zł</w:t>
      </w:r>
    </w:p>
    <w:p w14:paraId="7D3B9CB4" w14:textId="5D78C3F2" w:rsidR="002A6BA0" w:rsidRPr="00977FED" w:rsidRDefault="002A6BA0" w:rsidP="00977FED">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2A6BA0">
        <w:rPr>
          <w:rFonts w:asciiTheme="minorHAnsi" w:hAnsiTheme="minorHAnsi" w:cstheme="minorHAnsi"/>
          <w:color w:val="000000" w:themeColor="text1"/>
          <w:sz w:val="20"/>
          <w:szCs w:val="20"/>
        </w:rPr>
        <w:t xml:space="preserve">W zakresie zadania nr 3: </w:t>
      </w:r>
      <w:r w:rsidR="00977FED" w:rsidRPr="00977FED">
        <w:rPr>
          <w:rFonts w:asciiTheme="minorHAnsi" w:hAnsiTheme="minorHAnsi" w:cstheme="minorHAnsi"/>
          <w:color w:val="000000" w:themeColor="text1"/>
          <w:sz w:val="20"/>
          <w:szCs w:val="20"/>
        </w:rPr>
        <w:t>100 000,00 zł</w:t>
      </w:r>
      <w:r w:rsidR="00977FED">
        <w:rPr>
          <w:rFonts w:asciiTheme="minorHAnsi" w:hAnsiTheme="minorHAnsi" w:cstheme="minorHAnsi"/>
          <w:color w:val="000000" w:themeColor="text1"/>
          <w:sz w:val="20"/>
          <w:szCs w:val="20"/>
        </w:rPr>
        <w:t>.</w:t>
      </w:r>
    </w:p>
    <w:p w14:paraId="4B777DC3" w14:textId="0053FDD1" w:rsidR="007C2213" w:rsidRDefault="007C2213" w:rsidP="007C2213">
      <w:pPr>
        <w:numPr>
          <w:ilvl w:val="1"/>
          <w:numId w:val="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Ubezpieczenia z tytułu odpowiedzialności cywilnej za szkody oraz następstwa nieszczęśliwych wypadków dotyczących pracowników i osób trzecich, a powstałych w związku z prowadzonymi robotami budowlanymi, na kwotę nie niższą niż</w:t>
      </w:r>
      <w:r w:rsidR="008409BD">
        <w:rPr>
          <w:rFonts w:asciiTheme="minorHAnsi" w:hAnsiTheme="minorHAnsi" w:cstheme="minorHAnsi"/>
          <w:color w:val="auto"/>
          <w:sz w:val="20"/>
          <w:szCs w:val="20"/>
        </w:rPr>
        <w:t>:</w:t>
      </w:r>
    </w:p>
    <w:p w14:paraId="4F7753A5" w14:textId="77777777" w:rsidR="008409BD" w:rsidRPr="008409BD" w:rsidRDefault="008409BD" w:rsidP="008409BD">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8409BD">
        <w:rPr>
          <w:rFonts w:asciiTheme="minorHAnsi" w:hAnsiTheme="minorHAnsi" w:cstheme="minorHAnsi"/>
          <w:color w:val="000000" w:themeColor="text1"/>
          <w:sz w:val="20"/>
          <w:szCs w:val="20"/>
        </w:rPr>
        <w:t>W zakresie zadania nr 1: 100 000,00 zł</w:t>
      </w:r>
    </w:p>
    <w:p w14:paraId="2FD0AF65" w14:textId="77777777" w:rsidR="008409BD" w:rsidRPr="008409BD" w:rsidRDefault="008409BD" w:rsidP="008409BD">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8409BD">
        <w:rPr>
          <w:rFonts w:asciiTheme="minorHAnsi" w:hAnsiTheme="minorHAnsi" w:cstheme="minorHAnsi"/>
          <w:color w:val="000000" w:themeColor="text1"/>
          <w:sz w:val="20"/>
          <w:szCs w:val="20"/>
        </w:rPr>
        <w:t>W zakresie zadania nr 2: 100 000,00 zł</w:t>
      </w:r>
    </w:p>
    <w:p w14:paraId="0C6975DA" w14:textId="718ACDD2" w:rsidR="008409BD" w:rsidRPr="00F81168" w:rsidRDefault="008409BD" w:rsidP="00F81168">
      <w:pPr>
        <w:pBdr>
          <w:top w:val="nil"/>
          <w:left w:val="nil"/>
          <w:bottom w:val="nil"/>
          <w:right w:val="nil"/>
          <w:between w:val="nil"/>
          <w:bar w:val="nil"/>
        </w:pBdr>
        <w:spacing w:after="0" w:line="360" w:lineRule="auto"/>
        <w:ind w:firstLine="284"/>
        <w:jc w:val="both"/>
        <w:rPr>
          <w:rFonts w:asciiTheme="minorHAnsi" w:hAnsiTheme="minorHAnsi" w:cstheme="minorHAnsi"/>
          <w:color w:val="000000" w:themeColor="text1"/>
          <w:sz w:val="20"/>
          <w:szCs w:val="20"/>
        </w:rPr>
      </w:pPr>
      <w:r w:rsidRPr="008409BD">
        <w:rPr>
          <w:rFonts w:asciiTheme="minorHAnsi" w:hAnsiTheme="minorHAnsi" w:cstheme="minorHAnsi"/>
          <w:color w:val="000000" w:themeColor="text1"/>
          <w:sz w:val="20"/>
          <w:szCs w:val="20"/>
        </w:rPr>
        <w:t>W zakresie zadania nr 3: 100 000,00 zł.</w:t>
      </w:r>
    </w:p>
    <w:p w14:paraId="422075FC" w14:textId="77777777" w:rsidR="007C2213" w:rsidRPr="00D72D10" w:rsidRDefault="007C2213" w:rsidP="007C2213">
      <w:pPr>
        <w:numPr>
          <w:ilvl w:val="1"/>
          <w:numId w:val="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 wyniku zdarzenia / zdarzeń objętych zakresem ubezpieczenia przedstawionego w pkt 1.1 i 1.2 powyżej, roszczenia przewyższają w/w kwoty, wówczas odpowiedzialność finansowa spoczywa na Wykonawcy.</w:t>
      </w:r>
    </w:p>
    <w:p w14:paraId="725B1DB5" w14:textId="23B968DB" w:rsidR="007C2213" w:rsidRPr="00D72D10"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Kopia polisy, ogólne warunki ubezpieczenia oraz dowód opłacenia składki</w:t>
      </w:r>
      <w:r w:rsidR="007B2D3B">
        <w:rPr>
          <w:rFonts w:asciiTheme="minorHAnsi" w:hAnsiTheme="minorHAnsi" w:cstheme="minorHAnsi"/>
          <w:color w:val="auto"/>
          <w:sz w:val="20"/>
          <w:szCs w:val="20"/>
        </w:rPr>
        <w:t>/składek polisy ubezpieczeniowej</w:t>
      </w:r>
      <w:r w:rsidRPr="00D72D10">
        <w:rPr>
          <w:rFonts w:asciiTheme="minorHAnsi" w:hAnsiTheme="minorHAnsi" w:cstheme="minorHAnsi"/>
          <w:color w:val="auto"/>
          <w:sz w:val="20"/>
          <w:szCs w:val="20"/>
        </w:rPr>
        <w:t xml:space="preserve"> stanowią załącznik do umowy. Wykonawca zobowiązany jest przez cały okres wykonywania umowy, utrzymywać ubezpieczenie, o którym mowa w ust. 1, z sumą ubezpieczenia nie niższą niż wskazana w ust. 1 i każdorazowo, na co najmniej 7 dni przed upływem okresu obowiązywania danej umowy ubezpieczenia, zawierać umowę ubezpieczenia na kolejny okres, oraz w tym terminie przekazywać Zamawiającemu kopię polis ubezpieczeniowych, </w:t>
      </w:r>
      <w:r w:rsidR="007B2D3B">
        <w:rPr>
          <w:rFonts w:asciiTheme="minorHAnsi" w:hAnsiTheme="minorHAnsi" w:cstheme="minorHAnsi"/>
          <w:color w:val="auto"/>
          <w:sz w:val="20"/>
          <w:szCs w:val="20"/>
        </w:rPr>
        <w:t>o</w:t>
      </w:r>
      <w:r w:rsidRPr="00D72D10">
        <w:rPr>
          <w:rFonts w:asciiTheme="minorHAnsi" w:hAnsiTheme="minorHAnsi" w:cstheme="minorHAnsi"/>
          <w:color w:val="auto"/>
          <w:sz w:val="20"/>
          <w:szCs w:val="20"/>
        </w:rPr>
        <w:t xml:space="preserve">gólne </w:t>
      </w:r>
      <w:r w:rsidR="007B2D3B">
        <w:rPr>
          <w:rFonts w:asciiTheme="minorHAnsi" w:hAnsiTheme="minorHAnsi" w:cstheme="minorHAnsi"/>
          <w:color w:val="auto"/>
          <w:sz w:val="20"/>
          <w:szCs w:val="20"/>
        </w:rPr>
        <w:t>w</w:t>
      </w:r>
      <w:r w:rsidRPr="00D72D10">
        <w:rPr>
          <w:rFonts w:asciiTheme="minorHAnsi" w:hAnsiTheme="minorHAnsi" w:cstheme="minorHAnsi"/>
          <w:color w:val="auto"/>
          <w:sz w:val="20"/>
          <w:szCs w:val="20"/>
        </w:rPr>
        <w:t xml:space="preserve">arunki </w:t>
      </w:r>
      <w:r w:rsidR="007B2D3B">
        <w:rPr>
          <w:rFonts w:asciiTheme="minorHAnsi" w:hAnsiTheme="minorHAnsi" w:cstheme="minorHAnsi"/>
          <w:color w:val="auto"/>
          <w:sz w:val="20"/>
          <w:szCs w:val="20"/>
        </w:rPr>
        <w:t>u</w:t>
      </w:r>
      <w:r w:rsidRPr="00D72D10">
        <w:rPr>
          <w:rFonts w:asciiTheme="minorHAnsi" w:hAnsiTheme="minorHAnsi" w:cstheme="minorHAnsi"/>
          <w:color w:val="auto"/>
          <w:sz w:val="20"/>
          <w:szCs w:val="20"/>
        </w:rPr>
        <w:t>bezpieczenia oraz dowód opłacenia składki</w:t>
      </w:r>
      <w:r w:rsidR="007B2D3B">
        <w:rPr>
          <w:rFonts w:asciiTheme="minorHAnsi" w:hAnsiTheme="minorHAnsi" w:cstheme="minorHAnsi"/>
          <w:color w:val="auto"/>
          <w:sz w:val="20"/>
          <w:szCs w:val="20"/>
        </w:rPr>
        <w:t>/składek polisy ubezpieczeniowej</w:t>
      </w:r>
      <w:r w:rsidRPr="00D72D10">
        <w:rPr>
          <w:rFonts w:asciiTheme="minorHAnsi" w:hAnsiTheme="minorHAnsi" w:cstheme="minorHAnsi"/>
          <w:color w:val="auto"/>
          <w:sz w:val="20"/>
          <w:szCs w:val="20"/>
        </w:rPr>
        <w:t xml:space="preserve"> na poszczególne, kolejne okresy ubezpieczenia.</w:t>
      </w:r>
    </w:p>
    <w:p w14:paraId="2C8FAECD" w14:textId="77777777" w:rsidR="007C2213" w:rsidRPr="00D72D10"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nie odnowienia przez Wykonawcę w trakcie realizacji umowy polisy, Wykonawca ponosi pełną odpowiedzialność za roszczenia dotyczące okresu braku ubezpieczenia, a ponadto Zamawiający może odstąpić od umowy albo ubezpieczyć Wykonawcę na jego koszt. Koszty poniesione na ubezpieczenie Wykonawcy, </w:t>
      </w:r>
      <w:r w:rsidRPr="00D72D10">
        <w:rPr>
          <w:rFonts w:asciiTheme="minorHAnsi" w:hAnsiTheme="minorHAnsi" w:cstheme="minorHAnsi"/>
          <w:color w:val="auto"/>
          <w:sz w:val="20"/>
          <w:szCs w:val="20"/>
        </w:rPr>
        <w:lastRenderedPageBreak/>
        <w:t>Zamawiający potrąci z wynagrodzenia Wykonawcy, a gdyby to potrącenie nie było możliwe – z zabezpieczenia należytego wykonania umowy. Odstąpienie od umowy z przyczyn, o których mowa w niniejszym ustępie, stanowi odstąpienie z przyczyn zawinionych przez Wykonawcę.</w:t>
      </w:r>
    </w:p>
    <w:p w14:paraId="1F31C6AA" w14:textId="77777777" w:rsidR="007C2213" w:rsidRPr="00D72D10"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sytuacji, gdy będzie miało miejsce przedłużenie terminu realizacji umowy, Wykonawca zobowiązany jest do przedłużenia terminu ważności wniesionej polisy ubezpieczeniowej, albo jeśli nie jest to możliwe, do wniesienia nowej polisy ubezpieczeniowej na okres wynikający z przedłużonego terminu realizacji umowy.</w:t>
      </w:r>
    </w:p>
    <w:p w14:paraId="0240927B" w14:textId="349C71DD" w:rsidR="00381EDB" w:rsidRDefault="007C2213" w:rsidP="007C2213">
      <w:pPr>
        <w:numPr>
          <w:ilvl w:val="0"/>
          <w:numId w:val="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gwarantuje Zamawiającemu, że osoby i podmioty trzecie nie będą dochodzić od Zamawiającego naprawienia szkody, jakiej doznały w związku z wykonywaniem robót przez Wykonawcę lub działających na jego zlecenie podwykonawców. W przypadku wystąpienia do Zamawiającego przez osobę lub podmiot trzeci z roszczeniem o naprawienie szkody powstałej w związku z wykonywaniem robót przez Wykonawcę lub jego Podwykonawców, Wykonawca zobowiązuje się zwolnić Zamawiającego z obowiązku świadczenia. W tym celu Wykonawca zobowiązuje się przystąpić do toczącego się procesu po stronie Zamawiającego oraz niezwłocznie naprawić słuszną szkodę poniesioną przez Zamawiającego w związku z roszczeniem osoby lub podmiotu trzeciego.</w:t>
      </w:r>
    </w:p>
    <w:p w14:paraId="70C90891" w14:textId="77777777" w:rsidR="00381EDB" w:rsidRPr="00381EDB" w:rsidRDefault="00381EDB" w:rsidP="00381EDB">
      <w:pPr>
        <w:spacing w:after="0" w:line="360" w:lineRule="auto"/>
        <w:jc w:val="both"/>
        <w:rPr>
          <w:rFonts w:asciiTheme="minorHAnsi" w:hAnsiTheme="minorHAnsi" w:cstheme="minorHAnsi"/>
          <w:color w:val="auto"/>
          <w:sz w:val="20"/>
          <w:szCs w:val="20"/>
        </w:rPr>
      </w:pPr>
    </w:p>
    <w:p w14:paraId="6805C0B3" w14:textId="77777777" w:rsidR="007C2213" w:rsidRPr="00D72D10" w:rsidRDefault="007C2213" w:rsidP="007C2213">
      <w:pPr>
        <w:keepNext/>
        <w:spacing w:line="360" w:lineRule="auto"/>
        <w:ind w:left="100" w:right="11"/>
        <w:jc w:val="center"/>
        <w:rPr>
          <w:rFonts w:asciiTheme="minorHAnsi" w:hAnsiTheme="minorHAnsi" w:cstheme="minorHAnsi"/>
          <w:bCs/>
          <w:color w:val="auto"/>
          <w:sz w:val="20"/>
          <w:szCs w:val="20"/>
        </w:rPr>
      </w:pPr>
      <w:r w:rsidRPr="00D72D10">
        <w:rPr>
          <w:rFonts w:asciiTheme="minorHAnsi" w:hAnsiTheme="minorHAnsi" w:cstheme="minorHAnsi"/>
          <w:bCs/>
          <w:color w:val="auto"/>
          <w:sz w:val="20"/>
          <w:szCs w:val="20"/>
        </w:rPr>
        <w:t>§9.</w:t>
      </w:r>
    </w:p>
    <w:p w14:paraId="3FBE85E5"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zobowiązuje się wykonać przedmiot umowy z materiałów i urządzeń własnych.</w:t>
      </w:r>
    </w:p>
    <w:p w14:paraId="0B236721" w14:textId="72DB3AC5"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na własny koszt i ryzyko zapewni i dostarczy na teren budowy wszelkie materiały i sprzęt niezbędne do wykonania umowy. Materiały i sprzęt Wykonawcy oraz jakość ich wykonania powinny być zgodne z warunkami i wymogami określonymi w umowie oraz dokumentacji</w:t>
      </w:r>
      <w:r w:rsidR="005F50C7">
        <w:rPr>
          <w:rFonts w:asciiTheme="minorHAnsi" w:hAnsiTheme="minorHAnsi" w:cstheme="minorHAnsi"/>
          <w:color w:val="auto"/>
          <w:sz w:val="20"/>
          <w:szCs w:val="20"/>
        </w:rPr>
        <w:t xml:space="preserve"> </w:t>
      </w:r>
      <w:r w:rsidR="00F9141E">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 xml:space="preserve">, o której mowa w §2 ust. 2 umowy. Ustala się, iż wszystkie dostarczone przez Wykonawcę materiały będą nowe, a sprzęt w pełni sprawny, co najmniej o jakości określonej w przekazanej Wykonawcy dokumentacji </w:t>
      </w:r>
      <w:r w:rsidR="007F5C78">
        <w:rPr>
          <w:rFonts w:asciiTheme="minorHAnsi" w:hAnsiTheme="minorHAnsi" w:cstheme="minorHAnsi"/>
          <w:color w:val="auto"/>
          <w:sz w:val="20"/>
          <w:szCs w:val="20"/>
        </w:rPr>
        <w:t>projektowej</w:t>
      </w:r>
      <w:r w:rsidRPr="00D72D10">
        <w:rPr>
          <w:rFonts w:asciiTheme="minorHAnsi" w:hAnsiTheme="minorHAnsi" w:cstheme="minorHAnsi"/>
          <w:color w:val="auto"/>
          <w:sz w:val="20"/>
          <w:szCs w:val="20"/>
        </w:rPr>
        <w:t>.</w:t>
      </w:r>
    </w:p>
    <w:p w14:paraId="683814A8"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Materiały i urządzenia, o których mowa w ust. 1 niniejszego paragrafu, powinny odpowiadać co do jakości wymogom wyrobów dopuszczonych do obrotu i stosowania w budownictwie określonym w ustawie Prawo Budowlane. Na każde żądanie Zamawiającego /Inspektorów nadzoru/ Wykonawca zobowiązany jest okazać w stosunku do wskazanych materiałów: aktualną aprobatę techniczną, aktualną europejską aprobatę techniczną, aktualną krajową deklarację zgodności. Wykonawca dostarczy Zamawiającemu oryginały tych dokumentów w dniu odbioru końcowego przedmiotu umowy</w:t>
      </w:r>
    </w:p>
    <w:p w14:paraId="4A7D6FA9"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odpowiada za przestrzeganie technologii, przepisów prawa, zasad i przepisów bezpieczeństwa i higieny pracy oraz przeciwpożarowych, a także właściwą organizację pracy i zachowanie ładu oraz porządku przy wykonywaniu robót.</w:t>
      </w:r>
    </w:p>
    <w:p w14:paraId="49317F2F" w14:textId="5F6A8F73"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oświadcza, iż przed podpisaniem umowy, przy zachowaniu najwyższej staranności zapoznał się z przekazaną dokumentacją</w:t>
      </w:r>
      <w:r w:rsidR="00C27B30">
        <w:rPr>
          <w:rFonts w:asciiTheme="minorHAnsi" w:hAnsiTheme="minorHAnsi" w:cstheme="minorHAnsi"/>
          <w:color w:val="auto"/>
          <w:sz w:val="20"/>
          <w:szCs w:val="20"/>
        </w:rPr>
        <w:t xml:space="preserve"> projektową</w:t>
      </w:r>
      <w:r w:rsidRPr="00D72D10">
        <w:rPr>
          <w:rFonts w:asciiTheme="minorHAnsi" w:hAnsiTheme="minorHAnsi" w:cstheme="minorHAnsi"/>
          <w:strike/>
          <w:color w:val="auto"/>
          <w:sz w:val="20"/>
          <w:szCs w:val="20"/>
        </w:rPr>
        <w:t>,</w:t>
      </w:r>
      <w:r w:rsidRPr="00D72D10">
        <w:rPr>
          <w:rFonts w:asciiTheme="minorHAnsi" w:hAnsiTheme="minorHAnsi" w:cstheme="minorHAnsi"/>
          <w:color w:val="auto"/>
          <w:sz w:val="20"/>
          <w:szCs w:val="20"/>
        </w:rPr>
        <w:t xml:space="preserve"> o której mowa w §2 ust. 2 umowy oraz dokonał wizji lokalnej terenu budowy, a także poznał istniejący stan faktyczny i wszystkie charakterystyczne właściwości przedmiotu umowy, </w:t>
      </w:r>
      <w:r w:rsidRPr="00D72D10">
        <w:rPr>
          <w:rFonts w:asciiTheme="minorHAnsi" w:hAnsiTheme="minorHAnsi" w:cstheme="minorHAnsi"/>
          <w:color w:val="auto"/>
          <w:sz w:val="20"/>
          <w:szCs w:val="20"/>
        </w:rPr>
        <w:lastRenderedPageBreak/>
        <w:t>dostępu, dowozu, pomieszczeń roboczych i pomocniczych oraz wszelkie związane z tym okoliczności i warunki i nie zgłasza żadnych uwag.</w:t>
      </w:r>
    </w:p>
    <w:p w14:paraId="0AE91148" w14:textId="140BF54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oświadcza, że posiada odpowiednie zaplecze techniczne, organizacyjne oraz finansowe w zakresie niezbędnym dla należytego wykonania umowy. Wykonawca zapewnia, że jako przedsiębiorca posiada</w:t>
      </w:r>
      <w:r w:rsidR="00B25D39">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 xml:space="preserve">doświadczenie w realizacji </w:t>
      </w:r>
      <w:r w:rsidR="00B25D39">
        <w:rPr>
          <w:rFonts w:asciiTheme="minorHAnsi" w:hAnsiTheme="minorHAnsi" w:cstheme="minorHAnsi"/>
          <w:color w:val="auto"/>
          <w:sz w:val="20"/>
          <w:szCs w:val="20"/>
        </w:rPr>
        <w:t>robót budowlanych</w:t>
      </w:r>
      <w:r w:rsidRPr="00D72D10">
        <w:rPr>
          <w:rFonts w:asciiTheme="minorHAnsi" w:hAnsiTheme="minorHAnsi" w:cstheme="minorHAnsi"/>
          <w:color w:val="auto"/>
          <w:sz w:val="20"/>
          <w:szCs w:val="20"/>
        </w:rPr>
        <w:t xml:space="preserve"> o podobnym charakterze, wielkości i standardach.</w:t>
      </w:r>
    </w:p>
    <w:p w14:paraId="2A48BD84" w14:textId="6ADEB5F6"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oświadcza, że wykona przedmiot umowy przy pomocy osób posiadających stosowne przewidziane przepisami prawa uprawnienia, z uwzględnieniem zapisu §5 ust. 2 pkt 2.11 umowy </w:t>
      </w:r>
      <w:r w:rsidR="00B25D39">
        <w:rPr>
          <w:rFonts w:asciiTheme="minorHAnsi" w:hAnsiTheme="minorHAnsi" w:cstheme="minorHAnsi"/>
          <w:color w:val="auto"/>
          <w:sz w:val="20"/>
          <w:szCs w:val="20"/>
        </w:rPr>
        <w:t xml:space="preserve">(dotyczy zadania nr 3) </w:t>
      </w:r>
      <w:r w:rsidRPr="00D72D10">
        <w:rPr>
          <w:rFonts w:asciiTheme="minorHAnsi" w:hAnsiTheme="minorHAnsi" w:cstheme="minorHAnsi"/>
          <w:color w:val="auto"/>
          <w:sz w:val="20"/>
          <w:szCs w:val="20"/>
        </w:rPr>
        <w:t>oraz jest świadomy nałożonych na niego obowiązków wynikających z obowiązujących przepisów prawa.</w:t>
      </w:r>
    </w:p>
    <w:p w14:paraId="439B39EF"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oświadcza, iż będzie przestrzegać i bezwarunkowo stosować obowiązujące przepisy dotyczące bezpieczeństwa i higieny pracy, ochrony przeciwpożarowej oraz ochrony środowiska, a także stosować materiały oraz sprzęt Wykonawcy wyłącznie w sposób zgodny z przepisami BHP i zapewniający ochronę przewidzianą powyższymi przepisami jak i innymi obowiązującymi przepisami prawa.</w:t>
      </w:r>
    </w:p>
    <w:p w14:paraId="350A5C84" w14:textId="215A9881"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zobowiązany jest do wprowadzenia całkowitego zakazu spożywania jakichkolwiek napojów alkoholowych lub innych środków odurzających przez pracowników lub osoby działające imieniem lub na rzecz Wykonawcy i bezwzględnego przestrzegania tego zakazu. Wykonawca wyraża zgodę na przerwanie przez Zamawiającego robót, w wypadku</w:t>
      </w:r>
      <w:r w:rsidR="0003638C">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gdy będą wykonywane przez osoby spożywające alkohol lub inne środki odurzające i będące pod ich wpływem. Strony uznają tą przerwę w wykonywaniu robót za spowodowaną z winy Wykonawcy. Wykonawca jest poinformowany, że na terenie Zakładu istnieje zakaz palenia poza wyznaczoną palarnią i zobowiązuje się do przestrzegania tego zakazu pod rygorem </w:t>
      </w:r>
      <w:r w:rsidR="00836B9B">
        <w:rPr>
          <w:rFonts w:asciiTheme="minorHAnsi" w:hAnsiTheme="minorHAnsi" w:cstheme="minorHAnsi"/>
          <w:color w:val="auto"/>
          <w:sz w:val="20"/>
          <w:szCs w:val="20"/>
        </w:rPr>
        <w:t>jak wyżej.</w:t>
      </w:r>
    </w:p>
    <w:p w14:paraId="698C13DC" w14:textId="77777777" w:rsidR="007C2213" w:rsidRPr="00D72D10" w:rsidRDefault="007C2213" w:rsidP="007C2213">
      <w:pPr>
        <w:numPr>
          <w:ilvl w:val="0"/>
          <w:numId w:val="22"/>
        </w:numPr>
        <w:spacing w:after="0" w:line="360" w:lineRule="auto"/>
        <w:ind w:left="426" w:right="11"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Począwszy od dnia przekazania Wykonawcy terenu budowy do momentu oddania terenu budowy Zamawiającemu, ponosi on odpowiedzialność na zasadach ogólnych za wszelkie szkody powstałe na tym terenie, w tym szkody poniesione przez Zamawiającego oraz osoby trzecie, a także za wszelkie szkody powstałe w sąsiedztwie terenu budowy w wyniku działania lub zaniechania Wykonawcy na terenie budowy. Wykonawca jest ponadto odpowiedzialny za przypadkową utratę lub uszkodzenie materiałów oraz sprzętu które znajdują się na terenie budowy pod jego opieką lub są w jego posiadaniu i są zmagazynowane w celu wykorzystania przy realizacji robót.</w:t>
      </w:r>
    </w:p>
    <w:p w14:paraId="3DE2CBF1"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 </w:t>
      </w:r>
    </w:p>
    <w:p w14:paraId="40B6C168"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§10.</w:t>
      </w:r>
    </w:p>
    <w:p w14:paraId="3E2678FD" w14:textId="77777777" w:rsidR="007C2213" w:rsidRPr="00D72D10" w:rsidRDefault="007C2213" w:rsidP="007C2213">
      <w:pPr>
        <w:numPr>
          <w:ilvl w:val="0"/>
          <w:numId w:val="23"/>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zaistniało, zobowiązuje się do natychmiastowego poinformowania Zamawiającego o wszczęciu takiego postępowania. Wykonawca oświadcza i zapewnia, że nie dopuścił się naruszenia przepisów żadnej ustawy, rozporządzenia, orzeczenia sądu </w:t>
      </w:r>
      <w:r w:rsidRPr="00D72D10">
        <w:rPr>
          <w:rFonts w:asciiTheme="minorHAnsi" w:hAnsiTheme="minorHAnsi" w:cstheme="minorHAnsi"/>
          <w:color w:val="auto"/>
          <w:sz w:val="20"/>
          <w:szCs w:val="20"/>
        </w:rPr>
        <w:lastRenderedPageBreak/>
        <w:t>ani decyzji organów administracji państwowej w Polsce, ani w żadnym innym kraju, które to naruszenia mają lub mogłyby mieć negatywny wpływ na zawarcie lub wykonanie umowy.</w:t>
      </w:r>
    </w:p>
    <w:p w14:paraId="64FC6351" w14:textId="77777777" w:rsidR="007C2213" w:rsidRPr="00D72D10" w:rsidRDefault="007C2213" w:rsidP="007C2213">
      <w:pPr>
        <w:spacing w:line="360" w:lineRule="auto"/>
        <w:jc w:val="both"/>
        <w:rPr>
          <w:rFonts w:asciiTheme="minorHAnsi" w:hAnsiTheme="minorHAnsi" w:cstheme="minorHAnsi"/>
          <w:color w:val="auto"/>
          <w:sz w:val="20"/>
          <w:szCs w:val="20"/>
        </w:rPr>
      </w:pPr>
    </w:p>
    <w:p w14:paraId="417AF95C" w14:textId="77777777" w:rsidR="007C2213" w:rsidRPr="00D72D10" w:rsidRDefault="007C2213" w:rsidP="007C2213">
      <w:pPr>
        <w:spacing w:line="360" w:lineRule="auto"/>
        <w:ind w:left="360"/>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§11.</w:t>
      </w:r>
    </w:p>
    <w:p w14:paraId="25BD1D95" w14:textId="5DC18A36" w:rsidR="007C2213" w:rsidRPr="00D72D10" w:rsidRDefault="007C2213" w:rsidP="007C2213">
      <w:pPr>
        <w:numPr>
          <w:ilvl w:val="0"/>
          <w:numId w:val="24"/>
        </w:numPr>
        <w:tabs>
          <w:tab w:val="left" w:pos="0"/>
        </w:tabs>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powołuje</w:t>
      </w:r>
      <w:r w:rsidR="0083118E">
        <w:rPr>
          <w:rFonts w:asciiTheme="minorHAnsi" w:hAnsiTheme="minorHAnsi" w:cstheme="minorHAnsi"/>
          <w:color w:val="auto"/>
          <w:sz w:val="20"/>
          <w:szCs w:val="20"/>
        </w:rPr>
        <w:t xml:space="preserve"> Inspektora nadzoru w osobie</w:t>
      </w:r>
      <w:r w:rsidRPr="00D72D10">
        <w:rPr>
          <w:rFonts w:asciiTheme="minorHAnsi" w:hAnsiTheme="minorHAnsi" w:cstheme="minorHAnsi"/>
          <w:color w:val="auto"/>
          <w:sz w:val="20"/>
          <w:szCs w:val="20"/>
        </w:rPr>
        <w:t>:</w:t>
      </w:r>
    </w:p>
    <w:p w14:paraId="6324AAD4" w14:textId="319B0AB7" w:rsidR="007C2213" w:rsidRPr="00D72D10" w:rsidRDefault="007C2213" w:rsidP="007C2213">
      <w:pPr>
        <w:numPr>
          <w:ilvl w:val="1"/>
          <w:numId w:val="24"/>
        </w:numPr>
        <w:tabs>
          <w:tab w:val="left" w:pos="0"/>
        </w:tabs>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 …………………………..………… - Inspektor ………………………………….. posiadający uprawnienia budowlane w specjalności ………………………….. nr …………… wydane w dniu ………………… przez ………………………………… oraz posiadający zaświadczenie z Polskiej Izby Inżynierów Budownictwa nr ……....………… z dnia ………………….…… ważne do dnia ……………………</w:t>
      </w:r>
    </w:p>
    <w:p w14:paraId="5B364B4E" w14:textId="0802FEAE" w:rsidR="007C2213" w:rsidRPr="00D72D10" w:rsidRDefault="007C2213" w:rsidP="007C2213">
      <w:pPr>
        <w:numPr>
          <w:ilvl w:val="0"/>
          <w:numId w:val="24"/>
        </w:numPr>
        <w:tabs>
          <w:tab w:val="left" w:pos="0"/>
        </w:tabs>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Inspektor nadzoru dział</w:t>
      </w:r>
      <w:r w:rsidR="00C55E4E">
        <w:rPr>
          <w:rFonts w:asciiTheme="minorHAnsi" w:hAnsiTheme="minorHAnsi" w:cstheme="minorHAnsi"/>
          <w:color w:val="auto"/>
          <w:sz w:val="20"/>
          <w:szCs w:val="20"/>
        </w:rPr>
        <w:t xml:space="preserve">a </w:t>
      </w:r>
      <w:r w:rsidRPr="00D72D10">
        <w:rPr>
          <w:rFonts w:asciiTheme="minorHAnsi" w:hAnsiTheme="minorHAnsi" w:cstheme="minorHAnsi"/>
          <w:color w:val="auto"/>
          <w:sz w:val="20"/>
          <w:szCs w:val="20"/>
        </w:rPr>
        <w:t xml:space="preserve">w granicach umocowania określonego przepisami ustawy z dnia 7 lipca 1994 r. Prawo Budowlane. </w:t>
      </w:r>
      <w:r w:rsidR="00C55E4E">
        <w:rPr>
          <w:rFonts w:asciiTheme="minorHAnsi" w:hAnsiTheme="minorHAnsi" w:cstheme="minorHAnsi"/>
          <w:color w:val="auto"/>
          <w:sz w:val="20"/>
          <w:szCs w:val="20"/>
        </w:rPr>
        <w:t>Jest</w:t>
      </w:r>
      <w:r w:rsidRPr="00D72D10">
        <w:rPr>
          <w:rFonts w:asciiTheme="minorHAnsi" w:hAnsiTheme="minorHAnsi" w:cstheme="minorHAnsi"/>
          <w:color w:val="auto"/>
          <w:sz w:val="20"/>
          <w:szCs w:val="20"/>
        </w:rPr>
        <w:t xml:space="preserve"> jednocześnie odpowiedzialny ze strony Zamawiającego za realizację niniejszej umowy.</w:t>
      </w:r>
    </w:p>
    <w:p w14:paraId="4CF3CD98" w14:textId="577C17E3" w:rsidR="007C2213" w:rsidRPr="00D72D10" w:rsidRDefault="007C2213" w:rsidP="007C2213">
      <w:pPr>
        <w:numPr>
          <w:ilvl w:val="0"/>
          <w:numId w:val="24"/>
        </w:numPr>
        <w:tabs>
          <w:tab w:val="left" w:pos="0"/>
        </w:tabs>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ustanawia</w:t>
      </w:r>
      <w:r w:rsidR="00EC3A02">
        <w:rPr>
          <w:rFonts w:asciiTheme="minorHAnsi" w:hAnsiTheme="minorHAnsi" w:cstheme="minorHAnsi"/>
          <w:color w:val="auto"/>
          <w:sz w:val="20"/>
          <w:szCs w:val="20"/>
        </w:rPr>
        <w:t xml:space="preserve"> (w zakresie zadania nr 3)</w:t>
      </w:r>
      <w:r w:rsidRPr="00D72D10">
        <w:rPr>
          <w:rFonts w:asciiTheme="minorHAnsi" w:hAnsiTheme="minorHAnsi" w:cstheme="minorHAnsi"/>
          <w:color w:val="auto"/>
          <w:sz w:val="20"/>
          <w:szCs w:val="20"/>
        </w:rPr>
        <w:t xml:space="preserve"> Kierownika budowy w osobie ………………………..………....... zamieszkały ....………………………………………. posiadającego:</w:t>
      </w:r>
    </w:p>
    <w:p w14:paraId="40232D64" w14:textId="77777777" w:rsidR="007C2213" w:rsidRPr="00D72D10" w:rsidRDefault="007C2213" w:rsidP="007C2213">
      <w:pPr>
        <w:pStyle w:val="Tekstpodstawowy3"/>
        <w:numPr>
          <w:ilvl w:val="1"/>
          <w:numId w:val="24"/>
        </w:numPr>
        <w:spacing w:before="0"/>
        <w:ind w:left="851" w:hanging="567"/>
        <w:jc w:val="both"/>
        <w:rPr>
          <w:rFonts w:asciiTheme="minorHAnsi" w:hAnsiTheme="minorHAnsi" w:cstheme="minorHAnsi"/>
          <w:sz w:val="20"/>
          <w:szCs w:val="20"/>
        </w:rPr>
      </w:pPr>
      <w:r w:rsidRPr="00D72D10">
        <w:rPr>
          <w:rFonts w:asciiTheme="minorHAnsi" w:hAnsiTheme="minorHAnsi" w:cstheme="minorHAnsi"/>
          <w:sz w:val="20"/>
          <w:szCs w:val="20"/>
        </w:rPr>
        <w:t>uprawnienia budowlane do …………………….. nr ................ wydane w dniu ...........…….…… przez …………………………,</w:t>
      </w:r>
    </w:p>
    <w:p w14:paraId="209121C2" w14:textId="77777777" w:rsidR="007C2213" w:rsidRPr="00D72D10" w:rsidRDefault="007C2213" w:rsidP="007C2213">
      <w:pPr>
        <w:pStyle w:val="Tekstpodstawowy3"/>
        <w:numPr>
          <w:ilvl w:val="1"/>
          <w:numId w:val="24"/>
        </w:numPr>
        <w:spacing w:before="0"/>
        <w:ind w:left="851" w:hanging="567"/>
        <w:jc w:val="both"/>
        <w:rPr>
          <w:rFonts w:asciiTheme="minorHAnsi" w:hAnsiTheme="minorHAnsi" w:cstheme="minorHAnsi"/>
          <w:sz w:val="20"/>
          <w:szCs w:val="20"/>
        </w:rPr>
      </w:pPr>
      <w:r w:rsidRPr="00D72D10">
        <w:rPr>
          <w:rFonts w:asciiTheme="minorHAnsi" w:hAnsiTheme="minorHAnsi" w:cstheme="minorHAnsi"/>
          <w:sz w:val="20"/>
          <w:szCs w:val="20"/>
        </w:rPr>
        <w:t>zaświadczenie z Polskiej Izby Inżynierów Budownictwa nr .................. z dnia ............................ ważne do dnia .........................,</w:t>
      </w:r>
    </w:p>
    <w:p w14:paraId="7AC8CD70" w14:textId="7AF94DF6" w:rsidR="007C2213" w:rsidRPr="00D72D10" w:rsidRDefault="007C2213" w:rsidP="007C2213">
      <w:pPr>
        <w:pStyle w:val="Tekstpodstawowy3"/>
        <w:numPr>
          <w:ilvl w:val="1"/>
          <w:numId w:val="24"/>
        </w:numPr>
        <w:spacing w:before="0"/>
        <w:ind w:left="851" w:hanging="567"/>
        <w:jc w:val="both"/>
        <w:rPr>
          <w:rFonts w:asciiTheme="minorHAnsi" w:hAnsiTheme="minorHAnsi" w:cstheme="minorHAnsi"/>
          <w:sz w:val="20"/>
          <w:szCs w:val="20"/>
        </w:rPr>
      </w:pPr>
      <w:r w:rsidRPr="00D72D10">
        <w:rPr>
          <w:rFonts w:asciiTheme="minorHAnsi" w:hAnsiTheme="minorHAnsi" w:cstheme="minorHAnsi"/>
          <w:sz w:val="20"/>
          <w:szCs w:val="20"/>
        </w:rPr>
        <w:t>Kierownik budowy zobowiązany jest do sporządzenia przed rozpoczęciem robót planu bezpieczeństwa i ochrony zdrowia zgodnie z art. 21a oraz do przestrzegania przepisów art. 22 ustawy z dnia 7 lipca 1994 r. Prawo Budowlane.</w:t>
      </w:r>
    </w:p>
    <w:p w14:paraId="047E4A36" w14:textId="77777777"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Zamawiający ze swej strony upoważnia do kontaktów z Wykonawcą osobę /osoby: ……………………….……</w:t>
      </w:r>
    </w:p>
    <w:p w14:paraId="7BF1AB4B" w14:textId="77777777"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ze swej strony upoważnia do kontaktów z Zamawiającym osobę/osoby: …………………...………</w:t>
      </w:r>
    </w:p>
    <w:p w14:paraId="01454680" w14:textId="5D4CBA48"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Istnieje możliwość dokonania zmiany Kierownika budowy</w:t>
      </w:r>
      <w:r w:rsidR="00F239CB">
        <w:rPr>
          <w:rFonts w:asciiTheme="minorHAnsi" w:hAnsiTheme="minorHAnsi" w:cstheme="minorHAnsi"/>
          <w:sz w:val="20"/>
          <w:szCs w:val="20"/>
        </w:rPr>
        <w:t xml:space="preserve"> (jeżeli dotyczy)</w:t>
      </w:r>
      <w:r w:rsidRPr="00D72D10">
        <w:rPr>
          <w:rFonts w:asciiTheme="minorHAnsi" w:hAnsiTheme="minorHAnsi" w:cstheme="minorHAnsi"/>
          <w:sz w:val="20"/>
          <w:szCs w:val="20"/>
        </w:rPr>
        <w:t xml:space="preserve"> oraz pozostałych osób przedstawionych w ust. 5 jedynie za pisemną zgodą Zamawiającego.</w:t>
      </w:r>
    </w:p>
    <w:p w14:paraId="59AE3F7E" w14:textId="77777777" w:rsidR="007C2213" w:rsidRPr="00D72D10" w:rsidRDefault="007C2213" w:rsidP="007C2213">
      <w:pPr>
        <w:pStyle w:val="Tekstpodstawowy3"/>
        <w:numPr>
          <w:ilvl w:val="0"/>
          <w:numId w:val="24"/>
        </w:numPr>
        <w:spacing w:before="0"/>
        <w:ind w:left="426" w:hanging="426"/>
        <w:jc w:val="both"/>
        <w:rPr>
          <w:rFonts w:asciiTheme="minorHAnsi" w:hAnsiTheme="minorHAnsi" w:cstheme="minorHAnsi"/>
          <w:sz w:val="20"/>
          <w:szCs w:val="20"/>
        </w:rPr>
      </w:pPr>
      <w:r w:rsidRPr="00D72D10">
        <w:rPr>
          <w:rFonts w:asciiTheme="minorHAnsi" w:hAnsiTheme="minorHAnsi" w:cstheme="minorHAnsi"/>
          <w:sz w:val="20"/>
          <w:szCs w:val="20"/>
        </w:rPr>
        <w:t>Wykonawca z własnej inicjatywy proponuje zmianę wszystkich osób wyszczególnionych powyżej w następujących wypadkach:</w:t>
      </w:r>
    </w:p>
    <w:p w14:paraId="0CC697F3" w14:textId="77777777" w:rsidR="007C2213" w:rsidRPr="00D72D10" w:rsidRDefault="007C2213" w:rsidP="007C2213">
      <w:pPr>
        <w:numPr>
          <w:ilvl w:val="1"/>
          <w:numId w:val="2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Śmierci, choroby lub innych zdarzeń losowych,</w:t>
      </w:r>
    </w:p>
    <w:p w14:paraId="39BFF5AF" w14:textId="77777777" w:rsidR="007C2213" w:rsidRPr="00D72D10" w:rsidRDefault="007C2213" w:rsidP="007C2213">
      <w:pPr>
        <w:numPr>
          <w:ilvl w:val="1"/>
          <w:numId w:val="24"/>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zmiana tych osób stanie się konieczna z jakichkolwiek innych przyczyn niezależnych od Wykonawcy.</w:t>
      </w:r>
    </w:p>
    <w:p w14:paraId="1440FB17" w14:textId="246C7CB9" w:rsidR="007C2213" w:rsidRPr="00D72D10" w:rsidRDefault="007C2213" w:rsidP="007C2213">
      <w:pPr>
        <w:numPr>
          <w:ilvl w:val="0"/>
          <w:numId w:val="2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Zamawiający może także zażądać od Wykonawcy zmiany osób, o których mowa w ust. 3 </w:t>
      </w:r>
      <w:r w:rsidR="00D673AF">
        <w:rPr>
          <w:rFonts w:asciiTheme="minorHAnsi" w:hAnsiTheme="minorHAnsi" w:cstheme="minorHAnsi"/>
          <w:color w:val="auto"/>
          <w:sz w:val="20"/>
          <w:szCs w:val="20"/>
        </w:rPr>
        <w:t xml:space="preserve">(jeżeli dotyczy) </w:t>
      </w:r>
      <w:r w:rsidRPr="00D72D10">
        <w:rPr>
          <w:rFonts w:asciiTheme="minorHAnsi" w:hAnsiTheme="minorHAnsi" w:cstheme="minorHAnsi"/>
          <w:color w:val="auto"/>
          <w:sz w:val="20"/>
          <w:szCs w:val="20"/>
        </w:rPr>
        <w:t>i 5, jeżeli uzna, że nie wykonują należycie swoich obowiązków. Wykonawca zobowiązany jest dokonać zmiany tych osób w terminie nie dłuższym niż 14 dni od daty złożenia wniosku przez Zamawiającego, bez przedłużania terminu zakończenia i odbioru robót.</w:t>
      </w:r>
    </w:p>
    <w:p w14:paraId="1BED63E5" w14:textId="77777777" w:rsidR="007C2213" w:rsidRPr="00D72D10" w:rsidRDefault="007C2213" w:rsidP="007C2213">
      <w:pPr>
        <w:spacing w:line="360" w:lineRule="auto"/>
        <w:rPr>
          <w:rFonts w:asciiTheme="minorHAnsi" w:hAnsiTheme="minorHAnsi" w:cstheme="minorHAnsi"/>
          <w:color w:val="auto"/>
          <w:sz w:val="20"/>
          <w:szCs w:val="20"/>
        </w:rPr>
      </w:pPr>
    </w:p>
    <w:p w14:paraId="36B788E3" w14:textId="77777777" w:rsidR="005C00A0" w:rsidRDefault="005C00A0" w:rsidP="007C2213">
      <w:pPr>
        <w:spacing w:line="360" w:lineRule="auto"/>
        <w:jc w:val="center"/>
        <w:rPr>
          <w:rFonts w:asciiTheme="minorHAnsi" w:hAnsiTheme="minorHAnsi" w:cstheme="minorHAnsi"/>
          <w:color w:val="auto"/>
          <w:sz w:val="20"/>
          <w:szCs w:val="20"/>
        </w:rPr>
      </w:pPr>
    </w:p>
    <w:p w14:paraId="7D1E070E" w14:textId="01A51F89"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§12.</w:t>
      </w:r>
    </w:p>
    <w:p w14:paraId="04018D24" w14:textId="77777777" w:rsidR="007C2213" w:rsidRPr="00D72D10" w:rsidRDefault="007C2213" w:rsidP="007C2213">
      <w:pPr>
        <w:numPr>
          <w:ilvl w:val="0"/>
          <w:numId w:val="2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Niezależnie od obowiązków Wykonawcy wymienionych w §5 ust. 2 umowy, Wykonawca przyjmuje na siebie następujące obowiązki szczegółowe:</w:t>
      </w:r>
    </w:p>
    <w:p w14:paraId="4A9044AA" w14:textId="77777777" w:rsidR="007C2213" w:rsidRPr="00D72D10" w:rsidRDefault="007C2213" w:rsidP="007C2213">
      <w:pPr>
        <w:numPr>
          <w:ilvl w:val="1"/>
          <w:numId w:val="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Pełnienia funkcji koordynacyjnych w stosunku do robót realizowanych przez Podwykonawców,</w:t>
      </w:r>
    </w:p>
    <w:p w14:paraId="1BA71C81" w14:textId="77777777" w:rsidR="007C2213" w:rsidRPr="00D72D10" w:rsidRDefault="007C2213" w:rsidP="007C2213">
      <w:pPr>
        <w:numPr>
          <w:ilvl w:val="1"/>
          <w:numId w:val="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Zapewnienia specjalistycznego kierownictwa montażu dla dostarczonych przez siebie maszyn i urządzeń, </w:t>
      </w:r>
    </w:p>
    <w:p w14:paraId="74FD462B" w14:textId="77777777" w:rsidR="007C2213" w:rsidRPr="00D72D10" w:rsidRDefault="007C2213" w:rsidP="007C2213">
      <w:pPr>
        <w:numPr>
          <w:ilvl w:val="1"/>
          <w:numId w:val="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wypadku zniszczenia lub uszkodzenia robót, ich części bądź urządzeń w toku realizacji - naprawienia ich i doprowadzenia do stanu poprzedniego.</w:t>
      </w:r>
    </w:p>
    <w:p w14:paraId="3379E080" w14:textId="77777777" w:rsidR="007C2213" w:rsidRPr="00D72D10" w:rsidRDefault="007C2213" w:rsidP="007C2213">
      <w:pPr>
        <w:numPr>
          <w:ilvl w:val="0"/>
          <w:numId w:val="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ponosi odpowiedzialność prawną i finansową wobec Zamawiającego i osób trzecich za wszelkie szkody, wynikłe z zaniechania, niedbalstwa i działania niezgodnego ze sztuką budowlaną swoich pracowników, jak również Podwykonawców.</w:t>
      </w:r>
    </w:p>
    <w:p w14:paraId="65A65229" w14:textId="77777777" w:rsidR="007C2213" w:rsidRPr="00D72D10" w:rsidRDefault="007C2213" w:rsidP="007C2213">
      <w:pPr>
        <w:jc w:val="both"/>
        <w:rPr>
          <w:rFonts w:asciiTheme="minorHAnsi" w:hAnsiTheme="minorHAnsi" w:cstheme="minorHAnsi"/>
          <w:color w:val="auto"/>
          <w:sz w:val="20"/>
          <w:szCs w:val="20"/>
        </w:rPr>
      </w:pPr>
    </w:p>
    <w:p w14:paraId="38AAC98F"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§13.</w:t>
      </w:r>
    </w:p>
    <w:p w14:paraId="0B03448D" w14:textId="4D4969C0"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bookmarkStart w:id="1" w:name="_Hlk523309219"/>
      <w:r w:rsidRPr="00D72D10">
        <w:rPr>
          <w:rFonts w:asciiTheme="minorHAnsi" w:hAnsiTheme="minorHAnsi" w:cstheme="minorHAnsi"/>
          <w:color w:val="auto"/>
          <w:sz w:val="20"/>
          <w:szCs w:val="20"/>
        </w:rPr>
        <w:t xml:space="preserve">Rozliczenie wszystkich wykonanych prac i zapłata wynagrodzenia nastąpi po wykonaniu umowy.  Podstawą do wystawienia faktury </w:t>
      </w:r>
      <w:r w:rsidR="00CC0108">
        <w:rPr>
          <w:rFonts w:asciiTheme="minorHAnsi" w:hAnsiTheme="minorHAnsi" w:cstheme="minorHAnsi"/>
          <w:color w:val="auto"/>
          <w:sz w:val="20"/>
          <w:szCs w:val="20"/>
        </w:rPr>
        <w:t>przez Wykonawcę</w:t>
      </w:r>
      <w:r w:rsidR="00042FF8">
        <w:rPr>
          <w:rFonts w:asciiTheme="minorHAnsi" w:hAnsiTheme="minorHAnsi" w:cstheme="minorHAnsi"/>
          <w:color w:val="auto"/>
          <w:sz w:val="20"/>
          <w:szCs w:val="20"/>
        </w:rPr>
        <w:t xml:space="preserve"> będzie </w:t>
      </w:r>
      <w:r w:rsidRPr="00D72D10">
        <w:rPr>
          <w:rFonts w:asciiTheme="minorHAnsi" w:hAnsiTheme="minorHAnsi" w:cstheme="minorHAnsi"/>
          <w:color w:val="auto"/>
          <w:sz w:val="20"/>
          <w:szCs w:val="20"/>
        </w:rPr>
        <w:t xml:space="preserve">protokół odbioru końcowego podpisany przez komisję powołaną przez Zamawiającego. Strony nie przewidują wystawiania faktur częściowych </w:t>
      </w:r>
      <w:r w:rsidR="00270A9A" w:rsidRPr="0033176E">
        <w:rPr>
          <w:rFonts w:asciiTheme="minorHAnsi" w:hAnsiTheme="minorHAnsi" w:cstheme="minorHAnsi"/>
          <w:b/>
          <w:color w:val="auto"/>
          <w:sz w:val="20"/>
          <w:szCs w:val="20"/>
        </w:rPr>
        <w:t>( dotyczy zadania nr 2 i zadani nr 3</w:t>
      </w:r>
      <w:r w:rsidR="00760AEC" w:rsidRPr="0033176E">
        <w:rPr>
          <w:rFonts w:asciiTheme="minorHAnsi" w:hAnsiTheme="minorHAnsi" w:cstheme="minorHAnsi"/>
          <w:b/>
          <w:color w:val="auto"/>
          <w:sz w:val="20"/>
          <w:szCs w:val="20"/>
        </w:rPr>
        <w:t>).</w:t>
      </w:r>
    </w:p>
    <w:bookmarkEnd w:id="1"/>
    <w:p w14:paraId="7CD185BE" w14:textId="403A6933" w:rsidR="00760AEC" w:rsidRPr="00760AEC" w:rsidRDefault="00760AEC" w:rsidP="007C2213">
      <w:pPr>
        <w:pStyle w:val="Akapitzlist"/>
        <w:numPr>
          <w:ilvl w:val="0"/>
          <w:numId w:val="6"/>
        </w:numPr>
        <w:spacing w:after="0" w:line="360" w:lineRule="auto"/>
        <w:ind w:left="426" w:hanging="426"/>
        <w:jc w:val="both"/>
        <w:rPr>
          <w:rFonts w:asciiTheme="minorHAnsi" w:hAnsiTheme="minorHAnsi" w:cstheme="minorHAnsi"/>
          <w:bCs/>
          <w:sz w:val="20"/>
          <w:szCs w:val="20"/>
        </w:rPr>
      </w:pPr>
      <w:r w:rsidRPr="00760AEC">
        <w:rPr>
          <w:rFonts w:asciiTheme="minorHAnsi" w:eastAsia="Calibri" w:hAnsiTheme="minorHAnsi" w:cstheme="minorHAnsi"/>
          <w:bCs/>
          <w:noProof w:val="0"/>
          <w:sz w:val="20"/>
          <w:szCs w:val="20"/>
        </w:rPr>
        <w:t>Rozliczenie wykonanych prac i zapłata wynagrodzenia</w:t>
      </w:r>
      <w:r w:rsidR="00992A54">
        <w:rPr>
          <w:rFonts w:asciiTheme="minorHAnsi" w:eastAsia="Calibri" w:hAnsiTheme="minorHAnsi" w:cstheme="minorHAnsi"/>
          <w:bCs/>
          <w:noProof w:val="0"/>
          <w:sz w:val="20"/>
          <w:szCs w:val="20"/>
        </w:rPr>
        <w:t xml:space="preserve"> częściowego</w:t>
      </w:r>
      <w:r w:rsidRPr="00760AEC">
        <w:rPr>
          <w:rFonts w:asciiTheme="minorHAnsi" w:eastAsia="Calibri" w:hAnsiTheme="minorHAnsi" w:cstheme="minorHAnsi"/>
          <w:bCs/>
          <w:noProof w:val="0"/>
          <w:sz w:val="20"/>
          <w:szCs w:val="20"/>
        </w:rPr>
        <w:t xml:space="preserve"> nastąpi po wykonaniu </w:t>
      </w:r>
      <w:r w:rsidR="00615B9C">
        <w:rPr>
          <w:rFonts w:asciiTheme="minorHAnsi" w:eastAsia="Calibri" w:hAnsiTheme="minorHAnsi" w:cstheme="minorHAnsi"/>
          <w:bCs/>
          <w:noProof w:val="0"/>
          <w:sz w:val="20"/>
          <w:szCs w:val="20"/>
        </w:rPr>
        <w:t xml:space="preserve">i odebraniu </w:t>
      </w:r>
      <w:r w:rsidR="00992A54">
        <w:rPr>
          <w:rFonts w:asciiTheme="minorHAnsi" w:eastAsia="Calibri" w:hAnsiTheme="minorHAnsi" w:cstheme="minorHAnsi"/>
          <w:bCs/>
          <w:noProof w:val="0"/>
          <w:sz w:val="20"/>
          <w:szCs w:val="20"/>
        </w:rPr>
        <w:t xml:space="preserve">robót na kwotę nie mniejszą niż 85.400,00 zł brutto </w:t>
      </w:r>
      <w:r w:rsidR="00C91D3E">
        <w:rPr>
          <w:rFonts w:asciiTheme="minorHAnsi" w:eastAsia="Calibri" w:hAnsiTheme="minorHAnsi" w:cstheme="minorHAnsi"/>
          <w:bCs/>
          <w:noProof w:val="0"/>
          <w:sz w:val="20"/>
          <w:szCs w:val="20"/>
        </w:rPr>
        <w:t xml:space="preserve">w terminie do dnia 12.11.2018 r.  pozostałą część </w:t>
      </w:r>
      <w:r w:rsidR="00F7274C">
        <w:rPr>
          <w:rFonts w:asciiTheme="minorHAnsi" w:eastAsia="Calibri" w:hAnsiTheme="minorHAnsi" w:cstheme="minorHAnsi"/>
          <w:bCs/>
          <w:noProof w:val="0"/>
          <w:sz w:val="20"/>
          <w:szCs w:val="20"/>
        </w:rPr>
        <w:t xml:space="preserve">po wykonaniu umowy. </w:t>
      </w:r>
      <w:r w:rsidRPr="00760AEC">
        <w:rPr>
          <w:rFonts w:asciiTheme="minorHAnsi" w:eastAsia="Calibri" w:hAnsiTheme="minorHAnsi" w:cstheme="minorHAnsi"/>
          <w:bCs/>
          <w:noProof w:val="0"/>
          <w:sz w:val="20"/>
          <w:szCs w:val="20"/>
        </w:rPr>
        <w:t>Podstawą do wystawienia faktury</w:t>
      </w:r>
      <w:r w:rsidR="00F7274C">
        <w:rPr>
          <w:rFonts w:asciiTheme="minorHAnsi" w:eastAsia="Calibri" w:hAnsiTheme="minorHAnsi" w:cstheme="minorHAnsi"/>
          <w:bCs/>
          <w:noProof w:val="0"/>
          <w:sz w:val="20"/>
          <w:szCs w:val="20"/>
        </w:rPr>
        <w:t xml:space="preserve"> częściowej </w:t>
      </w:r>
      <w:r w:rsidRPr="00760AEC">
        <w:rPr>
          <w:rFonts w:asciiTheme="minorHAnsi" w:eastAsia="Calibri" w:hAnsiTheme="minorHAnsi" w:cstheme="minorHAnsi"/>
          <w:bCs/>
          <w:noProof w:val="0"/>
          <w:sz w:val="20"/>
          <w:szCs w:val="20"/>
        </w:rPr>
        <w:t>jest protokół odbioru</w:t>
      </w:r>
      <w:r w:rsidR="00B97A29">
        <w:rPr>
          <w:rFonts w:asciiTheme="minorHAnsi" w:eastAsia="Calibri" w:hAnsiTheme="minorHAnsi" w:cstheme="minorHAnsi"/>
          <w:bCs/>
          <w:noProof w:val="0"/>
          <w:sz w:val="20"/>
          <w:szCs w:val="20"/>
        </w:rPr>
        <w:t xml:space="preserve"> częściowego</w:t>
      </w:r>
      <w:r w:rsidR="00784D3D">
        <w:rPr>
          <w:rFonts w:asciiTheme="minorHAnsi" w:eastAsia="Calibri" w:hAnsiTheme="minorHAnsi" w:cstheme="minorHAnsi"/>
          <w:bCs/>
          <w:noProof w:val="0"/>
          <w:sz w:val="20"/>
          <w:szCs w:val="20"/>
        </w:rPr>
        <w:t xml:space="preserve"> </w:t>
      </w:r>
      <w:r w:rsidR="000F39A3">
        <w:rPr>
          <w:rFonts w:asciiTheme="minorHAnsi" w:eastAsia="Calibri" w:hAnsiTheme="minorHAnsi" w:cstheme="minorHAnsi"/>
          <w:bCs/>
          <w:noProof w:val="0"/>
          <w:sz w:val="20"/>
          <w:szCs w:val="20"/>
        </w:rPr>
        <w:t>podpisa</w:t>
      </w:r>
      <w:r w:rsidR="000743FF">
        <w:rPr>
          <w:rFonts w:asciiTheme="minorHAnsi" w:eastAsia="Calibri" w:hAnsiTheme="minorHAnsi" w:cstheme="minorHAnsi"/>
          <w:bCs/>
          <w:noProof w:val="0"/>
          <w:sz w:val="20"/>
          <w:szCs w:val="20"/>
        </w:rPr>
        <w:t>n</w:t>
      </w:r>
      <w:r w:rsidR="000F39A3">
        <w:rPr>
          <w:rFonts w:asciiTheme="minorHAnsi" w:eastAsia="Calibri" w:hAnsiTheme="minorHAnsi" w:cstheme="minorHAnsi"/>
          <w:bCs/>
          <w:noProof w:val="0"/>
          <w:sz w:val="20"/>
          <w:szCs w:val="20"/>
        </w:rPr>
        <w:t xml:space="preserve">y przez Wykonawcę i </w:t>
      </w:r>
      <w:r w:rsidR="000C332F">
        <w:rPr>
          <w:rFonts w:asciiTheme="minorHAnsi" w:eastAsia="Calibri" w:hAnsiTheme="minorHAnsi" w:cstheme="minorHAnsi"/>
          <w:bCs/>
          <w:noProof w:val="0"/>
          <w:sz w:val="20"/>
          <w:szCs w:val="20"/>
        </w:rPr>
        <w:t xml:space="preserve">Inspektora nadzoru </w:t>
      </w:r>
      <w:r w:rsidR="000743FF">
        <w:rPr>
          <w:rFonts w:asciiTheme="minorHAnsi" w:eastAsia="Calibri" w:hAnsiTheme="minorHAnsi" w:cstheme="minorHAnsi"/>
          <w:bCs/>
          <w:noProof w:val="0"/>
          <w:sz w:val="20"/>
          <w:szCs w:val="20"/>
        </w:rPr>
        <w:t>Zamawiającego</w:t>
      </w:r>
      <w:r w:rsidR="000F39A3">
        <w:rPr>
          <w:rFonts w:asciiTheme="minorHAnsi" w:eastAsia="Calibri" w:hAnsiTheme="minorHAnsi" w:cstheme="minorHAnsi"/>
          <w:bCs/>
          <w:noProof w:val="0"/>
          <w:sz w:val="20"/>
          <w:szCs w:val="20"/>
        </w:rPr>
        <w:t xml:space="preserve"> wraz z oświadczeniem</w:t>
      </w:r>
      <w:r w:rsidR="007751E1">
        <w:rPr>
          <w:rFonts w:asciiTheme="minorHAnsi" w:eastAsia="Calibri" w:hAnsiTheme="minorHAnsi" w:cstheme="minorHAnsi"/>
          <w:bCs/>
          <w:noProof w:val="0"/>
          <w:sz w:val="20"/>
          <w:szCs w:val="20"/>
        </w:rPr>
        <w:t>,</w:t>
      </w:r>
      <w:r w:rsidR="000F39A3">
        <w:rPr>
          <w:rFonts w:asciiTheme="minorHAnsi" w:eastAsia="Calibri" w:hAnsiTheme="minorHAnsi" w:cstheme="minorHAnsi"/>
          <w:bCs/>
          <w:noProof w:val="0"/>
          <w:sz w:val="20"/>
          <w:szCs w:val="20"/>
        </w:rPr>
        <w:t xml:space="preserve"> o wykonaniu robót za kwotę nie mniejszą niż 85.400,0</w:t>
      </w:r>
      <w:r w:rsidR="000743FF">
        <w:rPr>
          <w:rFonts w:asciiTheme="minorHAnsi" w:eastAsia="Calibri" w:hAnsiTheme="minorHAnsi" w:cstheme="minorHAnsi"/>
          <w:bCs/>
          <w:noProof w:val="0"/>
          <w:sz w:val="20"/>
          <w:szCs w:val="20"/>
        </w:rPr>
        <w:t xml:space="preserve">0 zł brutto. </w:t>
      </w:r>
      <w:r w:rsidR="00A15FBD">
        <w:rPr>
          <w:rFonts w:asciiTheme="minorHAnsi" w:eastAsia="Calibri" w:hAnsiTheme="minorHAnsi" w:cstheme="minorHAnsi"/>
          <w:bCs/>
          <w:noProof w:val="0"/>
          <w:sz w:val="20"/>
          <w:szCs w:val="20"/>
        </w:rPr>
        <w:t xml:space="preserve">Podstawą do wystawienia faktury końcowej </w:t>
      </w:r>
      <w:r w:rsidR="007751E1">
        <w:rPr>
          <w:rFonts w:asciiTheme="minorHAnsi" w:eastAsia="Calibri" w:hAnsiTheme="minorHAnsi" w:cstheme="minorHAnsi"/>
          <w:bCs/>
          <w:noProof w:val="0"/>
          <w:sz w:val="20"/>
          <w:szCs w:val="20"/>
        </w:rPr>
        <w:t>przez Wykonawcę będzie</w:t>
      </w:r>
      <w:r w:rsidR="00A15FBD">
        <w:rPr>
          <w:rFonts w:asciiTheme="minorHAnsi" w:eastAsia="Calibri" w:hAnsiTheme="minorHAnsi" w:cstheme="minorHAnsi"/>
          <w:bCs/>
          <w:noProof w:val="0"/>
          <w:sz w:val="20"/>
          <w:szCs w:val="20"/>
        </w:rPr>
        <w:t xml:space="preserve"> p</w:t>
      </w:r>
      <w:r w:rsidR="00B97A29">
        <w:rPr>
          <w:rFonts w:asciiTheme="minorHAnsi" w:eastAsia="Calibri" w:hAnsiTheme="minorHAnsi" w:cstheme="minorHAnsi"/>
          <w:bCs/>
          <w:noProof w:val="0"/>
          <w:sz w:val="20"/>
          <w:szCs w:val="20"/>
        </w:rPr>
        <w:t xml:space="preserve">rotokół odbioru </w:t>
      </w:r>
      <w:r w:rsidRPr="00760AEC">
        <w:rPr>
          <w:rFonts w:asciiTheme="minorHAnsi" w:eastAsia="Calibri" w:hAnsiTheme="minorHAnsi" w:cstheme="minorHAnsi"/>
          <w:bCs/>
          <w:noProof w:val="0"/>
          <w:sz w:val="20"/>
          <w:szCs w:val="20"/>
        </w:rPr>
        <w:t xml:space="preserve">końcowego podpisany przez komisję powołaną przez Zamawiającego. </w:t>
      </w:r>
      <w:r w:rsidRPr="000743FF">
        <w:rPr>
          <w:rFonts w:asciiTheme="minorHAnsi" w:eastAsia="Calibri" w:hAnsiTheme="minorHAnsi" w:cstheme="minorHAnsi"/>
          <w:b/>
          <w:bCs/>
          <w:noProof w:val="0"/>
          <w:sz w:val="20"/>
          <w:szCs w:val="20"/>
        </w:rPr>
        <w:t xml:space="preserve">( dotyczy zadania nr </w:t>
      </w:r>
      <w:r w:rsidR="000743FF" w:rsidRPr="000743FF">
        <w:rPr>
          <w:rFonts w:asciiTheme="minorHAnsi" w:eastAsia="Calibri" w:hAnsiTheme="minorHAnsi" w:cstheme="minorHAnsi"/>
          <w:b/>
          <w:bCs/>
          <w:noProof w:val="0"/>
          <w:sz w:val="20"/>
          <w:szCs w:val="20"/>
        </w:rPr>
        <w:t>1</w:t>
      </w:r>
      <w:r w:rsidRPr="000743FF">
        <w:rPr>
          <w:rFonts w:asciiTheme="minorHAnsi" w:eastAsia="Calibri" w:hAnsiTheme="minorHAnsi" w:cstheme="minorHAnsi"/>
          <w:b/>
          <w:bCs/>
          <w:noProof w:val="0"/>
          <w:sz w:val="20"/>
          <w:szCs w:val="20"/>
        </w:rPr>
        <w:t>).</w:t>
      </w:r>
    </w:p>
    <w:p w14:paraId="17698149" w14:textId="11F0D407"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r w:rsidRPr="00D72D10">
        <w:rPr>
          <w:rFonts w:asciiTheme="minorHAnsi" w:hAnsiTheme="minorHAnsi" w:cstheme="minorHAnsi"/>
          <w:color w:val="auto"/>
          <w:sz w:val="20"/>
          <w:szCs w:val="20"/>
        </w:rPr>
        <w:t xml:space="preserve">Zapłata wynagrodzenia nastąpi w terminie 30 dni od daty doręczenia Zamawiającemu prawidłowo wystawionej faktury, przelewem z konta Zamawiającego na konto Wykonawcy wskazane na fakturze pod warunkiem wskazanym w ust. </w:t>
      </w:r>
      <w:r w:rsidR="00F3141C">
        <w:rPr>
          <w:rFonts w:asciiTheme="minorHAnsi" w:hAnsiTheme="minorHAnsi" w:cstheme="minorHAnsi"/>
          <w:color w:val="auto"/>
          <w:sz w:val="20"/>
          <w:szCs w:val="20"/>
        </w:rPr>
        <w:t>5</w:t>
      </w:r>
      <w:r w:rsidR="00F3141C" w:rsidRPr="00D72D10">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niniejszego paragrafu. Za termin wykonania zapłaty przyjmuje się datę obciążenia rachunku Zamawiającego.</w:t>
      </w:r>
    </w:p>
    <w:p w14:paraId="45917981" w14:textId="77777777"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r w:rsidRPr="00D72D10">
        <w:rPr>
          <w:rFonts w:asciiTheme="minorHAnsi" w:hAnsiTheme="minorHAnsi" w:cstheme="minorHAnsi"/>
          <w:color w:val="auto"/>
          <w:sz w:val="20"/>
          <w:szCs w:val="20"/>
        </w:rPr>
        <w:t>W przypadku wystąpienia zwłoki w oddaniu przedmiotu umowy lub zwłoki w usunięciu wad stwierdzonych przy odbiorze końcowym, Zamawiający pomniejszy zapłatę wynagrodzenia Wykonawcy wynikającą z wystawionej faktury końcowej (rozliczeniowej) o wysokość kar umownych, określonych w §17 umowy.</w:t>
      </w:r>
    </w:p>
    <w:p w14:paraId="78EF153D" w14:textId="77777777" w:rsidR="007C2213" w:rsidRPr="00D72D10" w:rsidRDefault="007C2213" w:rsidP="007C2213">
      <w:pPr>
        <w:numPr>
          <w:ilvl w:val="0"/>
          <w:numId w:val="6"/>
        </w:numPr>
        <w:spacing w:after="0" w:line="360" w:lineRule="auto"/>
        <w:ind w:left="426" w:hanging="426"/>
        <w:jc w:val="both"/>
        <w:rPr>
          <w:rFonts w:asciiTheme="minorHAnsi" w:hAnsiTheme="minorHAnsi" w:cstheme="minorHAnsi"/>
          <w:bCs/>
          <w:color w:val="auto"/>
          <w:sz w:val="20"/>
          <w:szCs w:val="20"/>
        </w:rPr>
      </w:pPr>
      <w:r w:rsidRPr="00D72D10">
        <w:rPr>
          <w:rFonts w:asciiTheme="minorHAnsi" w:hAnsiTheme="minorHAnsi" w:cstheme="minorHAnsi"/>
          <w:color w:val="auto"/>
          <w:sz w:val="20"/>
          <w:szCs w:val="20"/>
        </w:rPr>
        <w:t>Warunkiem zapłaty Wykonawcy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w:t>
      </w:r>
      <w:r w:rsidRPr="00D72D10">
        <w:rPr>
          <w:rFonts w:asciiTheme="minorHAnsi" w:hAnsiTheme="minorHAnsi" w:cstheme="minorHAnsi"/>
          <w:bCs/>
          <w:color w:val="auto"/>
          <w:sz w:val="20"/>
          <w:szCs w:val="20"/>
        </w:rPr>
        <w:t xml:space="preserve"> </w:t>
      </w:r>
      <w:r w:rsidRPr="00D72D10">
        <w:rPr>
          <w:rFonts w:asciiTheme="minorHAnsi" w:hAnsiTheme="minorHAnsi" w:cstheme="minorHAnsi"/>
          <w:color w:val="auto"/>
          <w:sz w:val="20"/>
          <w:szCs w:val="20"/>
        </w:rPr>
        <w:t xml:space="preserve">Przez przedstawienie dowodów zapłaty rozumie się przedstawienie przez Wykonawcę łącznie: </w:t>
      </w:r>
    </w:p>
    <w:p w14:paraId="070EBB07" w14:textId="77777777" w:rsidR="007C2213" w:rsidRPr="00D72D10" w:rsidRDefault="007C2213" w:rsidP="007C2213">
      <w:pPr>
        <w:numPr>
          <w:ilvl w:val="1"/>
          <w:numId w:val="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Kopii faktury wystawionej przez Podwykonawcę lub dalszego Podwykonawcę za wykonane roboty łącznie z kopią przelewu bankowego lub innego dokumentu świadczącego o dokonaniu zapłaty Podwykonawcy lub dalszemu Podwykonawcy wymagalnego wynagrodzenia, potwierdzonego przez Wykonawcę za zgodność z oryginałem,</w:t>
      </w:r>
    </w:p>
    <w:p w14:paraId="5B29A461" w14:textId="77777777" w:rsidR="007C2213" w:rsidRPr="00D72D10" w:rsidRDefault="007C2213" w:rsidP="007C2213">
      <w:pPr>
        <w:numPr>
          <w:ilvl w:val="1"/>
          <w:numId w:val="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Oświadczenia Podwykonawcy lub dalszego Podwykonawcy o otrzymaniu pełnego wymagalnego wynagrodzenia za wykonane roboty.</w:t>
      </w:r>
    </w:p>
    <w:p w14:paraId="6793F6DA" w14:textId="407F4BD0" w:rsidR="007C2213" w:rsidRPr="00D72D10" w:rsidRDefault="007C2213" w:rsidP="007C2213">
      <w:pPr>
        <w:numPr>
          <w:ilvl w:val="0"/>
          <w:numId w:val="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nieprzedstawienia przez Wykonawcę wszystkich dowodów zapłaty, o których mowa w ust. </w:t>
      </w:r>
      <w:r w:rsidR="00111B88">
        <w:rPr>
          <w:rFonts w:asciiTheme="minorHAnsi" w:hAnsiTheme="minorHAnsi" w:cstheme="minorHAnsi"/>
          <w:color w:val="auto"/>
          <w:sz w:val="20"/>
          <w:szCs w:val="20"/>
        </w:rPr>
        <w:t>5</w:t>
      </w:r>
      <w:r w:rsidRPr="00D72D10">
        <w:rPr>
          <w:rFonts w:asciiTheme="minorHAnsi" w:hAnsiTheme="minorHAnsi" w:cstheme="minorHAnsi"/>
          <w:color w:val="auto"/>
          <w:sz w:val="20"/>
          <w:szCs w:val="20"/>
        </w:rPr>
        <w:t>, Zamawiający wstrzymuje wypłatę należnego wynagrodzenia za odebrane roboty budowlane, w części równej sumie kwot wynikających z nieprzedstawionych dowodów zapłaty.</w:t>
      </w:r>
    </w:p>
    <w:p w14:paraId="3271EC54" w14:textId="77777777" w:rsidR="007C2213" w:rsidRPr="00D72D10" w:rsidRDefault="007C2213" w:rsidP="007C2213">
      <w:pPr>
        <w:spacing w:line="360" w:lineRule="auto"/>
        <w:rPr>
          <w:rFonts w:asciiTheme="minorHAnsi" w:hAnsiTheme="minorHAnsi" w:cstheme="minorHAnsi"/>
          <w:color w:val="auto"/>
          <w:sz w:val="20"/>
          <w:szCs w:val="20"/>
        </w:rPr>
      </w:pPr>
    </w:p>
    <w:p w14:paraId="578411E7"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§14.</w:t>
      </w:r>
    </w:p>
    <w:p w14:paraId="00AFBE63"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1278BEB"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52F99CE"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Bezpośrednia zapłata obejmuje wyłącznie należne wynagrodzenie, bez odsetek, należnych Podwykonawcy lub dalszemu Podwykonawcy.</w:t>
      </w:r>
    </w:p>
    <w:p w14:paraId="5E2C3459"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14:paraId="60E1233B"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zgłoszenia uwag, o których mowa w ust. 4, w terminie wskazanym przez Zamawiającego, Zamawiający może:</w:t>
      </w:r>
    </w:p>
    <w:p w14:paraId="381173AA" w14:textId="77777777" w:rsidR="007C2213" w:rsidRPr="00D72D10" w:rsidRDefault="007C2213" w:rsidP="007C2213">
      <w:pPr>
        <w:numPr>
          <w:ilvl w:val="1"/>
          <w:numId w:val="2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Nie dokonać bezpośredniej zapłaty wynagrodzenia Podwykonawcy lub dalszemu Podwykonawcy, jeżeli Wykonawca wykaże niezasadność takiej zapłaty, albo</w:t>
      </w:r>
    </w:p>
    <w:p w14:paraId="108F0372" w14:textId="77777777" w:rsidR="007C2213" w:rsidRPr="00D72D10" w:rsidRDefault="007C2213" w:rsidP="007C2213">
      <w:pPr>
        <w:numPr>
          <w:ilvl w:val="1"/>
          <w:numId w:val="2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983F937" w14:textId="77777777" w:rsidR="007C2213" w:rsidRPr="00D72D10" w:rsidRDefault="007C2213" w:rsidP="007C2213">
      <w:pPr>
        <w:numPr>
          <w:ilvl w:val="1"/>
          <w:numId w:val="26"/>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Dokonać bezpośredniej zapłaty wynagrodzenia Podwykonawcy lub dalszemu Podwykonawcy, jeżeli Podwykonawca lub dalszy Podwykonawca wykaże zasadność takiej zapłaty.</w:t>
      </w:r>
    </w:p>
    <w:p w14:paraId="36FC93CA"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dokonania bezpośredniej zapłaty Podwykonawcy lub dalszemu Podwykonawcy, o których mowa w ust. 1, Zamawiający potrąca kwotę wypłaconego wynagrodzenia z wynagrodzenia należnego Wykonawcy.</w:t>
      </w:r>
    </w:p>
    <w:p w14:paraId="12BE79F0" w14:textId="77777777" w:rsidR="007C2213" w:rsidRPr="00D72D10" w:rsidRDefault="007C2213" w:rsidP="007C2213">
      <w:pPr>
        <w:numPr>
          <w:ilvl w:val="0"/>
          <w:numId w:val="26"/>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14:paraId="30589F97" w14:textId="77777777" w:rsidR="007C2213" w:rsidRPr="00D72D10" w:rsidRDefault="007C2213" w:rsidP="007C2213">
      <w:pPr>
        <w:ind w:left="426"/>
        <w:jc w:val="both"/>
        <w:rPr>
          <w:rFonts w:asciiTheme="minorHAnsi" w:hAnsiTheme="minorHAnsi" w:cstheme="minorHAnsi"/>
          <w:color w:val="auto"/>
          <w:sz w:val="20"/>
          <w:szCs w:val="20"/>
        </w:rPr>
      </w:pPr>
    </w:p>
    <w:p w14:paraId="52EF2E8F" w14:textId="5F926B68"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§15</w:t>
      </w:r>
      <w:r w:rsidR="007A6755">
        <w:rPr>
          <w:rStyle w:val="Odwoanieprzypisudolnego"/>
          <w:rFonts w:asciiTheme="minorHAnsi" w:hAnsiTheme="minorHAnsi" w:cstheme="minorHAnsi"/>
          <w:color w:val="auto"/>
          <w:sz w:val="20"/>
          <w:szCs w:val="20"/>
        </w:rPr>
        <w:footnoteReference w:id="1"/>
      </w:r>
      <w:r w:rsidRPr="00D72D10">
        <w:rPr>
          <w:rFonts w:asciiTheme="minorHAnsi" w:hAnsiTheme="minorHAnsi" w:cstheme="minorHAnsi"/>
          <w:color w:val="auto"/>
          <w:sz w:val="20"/>
          <w:szCs w:val="20"/>
        </w:rPr>
        <w:t>.</w:t>
      </w:r>
    </w:p>
    <w:p w14:paraId="3CDA0176" w14:textId="09039A20"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przed podpisaniem niniejszej umowy</w:t>
      </w:r>
      <w:r w:rsidR="002847C6">
        <w:rPr>
          <w:rFonts w:asciiTheme="minorHAnsi" w:hAnsiTheme="minorHAnsi" w:cstheme="minorHAnsi"/>
          <w:color w:val="auto"/>
          <w:sz w:val="20"/>
          <w:szCs w:val="20"/>
        </w:rPr>
        <w:t xml:space="preserve"> (w zakresie zadania nr 1)</w:t>
      </w:r>
      <w:r w:rsidRPr="00D72D10">
        <w:rPr>
          <w:rFonts w:asciiTheme="minorHAnsi" w:hAnsiTheme="minorHAnsi" w:cstheme="minorHAnsi"/>
          <w:color w:val="auto"/>
          <w:sz w:val="20"/>
          <w:szCs w:val="20"/>
        </w:rPr>
        <w:t xml:space="preserve"> wniósł Zabezpieczenie Należytego Wykonania Umowy, służące pokryciu niewykonania lub nienależytego wykonania umowy w wysokości </w:t>
      </w:r>
      <w:r w:rsidR="003159B0" w:rsidRPr="005C3A50">
        <w:rPr>
          <w:rFonts w:asciiTheme="minorHAnsi" w:hAnsiTheme="minorHAnsi" w:cstheme="minorHAnsi"/>
          <w:color w:val="auto"/>
          <w:sz w:val="20"/>
          <w:szCs w:val="20"/>
        </w:rPr>
        <w:t>10</w:t>
      </w:r>
      <w:r w:rsidRPr="005C3A50">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ceny ofertowej brutto (§3 ust. 1 umowy) od całości wartości przedmiotu zamówienia, co stanowi wartość ……………………… zł. (słownie: ……….…………………………) w formie: ……………</w:t>
      </w:r>
      <w:r w:rsidR="000930A2">
        <w:rPr>
          <w:rFonts w:asciiTheme="minorHAnsi" w:hAnsiTheme="minorHAnsi" w:cstheme="minorHAnsi"/>
          <w:color w:val="auto"/>
          <w:sz w:val="20"/>
          <w:szCs w:val="20"/>
        </w:rPr>
        <w:t>……………………………………………..</w:t>
      </w:r>
      <w:r w:rsidRPr="00D72D10">
        <w:rPr>
          <w:rFonts w:asciiTheme="minorHAnsi" w:hAnsiTheme="minorHAnsi" w:cstheme="minorHAnsi"/>
          <w:color w:val="auto"/>
          <w:sz w:val="20"/>
          <w:szCs w:val="20"/>
        </w:rPr>
        <w:t>………</w:t>
      </w:r>
    </w:p>
    <w:p w14:paraId="1276D9B9"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nienależytego wykonania umowy zabezpieczenie, w tym wniesione w pieniądzu wraz z powstałymi odsetkami staje się własnością Zamawiającego i będzie wykorzystane do zgodnego z umową wykonania robót i do pokrycia roszczeń, także z tytułu rękojmi. </w:t>
      </w:r>
    </w:p>
    <w:p w14:paraId="748B371D"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postanawiają, że:</w:t>
      </w:r>
    </w:p>
    <w:p w14:paraId="1BCE5A7C" w14:textId="77777777" w:rsidR="007C2213" w:rsidRPr="00D72D10" w:rsidRDefault="007C2213" w:rsidP="007C2213">
      <w:pPr>
        <w:numPr>
          <w:ilvl w:val="1"/>
          <w:numId w:val="2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70% wniesionego zabezpieczenia należytego wykonania umowy Zamawiający zwróci Wykonawcy w terminie 30 dni od dnia wykonania robót budowlanych, będących przedmiotem umowy i uznania ich za należycie wykonane na odbiorze końcowym,</w:t>
      </w:r>
    </w:p>
    <w:p w14:paraId="5671FFC4" w14:textId="77777777" w:rsidR="007C2213" w:rsidRPr="00D72D10" w:rsidRDefault="007C2213" w:rsidP="007C2213">
      <w:pPr>
        <w:numPr>
          <w:ilvl w:val="1"/>
          <w:numId w:val="2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30% wniesionego zabezpieczenia należytego wykonania umowy przeznaczają na zabezpieczenie roszczeń z tytułu rękojmi, które zostanie zwrócone Wykonawcy przez Zamawiającego nie później niż w 15 dniu po upływie okresu rękojmi za wady.</w:t>
      </w:r>
    </w:p>
    <w:p w14:paraId="6E6DEF4C"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trakcie realizacji umowy Wykonawca może dokonać zmiany formy zabezpieczenia na jedną lub kilka form, o których mowa w art. 148 ust. 1 ustawy Prawo zamówień publicznych. </w:t>
      </w:r>
    </w:p>
    <w:p w14:paraId="0A82226F" w14:textId="77777777" w:rsidR="007C2213" w:rsidRPr="00D72D10" w:rsidRDefault="007C2213" w:rsidP="007C2213">
      <w:pPr>
        <w:numPr>
          <w:ilvl w:val="0"/>
          <w:numId w:val="2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Zmiana formy zabezpieczenia musi być dokonywana z zachowaniem ciągłości zabezpieczenia i bez zmniejszenia jego wartości.</w:t>
      </w:r>
    </w:p>
    <w:p w14:paraId="3D6FBE7D" w14:textId="77777777" w:rsidR="007C2213" w:rsidRPr="00D72D10" w:rsidRDefault="007C2213" w:rsidP="007C2213">
      <w:pPr>
        <w:jc w:val="both"/>
        <w:rPr>
          <w:rFonts w:asciiTheme="minorHAnsi" w:hAnsiTheme="minorHAnsi" w:cstheme="minorHAnsi"/>
          <w:color w:val="auto"/>
          <w:sz w:val="20"/>
          <w:szCs w:val="20"/>
        </w:rPr>
      </w:pPr>
    </w:p>
    <w:p w14:paraId="02EB83CD"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§16.</w:t>
      </w:r>
    </w:p>
    <w:p w14:paraId="202C0067" w14:textId="4BB6852C"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udziela Zamawiającemu gwarancji na przedmiot umowy na okres </w:t>
      </w:r>
      <w:r w:rsidRPr="00D72D10">
        <w:rPr>
          <w:rFonts w:asciiTheme="minorHAnsi" w:hAnsiTheme="minorHAnsi" w:cstheme="minorHAnsi"/>
          <w:b/>
          <w:color w:val="auto"/>
          <w:sz w:val="20"/>
          <w:szCs w:val="20"/>
        </w:rPr>
        <w:t>….. miesięcy</w:t>
      </w:r>
      <w:r w:rsidRPr="00D72D10">
        <w:rPr>
          <w:rFonts w:asciiTheme="minorHAnsi" w:hAnsiTheme="minorHAnsi" w:cstheme="minorHAnsi"/>
          <w:color w:val="auto"/>
          <w:sz w:val="20"/>
          <w:szCs w:val="20"/>
        </w:rPr>
        <w:t xml:space="preserve">, licząc od daty podpisania niezawierającego zastrzeżeń końcowego protokołu odbioru przedmiotu umowy. </w:t>
      </w:r>
    </w:p>
    <w:p w14:paraId="53183A59"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Przez przedmiot umowy na potrzeby niniejszego paragrafu należy rozumieć wszystko, co Wykonawca świadczył w celu należytej realizacji postanowień umowy, w tym dostarczone materiały, jak również rezultat wykonanych robót.</w:t>
      </w:r>
    </w:p>
    <w:p w14:paraId="63834B63"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przypadku wykrycia w okresie gwarancji lub rękojmi jakichkolwiek wad przedmiotu umowy Wykonawca jest zobowiązany na własny koszt usunąć wykryte wady. Zamawiający jest całkowicie zwolniony z ponoszenia jakichkolwiek kosztów związanych z usunięciem powstałych wad. W związku z powyższym Wykonawca zrzeka się jakichkolwiek roszczeń w stosunku do Zamawiającego.</w:t>
      </w:r>
    </w:p>
    <w:p w14:paraId="3EEFF3C0"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Usuwając wadę Wykonawca zobowiązuje się dokonać tego z najwyższą starannością, według najlepszej woli i wiedzy oraz zgodnie z obowiązującymi przepisami i zasadami wiedzy technicznej, przy równoczesnym użyciu środków co najmniej takiej samej jakości.</w:t>
      </w:r>
    </w:p>
    <w:p w14:paraId="1666DDFA"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Przez środki należy rozumieć wszystko co jest niezbędne dla usunięcia wykrytej wady, w szczególności surowce, materiały, elementy, w tym części składowe oraz przynależności przedmiotu umowy.</w:t>
      </w:r>
    </w:p>
    <w:p w14:paraId="035E6F67"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zobowiązany jest w ramach udzielonej gwarancji, uzgodnić z Zamawiającym sposób usunięcia wad przedmiotu umowy oraz uzyskać jego zgodę na zastosowanie proponowanych środków. W przypadku zaniechania przez Wykonawcę ciążącego na nim obowiązku, Zamawiający zastrzega sobie prawo odmowy odbioru usunięcia wady. Wszelkie powstałe w związku z realizacją powyższych obowiązków koszty obciążają w takim wypadku Wykonawcę. </w:t>
      </w:r>
    </w:p>
    <w:p w14:paraId="58E48301"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zapewni rozpoczęcie naprawy gwarancyjnej w czasie nie dłuższym niż do końca piątego dnia roboczego od momentu zgłoszenia usterki oraz zobowiązuje się do usunięcia wady w terminie 7 dni roboczych od momentu jej zgłoszenia.</w:t>
      </w:r>
    </w:p>
    <w:p w14:paraId="5182AD3B"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 przypadku nie usunięcia przez Wykonawcę wady przedmiotu umowy w terminie ustalonym w sposób określony w ust. 7, Zamawiający może, niezależnie od naliczenia kary umownej, usunąć wadę lub zlecić usunięcie tej wady osobie trzeciej oraz obciążyć Wykonawcę kosztami poniesionymi z tytułu usunięcia wady bez konieczności uzyskania w tym zakresie upoważnienia sądowego, na co Wykonawca niniejszym udziela zgody. </w:t>
      </w:r>
    </w:p>
    <w:p w14:paraId="1D3C918B" w14:textId="76991009"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chwilą usunięcia wady przedmiot umowy zostanie objęty nową gwarancją, w wypadku</w:t>
      </w:r>
      <w:r w:rsidR="00012B07">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gdy Wykonawca dostarczył Zamawiającemu zamiast rzeczy wadliwej rzecz wolną od wad albo dokonał istotnych dla Zamawiającego napraw rzeczy objętej gwarancją. W pozostałych wypadkach termin gwarancji ulega przedłużeniu o czas wykonywania napraw gwarancyjnych i czas przestojów spowodowanych wystąpieniem wad.</w:t>
      </w:r>
    </w:p>
    <w:p w14:paraId="37A8448F"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Wykonawca zapewni ustalenie w umowach z Podwykonawcami co najmniej równoważnych warunków gwarancji, w tym okresu odpowiedzialności z tytułu gwarancji, zgodnie z §7 ust. 3 pkt 3.1.5 umowy. W przypadku, gdy Podwykonawca udzielił Wykonawcy gwarancji na warunkach korzystniejszych niż określone w umowie, Wykonawca przenosi takie prawa na Zamawiającego (cesja warunkowa). </w:t>
      </w:r>
    </w:p>
    <w:p w14:paraId="4D5AEB3B"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Strony zgodnie postanawiają, że uprawnienia wynikające z gwarancji udzielonej przez Wykonawcę mogą być przez Zamawiającego egzekwowane także na podstawie niniejszej umowy, bez legitymowania się jakimikolwiek innymi dokumentami gwarancji.</w:t>
      </w:r>
    </w:p>
    <w:p w14:paraId="33FF02A3"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doręczy Zamawiającemu, najpóźniej w dniu podpisania odpowiedniego protokołu odbioru przedmiotu umowy, przed jego podpisaniem, kopie dokumentów gwarancji (wraz z warunkami gwarancji), jakie otrzymał od producentów na materiały użyte do wykonania przedmiotu umowy.</w:t>
      </w:r>
    </w:p>
    <w:p w14:paraId="5914F6A3" w14:textId="77777777" w:rsidR="007C2213" w:rsidRPr="00D72D10" w:rsidRDefault="007C2213" w:rsidP="007C2213">
      <w:pPr>
        <w:numPr>
          <w:ilvl w:val="0"/>
          <w:numId w:val="2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Uprawnienia z tytułu rękojmi wygasają wraz z upływem okresu gwarancji.</w:t>
      </w:r>
    </w:p>
    <w:p w14:paraId="1446B9BD" w14:textId="77777777" w:rsidR="007C2213" w:rsidRPr="00D72D10" w:rsidRDefault="007C2213" w:rsidP="0017447A">
      <w:pPr>
        <w:spacing w:line="360" w:lineRule="auto"/>
        <w:jc w:val="both"/>
        <w:rPr>
          <w:rFonts w:asciiTheme="minorHAnsi" w:hAnsiTheme="minorHAnsi" w:cstheme="minorHAnsi"/>
          <w:color w:val="auto"/>
          <w:sz w:val="20"/>
          <w:szCs w:val="20"/>
        </w:rPr>
      </w:pPr>
    </w:p>
    <w:p w14:paraId="78503810"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§17.</w:t>
      </w:r>
    </w:p>
    <w:p w14:paraId="3883A4B1"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zastrzegają, iż z tytułu nieterminowego lub niewłaściwego wykonania przedmiotu umowy stosowane będą kary umowne, naliczane w następujących wypadkach i wysokościach:</w:t>
      </w:r>
    </w:p>
    <w:p w14:paraId="2D51DCEA" w14:textId="77777777" w:rsidR="007C2213" w:rsidRPr="00D72D10" w:rsidRDefault="007C2213" w:rsidP="007C2213">
      <w:pPr>
        <w:numPr>
          <w:ilvl w:val="0"/>
          <w:numId w:val="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zapłaci Zamawiającemu kary umowne:</w:t>
      </w:r>
    </w:p>
    <w:p w14:paraId="3894C2D7"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tytułu odstąpienia od umowy z przyczyn niezależnych od Zamawiającego w wysokości 10% od całości wartości wynagrodzenia umownego brutto za przedmiot umowy (§ 3 ust. 1 umowy),</w:t>
      </w:r>
    </w:p>
    <w:p w14:paraId="635A456B" w14:textId="1BE1F738" w:rsidR="00F30463" w:rsidRDefault="00F30463" w:rsidP="007C2213">
      <w:pPr>
        <w:numPr>
          <w:ilvl w:val="1"/>
          <w:numId w:val="7"/>
        </w:numPr>
        <w:spacing w:after="0" w:line="360" w:lineRule="auto"/>
        <w:ind w:left="851" w:hanging="567"/>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Za zwłokę w wykonaniu przedmiotu umowy </w:t>
      </w:r>
      <w:r w:rsidR="00BC04C1">
        <w:rPr>
          <w:rFonts w:asciiTheme="minorHAnsi" w:hAnsiTheme="minorHAnsi" w:cstheme="minorHAnsi"/>
          <w:color w:val="auto"/>
          <w:sz w:val="20"/>
          <w:szCs w:val="20"/>
        </w:rPr>
        <w:t xml:space="preserve">(dotyczy </w:t>
      </w:r>
      <w:r>
        <w:rPr>
          <w:rFonts w:asciiTheme="minorHAnsi" w:hAnsiTheme="minorHAnsi" w:cstheme="minorHAnsi"/>
          <w:color w:val="auto"/>
          <w:sz w:val="20"/>
          <w:szCs w:val="20"/>
        </w:rPr>
        <w:t>zadania nr 1</w:t>
      </w:r>
      <w:r w:rsidR="00BC04C1">
        <w:rPr>
          <w:rFonts w:asciiTheme="minorHAnsi" w:hAnsiTheme="minorHAnsi" w:cstheme="minorHAnsi"/>
          <w:color w:val="auto"/>
          <w:sz w:val="20"/>
          <w:szCs w:val="20"/>
        </w:rPr>
        <w:t xml:space="preserve">) w zakresie </w:t>
      </w:r>
      <w:r w:rsidR="007E4345">
        <w:rPr>
          <w:rFonts w:asciiTheme="minorHAnsi" w:hAnsiTheme="minorHAnsi" w:cstheme="minorHAnsi"/>
          <w:color w:val="auto"/>
          <w:sz w:val="20"/>
          <w:szCs w:val="20"/>
        </w:rPr>
        <w:t>odbioru częściowego (§</w:t>
      </w:r>
      <w:r w:rsidR="00C46C04">
        <w:rPr>
          <w:rFonts w:asciiTheme="minorHAnsi" w:hAnsiTheme="minorHAnsi" w:cstheme="minorHAnsi"/>
          <w:color w:val="auto"/>
          <w:sz w:val="20"/>
          <w:szCs w:val="20"/>
        </w:rPr>
        <w:t>4 ust. 2 pkt</w:t>
      </w:r>
      <w:r w:rsidR="0003075E">
        <w:rPr>
          <w:rFonts w:asciiTheme="minorHAnsi" w:hAnsiTheme="minorHAnsi" w:cstheme="minorHAnsi"/>
          <w:color w:val="auto"/>
          <w:sz w:val="20"/>
          <w:szCs w:val="20"/>
        </w:rPr>
        <w:t xml:space="preserve"> </w:t>
      </w:r>
      <w:r w:rsidR="00C46C04">
        <w:rPr>
          <w:rFonts w:asciiTheme="minorHAnsi" w:hAnsiTheme="minorHAnsi" w:cstheme="minorHAnsi"/>
          <w:color w:val="auto"/>
          <w:sz w:val="20"/>
          <w:szCs w:val="20"/>
        </w:rPr>
        <w:t>2.1.</w:t>
      </w:r>
      <w:r w:rsidR="007E4345">
        <w:rPr>
          <w:rFonts w:asciiTheme="minorHAnsi" w:hAnsiTheme="minorHAnsi" w:cstheme="minorHAnsi"/>
          <w:color w:val="auto"/>
          <w:sz w:val="20"/>
          <w:szCs w:val="20"/>
        </w:rPr>
        <w:t xml:space="preserve"> </w:t>
      </w:r>
      <w:r w:rsidR="0003075E">
        <w:rPr>
          <w:rFonts w:asciiTheme="minorHAnsi" w:hAnsiTheme="minorHAnsi" w:cstheme="minorHAnsi"/>
          <w:color w:val="auto"/>
          <w:sz w:val="20"/>
          <w:szCs w:val="20"/>
        </w:rPr>
        <w:t xml:space="preserve">umowy) </w:t>
      </w:r>
      <w:r w:rsidR="004461CB">
        <w:rPr>
          <w:rFonts w:asciiTheme="minorHAnsi" w:hAnsiTheme="minorHAnsi" w:cstheme="minorHAnsi"/>
          <w:color w:val="auto"/>
          <w:sz w:val="20"/>
          <w:szCs w:val="20"/>
        </w:rPr>
        <w:t xml:space="preserve">w wysokości </w:t>
      </w:r>
      <w:r w:rsidR="00A64BEE">
        <w:rPr>
          <w:rFonts w:asciiTheme="minorHAnsi" w:hAnsiTheme="minorHAnsi" w:cstheme="minorHAnsi"/>
          <w:color w:val="auto"/>
          <w:sz w:val="20"/>
          <w:szCs w:val="20"/>
        </w:rPr>
        <w:t>5%</w:t>
      </w:r>
      <w:r w:rsidR="004461CB">
        <w:rPr>
          <w:rFonts w:asciiTheme="minorHAnsi" w:hAnsiTheme="minorHAnsi" w:cstheme="minorHAnsi"/>
          <w:color w:val="auto"/>
          <w:sz w:val="20"/>
          <w:szCs w:val="20"/>
        </w:rPr>
        <w:t xml:space="preserve"> od całości wynagrodzenia umownego brutto za przedmiot umowy (§3 ust. 1 umowy</w:t>
      </w:r>
      <w:r w:rsidR="00AD59F0">
        <w:rPr>
          <w:rFonts w:asciiTheme="minorHAnsi" w:hAnsiTheme="minorHAnsi" w:cstheme="minorHAnsi"/>
          <w:color w:val="auto"/>
          <w:sz w:val="20"/>
          <w:szCs w:val="20"/>
        </w:rPr>
        <w:t>) za każdy dzień zwłoki,</w:t>
      </w:r>
    </w:p>
    <w:p w14:paraId="3E039709" w14:textId="695B01A0"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zwłokę w wykonaniu przedmiotu umowy w wysokości 1% od całości wartości wynagrodzenia umownego brutto za przedmiot umowy (§ 3 ust. 1 umowy) za każdy dzień zwłoki,</w:t>
      </w:r>
    </w:p>
    <w:p w14:paraId="2AC60173" w14:textId="2D519EE1"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zwłokę w usunięciu wad stwierdzonych przy odbiorze</w:t>
      </w:r>
      <w:r w:rsidR="004E0A0E">
        <w:rPr>
          <w:rFonts w:asciiTheme="minorHAnsi" w:hAnsiTheme="minorHAnsi" w:cstheme="minorHAnsi"/>
          <w:color w:val="auto"/>
          <w:sz w:val="20"/>
          <w:szCs w:val="20"/>
        </w:rPr>
        <w:t xml:space="preserve">/odbiorze </w:t>
      </w:r>
      <w:r w:rsidR="00970F81">
        <w:rPr>
          <w:rFonts w:asciiTheme="minorHAnsi" w:hAnsiTheme="minorHAnsi" w:cstheme="minorHAnsi"/>
          <w:color w:val="auto"/>
          <w:sz w:val="20"/>
          <w:szCs w:val="20"/>
        </w:rPr>
        <w:t>częściowym</w:t>
      </w:r>
      <w:r w:rsidRPr="00D72D10">
        <w:rPr>
          <w:rFonts w:asciiTheme="minorHAnsi" w:hAnsiTheme="minorHAnsi" w:cstheme="minorHAnsi"/>
          <w:color w:val="auto"/>
          <w:sz w:val="20"/>
          <w:szCs w:val="20"/>
        </w:rPr>
        <w:t xml:space="preserve"> lub w okresie gwarancji w wysokości 1% od całości wartości wynagrodzenia umownego brutto za przedmiot umowy (§ 3 ust. 1 umowy) za każdy dzień zwłoki liczonej od dnia wyznaczonego na usunięcie wad,</w:t>
      </w:r>
    </w:p>
    <w:p w14:paraId="09324FB4"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 tytułu samego faktu istnienia wad w przedmiocie odbioru w wysokości 1% od całości wynagrodzenia umownego brutto (§ 3 ust. 1 umowy) za przedmiot odbioru,</w:t>
      </w:r>
    </w:p>
    <w:p w14:paraId="6A286555"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Brak zapłaty lub nieterminową zapłatę wynagrodzenia należnego Podwykonawcom lub dalszym Podwykonawcom - w wysokości 5 000,00 zł za każdy przypadek,</w:t>
      </w:r>
    </w:p>
    <w:p w14:paraId="2AC46FE2"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nieprzedłożenie do zaakceptowania projektu umowy o podwykonawstwo, której przedmiotem są roboty budowlane, lub projektu jej zmiany - w wysokości 5 000,00 zł za każdy przypadek,</w:t>
      </w:r>
    </w:p>
    <w:p w14:paraId="4D04EA32"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 nieprzedłożenia poświadczonej za zgodność z oryginałem kopii umowy o podwykonawstwo lub jej zmiany w wysokości 5 000,00 zł za każdy przypadek, </w:t>
      </w:r>
    </w:p>
    <w:p w14:paraId="1C5B10B2" w14:textId="77777777" w:rsidR="0017447A" w:rsidRDefault="007C2213" w:rsidP="00AF6AC7">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brak zmiany umowy o podwykonawstwo w zakresie terminu zapłaty w terminie wskazanym przez Zamawiającego - w wysokości 5 000,00 zł za każdy przypadek.</w:t>
      </w:r>
    </w:p>
    <w:p w14:paraId="63073195" w14:textId="3584E8CE" w:rsidR="00AF6AC7" w:rsidRPr="00F42FF1" w:rsidRDefault="00F42FF1" w:rsidP="00AF6AC7">
      <w:pPr>
        <w:numPr>
          <w:ilvl w:val="1"/>
          <w:numId w:val="7"/>
        </w:numPr>
        <w:spacing w:after="0" w:line="360" w:lineRule="auto"/>
        <w:ind w:left="851" w:hanging="567"/>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00AF6AC7" w:rsidRPr="0017447A">
        <w:rPr>
          <w:rFonts w:asciiTheme="minorHAnsi" w:hAnsiTheme="minorHAnsi" w:cstheme="minorHAnsi"/>
          <w:color w:val="auto"/>
          <w:sz w:val="20"/>
          <w:szCs w:val="20"/>
        </w:rPr>
        <w:t xml:space="preserve"> przypadku skierowania przez Wykonawcę lub podwykonawcę do wykonywania czynności wskazanych w §</w:t>
      </w:r>
      <w:r w:rsidR="0017447A">
        <w:rPr>
          <w:rFonts w:asciiTheme="minorHAnsi" w:hAnsiTheme="minorHAnsi" w:cstheme="minorHAnsi"/>
          <w:color w:val="auto"/>
          <w:sz w:val="20"/>
          <w:szCs w:val="20"/>
        </w:rPr>
        <w:t xml:space="preserve">2 </w:t>
      </w:r>
      <w:r w:rsidR="00AF6AC7" w:rsidRPr="0017447A">
        <w:rPr>
          <w:rFonts w:asciiTheme="minorHAnsi" w:hAnsiTheme="minorHAnsi" w:cstheme="minorHAnsi"/>
          <w:color w:val="auto"/>
          <w:sz w:val="20"/>
          <w:szCs w:val="20"/>
        </w:rPr>
        <w:t xml:space="preserve">ust. </w:t>
      </w:r>
      <w:r w:rsidR="0017447A">
        <w:rPr>
          <w:rFonts w:asciiTheme="minorHAnsi" w:hAnsiTheme="minorHAnsi" w:cstheme="minorHAnsi"/>
          <w:color w:val="auto"/>
          <w:sz w:val="20"/>
          <w:szCs w:val="20"/>
        </w:rPr>
        <w:t>4</w:t>
      </w:r>
      <w:r w:rsidR="00AF6AC7" w:rsidRPr="0017447A">
        <w:rPr>
          <w:rFonts w:asciiTheme="minorHAnsi" w:hAnsiTheme="minorHAnsi" w:cstheme="minorHAnsi"/>
          <w:color w:val="auto"/>
          <w:sz w:val="20"/>
          <w:szCs w:val="20"/>
        </w:rPr>
        <w:t xml:space="preserve"> umowy, osób niezatrudnionych na podstawie umowy o pracę – w wysokości 3.000,00 zł za </w:t>
      </w:r>
      <w:r w:rsidR="00AF6AC7" w:rsidRPr="0017447A">
        <w:rPr>
          <w:rFonts w:asciiTheme="minorHAnsi" w:hAnsiTheme="minorHAnsi" w:cstheme="minorHAnsi"/>
          <w:color w:val="auto"/>
          <w:sz w:val="20"/>
          <w:szCs w:val="20"/>
        </w:rPr>
        <w:lastRenderedPageBreak/>
        <w:t>każdą osobę, kara może być nakładana po raz kolejny w odniesieniu do tej osoby, jeśli Zamawiający podczas następnej kontroli stwierdził, że nadal nie jest ona zatrudniona na podstawie umowy o pracę,</w:t>
      </w:r>
    </w:p>
    <w:p w14:paraId="287A4EE1" w14:textId="77777777" w:rsidR="007C2213" w:rsidRPr="00D72D10" w:rsidRDefault="007C2213" w:rsidP="007C2213">
      <w:pPr>
        <w:numPr>
          <w:ilvl w:val="0"/>
          <w:numId w:val="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zapłaci Wykonawcy kary umowne:</w:t>
      </w:r>
    </w:p>
    <w:p w14:paraId="7730D1B2"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 tytułu odstąpienia od umowy z przyczyn zależnych od Zamawiającego, w wysokości 10% od całości wartości wynagrodzenia umownego brutto za przedmiot umowy (§ 3 ust. 1 umowy), </w:t>
      </w:r>
    </w:p>
    <w:p w14:paraId="26E99034"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zwłokę w przekazaniu terenu budowy, uniemożliwienie rozpoczęcia robót z winy Zamawiającego w wysokości 1% od całości wartości wynagrodzenia umownego brutto za przedmiot umowy (§ 3 ust. 1 umowy) za każdy dzień zwłoki,</w:t>
      </w:r>
    </w:p>
    <w:p w14:paraId="694DDC27" w14:textId="77777777" w:rsidR="007C2213" w:rsidRPr="00D72D10" w:rsidRDefault="007C2213" w:rsidP="007C2213">
      <w:pPr>
        <w:numPr>
          <w:ilvl w:val="1"/>
          <w:numId w:val="7"/>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powstałą z winy Zamawiającego zwłokę w przeprowadzeniu odbioru końcowego określonego w §18 umowy w wysokości 1% od całości wartości wynagrodzenia umownego brutto za przedmiot umowy (§ 3 ust. 1 umowy) za każdy dzień zwłoki, licząc od dnia następnego po terminie, w którym odbiór powinien być zakończony.</w:t>
      </w:r>
    </w:p>
    <w:p w14:paraId="6B03A606" w14:textId="77777777" w:rsidR="007C2213" w:rsidRPr="00D72D10" w:rsidRDefault="007C2213" w:rsidP="007C2213">
      <w:pPr>
        <w:numPr>
          <w:ilvl w:val="0"/>
          <w:numId w:val="7"/>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zastrzegają sobie prawo do odszkodowania uzupełniającego, przenoszącego wysokość kar umownych do wysokości rzeczywiście poniesionej szkody.</w:t>
      </w:r>
    </w:p>
    <w:p w14:paraId="06051690" w14:textId="77777777" w:rsidR="007C2213" w:rsidRPr="00D72D10" w:rsidRDefault="007C2213" w:rsidP="007C2213">
      <w:pPr>
        <w:spacing w:line="360" w:lineRule="auto"/>
        <w:jc w:val="both"/>
        <w:rPr>
          <w:rFonts w:asciiTheme="minorHAnsi" w:hAnsiTheme="minorHAnsi" w:cstheme="minorHAnsi"/>
          <w:color w:val="auto"/>
          <w:sz w:val="20"/>
          <w:szCs w:val="20"/>
        </w:rPr>
      </w:pPr>
    </w:p>
    <w:p w14:paraId="0C3F58D3"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§18.</w:t>
      </w:r>
    </w:p>
    <w:p w14:paraId="1B181647" w14:textId="4E45051A" w:rsidR="0009326F" w:rsidRPr="00915985" w:rsidRDefault="007C2213" w:rsidP="00915985">
      <w:pPr>
        <w:pStyle w:val="Akapitzlist"/>
        <w:numPr>
          <w:ilvl w:val="0"/>
          <w:numId w:val="50"/>
        </w:numPr>
        <w:spacing w:after="0" w:line="360" w:lineRule="auto"/>
        <w:ind w:left="426"/>
        <w:jc w:val="both"/>
        <w:rPr>
          <w:rFonts w:asciiTheme="minorHAnsi" w:hAnsiTheme="minorHAnsi" w:cstheme="minorHAnsi"/>
          <w:sz w:val="20"/>
          <w:szCs w:val="20"/>
        </w:rPr>
      </w:pPr>
      <w:r w:rsidRPr="00915985">
        <w:rPr>
          <w:rFonts w:asciiTheme="minorHAnsi" w:hAnsiTheme="minorHAnsi" w:cstheme="minorHAnsi"/>
          <w:sz w:val="20"/>
          <w:szCs w:val="20"/>
        </w:rPr>
        <w:t>Strony ustalają, że przedmiot umowy będzie dokonany jednym odbiorem końcowym robót po zakończeniu całości przedmiotu zamówienia</w:t>
      </w:r>
      <w:r w:rsidR="005257A7" w:rsidRPr="00915985">
        <w:rPr>
          <w:rFonts w:asciiTheme="minorHAnsi" w:hAnsiTheme="minorHAnsi" w:cstheme="minorHAnsi"/>
          <w:sz w:val="20"/>
          <w:szCs w:val="20"/>
        </w:rPr>
        <w:t xml:space="preserve"> w zakresie </w:t>
      </w:r>
      <w:r w:rsidR="00B227FA" w:rsidRPr="00915985">
        <w:rPr>
          <w:rFonts w:asciiTheme="minorHAnsi" w:hAnsiTheme="minorHAnsi" w:cstheme="minorHAnsi"/>
          <w:sz w:val="20"/>
          <w:szCs w:val="20"/>
        </w:rPr>
        <w:t>zadania nr 2 i zadania nr 3</w:t>
      </w:r>
      <w:r w:rsidRPr="00915985">
        <w:rPr>
          <w:rFonts w:asciiTheme="minorHAnsi" w:hAnsiTheme="minorHAnsi" w:cstheme="minorHAnsi"/>
          <w:sz w:val="20"/>
          <w:szCs w:val="20"/>
        </w:rPr>
        <w:t>.</w:t>
      </w:r>
      <w:r w:rsidR="00B227FA" w:rsidRPr="00915985">
        <w:rPr>
          <w:rFonts w:asciiTheme="minorHAnsi" w:hAnsiTheme="minorHAnsi" w:cstheme="minorHAnsi"/>
          <w:sz w:val="20"/>
          <w:szCs w:val="20"/>
        </w:rPr>
        <w:t xml:space="preserve"> </w:t>
      </w:r>
    </w:p>
    <w:p w14:paraId="226C8ABF" w14:textId="4BD5F506" w:rsidR="00492A49" w:rsidRPr="00915985" w:rsidRDefault="00B227FA" w:rsidP="00915985">
      <w:pPr>
        <w:pStyle w:val="Akapitzlist"/>
        <w:numPr>
          <w:ilvl w:val="0"/>
          <w:numId w:val="50"/>
        </w:numPr>
        <w:spacing w:after="0" w:line="360" w:lineRule="auto"/>
        <w:ind w:left="426"/>
        <w:jc w:val="both"/>
        <w:rPr>
          <w:rFonts w:asciiTheme="minorHAnsi" w:hAnsiTheme="minorHAnsi" w:cstheme="minorHAnsi"/>
          <w:sz w:val="20"/>
          <w:szCs w:val="20"/>
        </w:rPr>
      </w:pPr>
      <w:r w:rsidRPr="00915985">
        <w:rPr>
          <w:rFonts w:asciiTheme="minorHAnsi" w:hAnsiTheme="minorHAnsi" w:cstheme="minorHAnsi"/>
          <w:sz w:val="20"/>
          <w:szCs w:val="20"/>
        </w:rPr>
        <w:t>W przypadku zadania nr 1 str</w:t>
      </w:r>
      <w:r w:rsidR="00CD74B3" w:rsidRPr="00915985">
        <w:rPr>
          <w:rFonts w:asciiTheme="minorHAnsi" w:hAnsiTheme="minorHAnsi" w:cstheme="minorHAnsi"/>
          <w:sz w:val="20"/>
          <w:szCs w:val="20"/>
        </w:rPr>
        <w:t>on</w:t>
      </w:r>
      <w:r w:rsidRPr="00915985">
        <w:rPr>
          <w:rFonts w:asciiTheme="minorHAnsi" w:hAnsiTheme="minorHAnsi" w:cstheme="minorHAnsi"/>
          <w:sz w:val="20"/>
          <w:szCs w:val="20"/>
        </w:rPr>
        <w:t xml:space="preserve">y ustalają, że przedmiot umowy będzie dokonany </w:t>
      </w:r>
      <w:r w:rsidR="00682E90" w:rsidRPr="00915985">
        <w:rPr>
          <w:rFonts w:asciiTheme="minorHAnsi" w:hAnsiTheme="minorHAnsi" w:cstheme="minorHAnsi"/>
          <w:sz w:val="20"/>
          <w:szCs w:val="20"/>
        </w:rPr>
        <w:t xml:space="preserve">w </w:t>
      </w:r>
      <w:r w:rsidR="00492A49" w:rsidRPr="00915985">
        <w:rPr>
          <w:rFonts w:asciiTheme="minorHAnsi" w:hAnsiTheme="minorHAnsi" w:cstheme="minorHAnsi"/>
          <w:sz w:val="20"/>
          <w:szCs w:val="20"/>
        </w:rPr>
        <w:t>dwóch</w:t>
      </w:r>
      <w:r w:rsidR="00682E90" w:rsidRPr="00915985">
        <w:rPr>
          <w:rFonts w:asciiTheme="minorHAnsi" w:hAnsiTheme="minorHAnsi" w:cstheme="minorHAnsi"/>
          <w:sz w:val="20"/>
          <w:szCs w:val="20"/>
        </w:rPr>
        <w:t xml:space="preserve"> (2)</w:t>
      </w:r>
      <w:r w:rsidR="00492A49" w:rsidRPr="00915985">
        <w:rPr>
          <w:rFonts w:asciiTheme="minorHAnsi" w:hAnsiTheme="minorHAnsi" w:cstheme="minorHAnsi"/>
          <w:sz w:val="20"/>
          <w:szCs w:val="20"/>
        </w:rPr>
        <w:t xml:space="preserve"> odbiorach: częściowym </w:t>
      </w:r>
      <w:r w:rsidR="00060E38" w:rsidRPr="00915985">
        <w:rPr>
          <w:rFonts w:asciiTheme="minorHAnsi" w:hAnsiTheme="minorHAnsi" w:cstheme="minorHAnsi"/>
          <w:sz w:val="20"/>
          <w:szCs w:val="20"/>
        </w:rPr>
        <w:t xml:space="preserve">po </w:t>
      </w:r>
      <w:r w:rsidR="00492A49" w:rsidRPr="00915985">
        <w:rPr>
          <w:rFonts w:asciiTheme="minorHAnsi" w:hAnsiTheme="minorHAnsi" w:cstheme="minorHAnsi"/>
          <w:sz w:val="20"/>
          <w:szCs w:val="20"/>
        </w:rPr>
        <w:t>wykonaniu prac na kwotę nie mniejszą niż 85.400,00 zł brutto</w:t>
      </w:r>
      <w:r w:rsidR="00E2391A" w:rsidRPr="00915985">
        <w:rPr>
          <w:rFonts w:asciiTheme="minorHAnsi" w:hAnsiTheme="minorHAnsi" w:cstheme="minorHAnsi"/>
          <w:sz w:val="20"/>
          <w:szCs w:val="20"/>
        </w:rPr>
        <w:t xml:space="preserve"> (podpisan</w:t>
      </w:r>
      <w:r w:rsidR="00042F63" w:rsidRPr="00915985">
        <w:rPr>
          <w:rFonts w:asciiTheme="minorHAnsi" w:hAnsiTheme="minorHAnsi" w:cstheme="minorHAnsi"/>
          <w:sz w:val="20"/>
          <w:szCs w:val="20"/>
        </w:rPr>
        <w:t>y</w:t>
      </w:r>
      <w:r w:rsidR="00E2391A" w:rsidRPr="00915985">
        <w:rPr>
          <w:rFonts w:asciiTheme="minorHAnsi" w:hAnsiTheme="minorHAnsi" w:cstheme="minorHAnsi"/>
          <w:sz w:val="20"/>
          <w:szCs w:val="20"/>
        </w:rPr>
        <w:t xml:space="preserve"> protokół</w:t>
      </w:r>
      <w:r w:rsidR="00042F63" w:rsidRPr="00915985">
        <w:rPr>
          <w:rFonts w:asciiTheme="minorHAnsi" w:hAnsiTheme="minorHAnsi" w:cstheme="minorHAnsi"/>
          <w:sz w:val="20"/>
          <w:szCs w:val="20"/>
        </w:rPr>
        <w:t xml:space="preserve"> </w:t>
      </w:r>
      <w:r w:rsidR="00E2391A" w:rsidRPr="00915985">
        <w:rPr>
          <w:rFonts w:asciiTheme="minorHAnsi" w:hAnsiTheme="minorHAnsi" w:cstheme="minorHAnsi"/>
          <w:sz w:val="20"/>
          <w:szCs w:val="20"/>
        </w:rPr>
        <w:t>odbioru częściowego</w:t>
      </w:r>
      <w:r w:rsidR="00042F63" w:rsidRPr="00915985">
        <w:rPr>
          <w:rFonts w:asciiTheme="minorHAnsi" w:hAnsiTheme="minorHAnsi" w:cstheme="minorHAnsi"/>
          <w:sz w:val="20"/>
          <w:szCs w:val="20"/>
        </w:rPr>
        <w:t xml:space="preserve"> wraz z oświadczeniem Wykonawcy i Inspektora nadzoru Zamawiającego, że roboty </w:t>
      </w:r>
      <w:r w:rsidR="00915985">
        <w:rPr>
          <w:rFonts w:asciiTheme="minorHAnsi" w:hAnsiTheme="minorHAnsi" w:cstheme="minorHAnsi"/>
          <w:sz w:val="20"/>
          <w:szCs w:val="20"/>
        </w:rPr>
        <w:br/>
      </w:r>
      <w:r w:rsidR="00042F63" w:rsidRPr="00915985">
        <w:rPr>
          <w:rFonts w:asciiTheme="minorHAnsi" w:hAnsiTheme="minorHAnsi" w:cstheme="minorHAnsi"/>
          <w:sz w:val="20"/>
          <w:szCs w:val="20"/>
        </w:rPr>
        <w:t>zostały wykonane na kwotę</w:t>
      </w:r>
      <w:r w:rsidR="000E2D30">
        <w:rPr>
          <w:rFonts w:asciiTheme="minorHAnsi" w:hAnsiTheme="minorHAnsi" w:cstheme="minorHAnsi"/>
          <w:sz w:val="20"/>
          <w:szCs w:val="20"/>
        </w:rPr>
        <w:t>,</w:t>
      </w:r>
      <w:r w:rsidR="00A64BEE">
        <w:rPr>
          <w:rFonts w:asciiTheme="minorHAnsi" w:hAnsiTheme="minorHAnsi" w:cstheme="minorHAnsi"/>
          <w:sz w:val="20"/>
          <w:szCs w:val="20"/>
        </w:rPr>
        <w:t xml:space="preserve"> nie mniejszą niż</w:t>
      </w:r>
      <w:r w:rsidR="0009326F" w:rsidRPr="00915985">
        <w:rPr>
          <w:rFonts w:asciiTheme="minorHAnsi" w:hAnsiTheme="minorHAnsi" w:cstheme="minorHAnsi"/>
          <w:sz w:val="20"/>
          <w:szCs w:val="20"/>
        </w:rPr>
        <w:t xml:space="preserve"> 85.500,00 zł brutto</w:t>
      </w:r>
      <w:r w:rsidR="00042F63" w:rsidRPr="00915985">
        <w:rPr>
          <w:rFonts w:asciiTheme="minorHAnsi" w:hAnsiTheme="minorHAnsi" w:cstheme="minorHAnsi"/>
          <w:sz w:val="20"/>
          <w:szCs w:val="20"/>
        </w:rPr>
        <w:t>)</w:t>
      </w:r>
      <w:r w:rsidR="00E2391A" w:rsidRPr="00915985">
        <w:rPr>
          <w:rFonts w:asciiTheme="minorHAnsi" w:hAnsiTheme="minorHAnsi" w:cstheme="minorHAnsi"/>
          <w:sz w:val="20"/>
          <w:szCs w:val="20"/>
        </w:rPr>
        <w:t>,</w:t>
      </w:r>
      <w:r w:rsidR="00492A49" w:rsidRPr="00915985">
        <w:rPr>
          <w:rFonts w:asciiTheme="minorHAnsi" w:hAnsiTheme="minorHAnsi" w:cstheme="minorHAnsi"/>
          <w:sz w:val="20"/>
          <w:szCs w:val="20"/>
        </w:rPr>
        <w:t xml:space="preserve"> z </w:t>
      </w:r>
      <w:r w:rsidR="00AA2B8B" w:rsidRPr="00915985">
        <w:rPr>
          <w:rFonts w:asciiTheme="minorHAnsi" w:hAnsiTheme="minorHAnsi" w:cstheme="minorHAnsi"/>
          <w:sz w:val="20"/>
          <w:szCs w:val="20"/>
        </w:rPr>
        <w:t>zastrzeżeniem</w:t>
      </w:r>
      <w:r w:rsidR="00492A49" w:rsidRPr="00915985">
        <w:rPr>
          <w:rFonts w:asciiTheme="minorHAnsi" w:hAnsiTheme="minorHAnsi" w:cstheme="minorHAnsi"/>
          <w:sz w:val="20"/>
          <w:szCs w:val="20"/>
        </w:rPr>
        <w:t xml:space="preserve">, że termin </w:t>
      </w:r>
      <w:r w:rsidR="00BE47F2" w:rsidRPr="00915985">
        <w:rPr>
          <w:rFonts w:asciiTheme="minorHAnsi" w:hAnsiTheme="minorHAnsi" w:cstheme="minorHAnsi"/>
          <w:sz w:val="20"/>
          <w:szCs w:val="20"/>
        </w:rPr>
        <w:t xml:space="preserve">wykonania tych robót </w:t>
      </w:r>
      <w:r w:rsidR="00AA2B8B" w:rsidRPr="00915985">
        <w:rPr>
          <w:rFonts w:asciiTheme="minorHAnsi" w:hAnsiTheme="minorHAnsi" w:cstheme="minorHAnsi"/>
          <w:sz w:val="20"/>
          <w:szCs w:val="20"/>
        </w:rPr>
        <w:t>nastąpi do dnia 12.11.2018</w:t>
      </w:r>
      <w:r w:rsidR="00915985">
        <w:rPr>
          <w:rFonts w:asciiTheme="minorHAnsi" w:hAnsiTheme="minorHAnsi" w:cstheme="minorHAnsi"/>
          <w:sz w:val="20"/>
          <w:szCs w:val="20"/>
        </w:rPr>
        <w:t xml:space="preserve"> </w:t>
      </w:r>
      <w:r w:rsidR="00AA2B8B" w:rsidRPr="00915985">
        <w:rPr>
          <w:rFonts w:asciiTheme="minorHAnsi" w:hAnsiTheme="minorHAnsi" w:cstheme="minorHAnsi"/>
          <w:sz w:val="20"/>
          <w:szCs w:val="20"/>
        </w:rPr>
        <w:t xml:space="preserve">r. </w:t>
      </w:r>
      <w:r w:rsidR="00852B97" w:rsidRPr="00915985">
        <w:rPr>
          <w:rFonts w:asciiTheme="minorHAnsi" w:hAnsiTheme="minorHAnsi" w:cstheme="minorHAnsi"/>
          <w:sz w:val="20"/>
          <w:szCs w:val="20"/>
        </w:rPr>
        <w:t xml:space="preserve">oraz odbiorem końcowym po </w:t>
      </w:r>
      <w:r w:rsidR="003A3861" w:rsidRPr="00915985">
        <w:rPr>
          <w:rFonts w:asciiTheme="minorHAnsi" w:hAnsiTheme="minorHAnsi" w:cstheme="minorHAnsi"/>
          <w:sz w:val="20"/>
          <w:szCs w:val="20"/>
        </w:rPr>
        <w:t>zakończeniu całości przedmiotu zamówienia w zakresie zadania nr 1.</w:t>
      </w:r>
    </w:p>
    <w:p w14:paraId="179B8AB5" w14:textId="6E5E2342" w:rsidR="007C2213" w:rsidRPr="00915985" w:rsidRDefault="007C2213" w:rsidP="00915985">
      <w:pPr>
        <w:pStyle w:val="Akapitzlist"/>
        <w:numPr>
          <w:ilvl w:val="0"/>
          <w:numId w:val="45"/>
        </w:numPr>
        <w:spacing w:after="0" w:line="360" w:lineRule="auto"/>
        <w:ind w:left="426"/>
        <w:jc w:val="both"/>
        <w:rPr>
          <w:rFonts w:asciiTheme="minorHAnsi" w:hAnsiTheme="minorHAnsi" w:cstheme="minorHAnsi"/>
          <w:sz w:val="20"/>
          <w:szCs w:val="20"/>
        </w:rPr>
      </w:pPr>
      <w:r w:rsidRPr="00915985">
        <w:rPr>
          <w:rFonts w:asciiTheme="minorHAnsi" w:hAnsiTheme="minorHAnsi" w:cstheme="minorHAnsi"/>
          <w:sz w:val="20"/>
          <w:szCs w:val="20"/>
        </w:rPr>
        <w:t xml:space="preserve">Strony ustalają następujący tryb </w:t>
      </w:r>
      <w:r w:rsidR="00EB5C49" w:rsidRPr="00915985">
        <w:rPr>
          <w:rFonts w:asciiTheme="minorHAnsi" w:hAnsiTheme="minorHAnsi" w:cstheme="minorHAnsi"/>
          <w:sz w:val="20"/>
          <w:szCs w:val="20"/>
        </w:rPr>
        <w:t>odbioru częściowego (jeśli dotyczy)/</w:t>
      </w:r>
      <w:r w:rsidRPr="00915985">
        <w:rPr>
          <w:rFonts w:asciiTheme="minorHAnsi" w:hAnsiTheme="minorHAnsi" w:cstheme="minorHAnsi"/>
          <w:sz w:val="20"/>
          <w:szCs w:val="20"/>
        </w:rPr>
        <w:t>odbioru końcowego</w:t>
      </w:r>
      <w:r w:rsidR="009735E1" w:rsidRPr="00915985">
        <w:rPr>
          <w:rFonts w:asciiTheme="minorHAnsi" w:hAnsiTheme="minorHAnsi" w:cstheme="minorHAnsi"/>
          <w:sz w:val="20"/>
          <w:szCs w:val="20"/>
        </w:rPr>
        <w:t xml:space="preserve"> (zwanego dalej:  „odbiorem”)</w:t>
      </w:r>
      <w:r w:rsidRPr="00915985">
        <w:rPr>
          <w:rFonts w:asciiTheme="minorHAnsi" w:hAnsiTheme="minorHAnsi" w:cstheme="minorHAnsi"/>
          <w:sz w:val="20"/>
          <w:szCs w:val="20"/>
        </w:rPr>
        <w:t xml:space="preserve"> przedmiotu umowy:</w:t>
      </w:r>
    </w:p>
    <w:p w14:paraId="4524FC20" w14:textId="6A25B8A0"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Strony postanawiają, że przedmiotem odbioru </w:t>
      </w:r>
      <w:r w:rsidR="0096061C">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 xml:space="preserve">będzie </w:t>
      </w:r>
      <w:r w:rsidR="00FD260E">
        <w:rPr>
          <w:rFonts w:asciiTheme="minorHAnsi" w:hAnsiTheme="minorHAnsi" w:cstheme="minorHAnsi"/>
          <w:color w:val="auto"/>
          <w:sz w:val="20"/>
          <w:szCs w:val="20"/>
        </w:rPr>
        <w:t>zrealizowany</w:t>
      </w:r>
      <w:r w:rsidR="00FD260E" w:rsidRPr="00D72D10">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przedmiot umowy.</w:t>
      </w:r>
    </w:p>
    <w:p w14:paraId="36E91E35" w14:textId="77777777"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Określając termin zgłoszenia gotowości do odbioru Wykonawca zobowiązany jest uwzględnić czas na usunięcie ewentualnych wad i usterek stwierdzonych w trakcie odbioru tak, aby nie przekroczyć terminu wykonania zadania podanego w §4 ust. 2 umowy.</w:t>
      </w:r>
    </w:p>
    <w:p w14:paraId="2838B524" w14:textId="43BBB2D5"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Gotowość do odbioru Wykonawca zgłasza pisemnie Zamawiającemu na nie mniej niż 8 dni roboczych </w:t>
      </w:r>
      <w:r w:rsidR="00EF2DC0">
        <w:rPr>
          <w:rFonts w:asciiTheme="minorHAnsi" w:hAnsiTheme="minorHAnsi" w:cstheme="minorHAnsi"/>
          <w:color w:val="auto"/>
          <w:sz w:val="20"/>
          <w:szCs w:val="20"/>
        </w:rPr>
        <w:t>( w przypadku odbioru częściowego na nie mniej niż 5 dni roboczych</w:t>
      </w:r>
      <w:r w:rsidR="0000572D">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przed proponowanym przez Wykonawcę terminem odbioru.</w:t>
      </w:r>
    </w:p>
    <w:p w14:paraId="2289F069" w14:textId="1F75768B"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 xml:space="preserve"> Potwierdzenia gotowości do odbioru Inspektorzy nadzoru dokonają w terminie do 3 dni roboczych</w:t>
      </w:r>
      <w:r w:rsidR="0000572D">
        <w:rPr>
          <w:rFonts w:asciiTheme="minorHAnsi" w:hAnsiTheme="minorHAnsi" w:cstheme="minorHAnsi"/>
          <w:color w:val="auto"/>
          <w:sz w:val="20"/>
          <w:szCs w:val="20"/>
        </w:rPr>
        <w:t xml:space="preserve"> (w przypadku odbioru częściowego </w:t>
      </w:r>
      <w:r w:rsidR="0000012C">
        <w:rPr>
          <w:rFonts w:asciiTheme="minorHAnsi" w:hAnsiTheme="minorHAnsi" w:cstheme="minorHAnsi"/>
          <w:color w:val="auto"/>
          <w:sz w:val="20"/>
          <w:szCs w:val="20"/>
        </w:rPr>
        <w:t xml:space="preserve"> w terminie do 2 dni roboczych)</w:t>
      </w:r>
      <w:r w:rsidRPr="00D72D10">
        <w:rPr>
          <w:rFonts w:asciiTheme="minorHAnsi" w:hAnsiTheme="minorHAnsi" w:cstheme="minorHAnsi"/>
          <w:color w:val="auto"/>
          <w:sz w:val="20"/>
          <w:szCs w:val="20"/>
        </w:rPr>
        <w:t>, liczonych od doręczenia zgłoszenia gotowości do odbioru.</w:t>
      </w:r>
    </w:p>
    <w:p w14:paraId="51AB906E" w14:textId="613B619B" w:rsidR="008E48BD" w:rsidRPr="00D72D10" w:rsidRDefault="008E48BD" w:rsidP="008E48BD">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wyznaczeni w tym celu Inspektorzy nadzoru uznają, że przedmiot umowy został wykonany, Zamawiający powoła komisję, która w terminie do</w:t>
      </w:r>
      <w:r w:rsidR="0083043E">
        <w:rPr>
          <w:rFonts w:asciiTheme="minorHAnsi" w:hAnsiTheme="minorHAnsi" w:cstheme="minorHAnsi"/>
          <w:color w:val="auto"/>
          <w:sz w:val="20"/>
          <w:szCs w:val="20"/>
        </w:rPr>
        <w:t xml:space="preserve"> 3</w:t>
      </w:r>
      <w:r w:rsidRPr="00D72D10">
        <w:rPr>
          <w:rFonts w:asciiTheme="minorHAnsi" w:hAnsiTheme="minorHAnsi" w:cstheme="minorHAnsi"/>
          <w:color w:val="auto"/>
          <w:sz w:val="20"/>
          <w:szCs w:val="20"/>
        </w:rPr>
        <w:t xml:space="preserve"> dni roboczych od osiągnięcia gotowości potwierdzonej przez Inspektorów, przystąpi do odbioru </w:t>
      </w:r>
      <w:r>
        <w:rPr>
          <w:rFonts w:asciiTheme="minorHAnsi" w:hAnsiTheme="minorHAnsi" w:cstheme="minorHAnsi"/>
          <w:color w:val="auto"/>
          <w:sz w:val="20"/>
          <w:szCs w:val="20"/>
        </w:rPr>
        <w:t>częściowego</w:t>
      </w:r>
      <w:r w:rsidRPr="00D72D10">
        <w:rPr>
          <w:rFonts w:asciiTheme="minorHAnsi" w:hAnsiTheme="minorHAnsi" w:cstheme="minorHAnsi"/>
          <w:color w:val="auto"/>
          <w:sz w:val="20"/>
          <w:szCs w:val="20"/>
        </w:rPr>
        <w:t xml:space="preserve">. Czynności odbioru </w:t>
      </w:r>
      <w:r>
        <w:rPr>
          <w:rFonts w:asciiTheme="minorHAnsi" w:hAnsiTheme="minorHAnsi" w:cstheme="minorHAnsi"/>
          <w:color w:val="auto"/>
          <w:sz w:val="20"/>
          <w:szCs w:val="20"/>
        </w:rPr>
        <w:t>częściowego</w:t>
      </w:r>
      <w:r w:rsidRPr="00D72D10">
        <w:rPr>
          <w:rFonts w:asciiTheme="minorHAnsi" w:hAnsiTheme="minorHAnsi" w:cstheme="minorHAnsi"/>
          <w:color w:val="auto"/>
          <w:sz w:val="20"/>
          <w:szCs w:val="20"/>
        </w:rPr>
        <w:t xml:space="preserve"> należy dokonać w ciągu 1 dnia</w:t>
      </w:r>
      <w:r w:rsidR="0083043E">
        <w:rPr>
          <w:rFonts w:asciiTheme="minorHAnsi" w:hAnsiTheme="minorHAnsi" w:cstheme="minorHAnsi"/>
          <w:color w:val="auto"/>
          <w:sz w:val="20"/>
          <w:szCs w:val="20"/>
        </w:rPr>
        <w:t xml:space="preserve"> (dotyczy zadania nr 1)</w:t>
      </w:r>
      <w:r w:rsidRPr="00D72D10">
        <w:rPr>
          <w:rFonts w:asciiTheme="minorHAnsi" w:hAnsiTheme="minorHAnsi" w:cstheme="minorHAnsi"/>
          <w:color w:val="auto"/>
          <w:sz w:val="20"/>
          <w:szCs w:val="20"/>
        </w:rPr>
        <w:t>,</w:t>
      </w:r>
    </w:p>
    <w:p w14:paraId="20D8A6D1" w14:textId="2FA3E1BA"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wyznaczeni w tym celu Inspektorzy nadzoru uznają, że przedmiot umowy został wykonany, Zamawiający powoła komisję, która w terminie do 5 dni roboczych od osiągnięcia gotowości potwierdzonej przez Inspektorów, przystąpi do odbioru końcowego. Czynności odbioru końcowego należy dokonać w ciągu 1 dnia,</w:t>
      </w:r>
    </w:p>
    <w:p w14:paraId="32845C05" w14:textId="35E0C138"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Jeżeli wyznaczeni w tym celu Inspektorzy nadzoru uznają, że przedmiot umowy nie został wykonany, Zamawiający odmówi dokonania odbioru, a zgłoszenie gotowości do odbioru uznaje się za nieważne. Wykonawca powinien rozpocząć procedurę zgłoszenia gotowości do odbioru ponownie od pkt </w:t>
      </w:r>
      <w:r w:rsidR="00463A88">
        <w:rPr>
          <w:rFonts w:asciiTheme="minorHAnsi" w:hAnsiTheme="minorHAnsi" w:cstheme="minorHAnsi"/>
          <w:color w:val="auto"/>
          <w:sz w:val="20"/>
          <w:szCs w:val="20"/>
        </w:rPr>
        <w:t>3</w:t>
      </w:r>
      <w:r w:rsidRPr="00D72D10">
        <w:rPr>
          <w:rFonts w:asciiTheme="minorHAnsi" w:hAnsiTheme="minorHAnsi" w:cstheme="minorHAnsi"/>
          <w:color w:val="auto"/>
          <w:sz w:val="20"/>
          <w:szCs w:val="20"/>
        </w:rPr>
        <w:t>.3 niniejszego paragrafu.</w:t>
      </w:r>
    </w:p>
    <w:p w14:paraId="1ACAF938" w14:textId="546F862F"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Jeżeli Komisja w trakcie odbioru stwierdzi wady, usterki lub braki nadające się do usunięcia, bądź Wykonawca nie dostarczył wszystkich wymaganych niniejszą umową oraz przepisami Prawa budowlanego dokumentów, co dalej zwane będzie „brakami” - Zamawiającemu przysługuje prawo odmowy odbioru robót, a Wykonawca po usunięciu braków powinien jeszcze raz dokonać zgłoszenia gotowości do odbioru, zgodnie z pkt </w:t>
      </w:r>
      <w:r w:rsidR="00463A88">
        <w:rPr>
          <w:rFonts w:asciiTheme="minorHAnsi" w:hAnsiTheme="minorHAnsi" w:cstheme="minorHAnsi"/>
          <w:color w:val="auto"/>
          <w:sz w:val="20"/>
          <w:szCs w:val="20"/>
        </w:rPr>
        <w:t>3</w:t>
      </w:r>
      <w:r w:rsidRPr="00D72D10">
        <w:rPr>
          <w:rFonts w:asciiTheme="minorHAnsi" w:hAnsiTheme="minorHAnsi" w:cstheme="minorHAnsi"/>
          <w:color w:val="auto"/>
          <w:sz w:val="20"/>
          <w:szCs w:val="20"/>
        </w:rPr>
        <w:t>.3 niniejszego paragrafu. Wykonawca musi usunąć braki w terminie nie dłuższym niż określony w §4 ust. 2 umowy pod rygorem rozpoczęcia naliczania kar umownych zgodnie z §17 ust.1 pkt 1.</w:t>
      </w:r>
      <w:r w:rsidR="006E302A">
        <w:rPr>
          <w:rFonts w:asciiTheme="minorHAnsi" w:hAnsiTheme="minorHAnsi" w:cstheme="minorHAnsi"/>
          <w:color w:val="auto"/>
          <w:sz w:val="20"/>
          <w:szCs w:val="20"/>
        </w:rPr>
        <w:t>4</w:t>
      </w:r>
      <w:r w:rsidR="006E302A" w:rsidRPr="00D72D10">
        <w:rPr>
          <w:rFonts w:asciiTheme="minorHAnsi" w:hAnsiTheme="minorHAnsi" w:cstheme="minorHAnsi"/>
          <w:color w:val="auto"/>
          <w:sz w:val="20"/>
          <w:szCs w:val="20"/>
        </w:rPr>
        <w:t xml:space="preserve"> </w:t>
      </w:r>
      <w:r w:rsidRPr="00D72D10">
        <w:rPr>
          <w:rFonts w:asciiTheme="minorHAnsi" w:hAnsiTheme="minorHAnsi" w:cstheme="minorHAnsi"/>
          <w:color w:val="auto"/>
          <w:sz w:val="20"/>
          <w:szCs w:val="20"/>
        </w:rPr>
        <w:t>umowy.</w:t>
      </w:r>
    </w:p>
    <w:p w14:paraId="77C7A52B" w14:textId="77777777"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 przeprowadzeniu czynności odbioru wykonanego bezusterkowo przedmiotu umowy zostanie sporządzony i podpisany odpowiedni protokół odbioru końcowego,</w:t>
      </w:r>
    </w:p>
    <w:p w14:paraId="41185BEE" w14:textId="77777777" w:rsidR="007C2213" w:rsidRPr="00D72D10" w:rsidRDefault="007C2213" w:rsidP="00E95530">
      <w:pPr>
        <w:numPr>
          <w:ilvl w:val="1"/>
          <w:numId w:val="45"/>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Jeżeli w toku czynności odbioru końcowego zostaną stwierdzone wady nienadające się do usunięcia to:</w:t>
      </w:r>
    </w:p>
    <w:p w14:paraId="5E8B964C" w14:textId="77777777" w:rsidR="007C2213" w:rsidRPr="00D72D10" w:rsidRDefault="007C2213" w:rsidP="007C2213">
      <w:pPr>
        <w:pStyle w:val="Akapitzlist"/>
        <w:numPr>
          <w:ilvl w:val="2"/>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Jeżeli nie uniemożliwiają one użytkowania przedmiotu odbioru zgodnie z przeznaczeniem, Zamawiający może obniżyć odpowiednio wynagrodzenie umowne brutto (§ 3 ust. 1 umowy),</w:t>
      </w:r>
    </w:p>
    <w:p w14:paraId="2C11BD79" w14:textId="77777777" w:rsidR="007C2213" w:rsidRPr="00D72D10" w:rsidRDefault="007C2213" w:rsidP="007C2213">
      <w:pPr>
        <w:pStyle w:val="Akapitzlist"/>
        <w:numPr>
          <w:ilvl w:val="2"/>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Jeżeli wady uniemożliwiają użytkowanie zgodne z przeznaczeniem, Zamawiający może odstąpić od umowy lub żądać wykonania przedmiotu odbioru po raz drugi.</w:t>
      </w:r>
    </w:p>
    <w:p w14:paraId="3F9E98F5" w14:textId="77777777" w:rsidR="007C2213" w:rsidRPr="00D72D10" w:rsidRDefault="007C2213" w:rsidP="007C2213">
      <w:pPr>
        <w:pStyle w:val="Akapitzlist"/>
        <w:numPr>
          <w:ilvl w:val="0"/>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Zamawiający w ramach przysługującej rękojmi rozszerzonej na okres udzielonej gwarancji, raz do roku wyznaczy termin na protokólarne stwierdzenie usunięcia wad za ten okres oraz po upływie ustalonego w umowie terminu gwarancji i rękojmi wyznacza pogwarancyjny odbiór ostateczny mający na celu ustalenie stanu wykonywanych robót i usunięcia wad okresu gwarancji.</w:t>
      </w:r>
    </w:p>
    <w:p w14:paraId="425ECC37" w14:textId="77777777" w:rsidR="007C2213" w:rsidRPr="00D72D10" w:rsidRDefault="007C2213" w:rsidP="007C2213">
      <w:pPr>
        <w:pStyle w:val="Akapitzlist"/>
        <w:numPr>
          <w:ilvl w:val="0"/>
          <w:numId w:val="40"/>
        </w:numPr>
        <w:spacing w:after="0" w:line="360" w:lineRule="auto"/>
        <w:jc w:val="both"/>
        <w:rPr>
          <w:rFonts w:asciiTheme="minorHAnsi" w:hAnsiTheme="minorHAnsi" w:cstheme="minorHAnsi"/>
          <w:sz w:val="20"/>
          <w:szCs w:val="20"/>
        </w:rPr>
      </w:pPr>
      <w:r w:rsidRPr="00D72D10">
        <w:rPr>
          <w:rFonts w:asciiTheme="minorHAnsi" w:hAnsiTheme="minorHAnsi" w:cstheme="minorHAnsi"/>
          <w:sz w:val="20"/>
          <w:szCs w:val="20"/>
        </w:rPr>
        <w:t>W dniu odbioru końcowego przedmiotu umowy Wykonawca przekaże Zamawiającemu:</w:t>
      </w:r>
    </w:p>
    <w:p w14:paraId="49CD3252" w14:textId="77777777" w:rsidR="007C2213" w:rsidRPr="00D72D10" w:rsidRDefault="007C2213" w:rsidP="00463A88">
      <w:pPr>
        <w:numPr>
          <w:ilvl w:val="1"/>
          <w:numId w:val="48"/>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Dokument dotyczący udzielonej gwarancji jakości, o której mowa w §16 umowy,</w:t>
      </w:r>
    </w:p>
    <w:p w14:paraId="6010538C" w14:textId="77777777" w:rsidR="007C2213" w:rsidRPr="00D72D10" w:rsidRDefault="007C2213" w:rsidP="00463A88">
      <w:pPr>
        <w:numPr>
          <w:ilvl w:val="1"/>
          <w:numId w:val="48"/>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Dokumentację powykonawczą, o której mowa w §5 ust. 2 pkt 2.13 umowy,</w:t>
      </w:r>
    </w:p>
    <w:p w14:paraId="6D6200F1" w14:textId="77777777" w:rsidR="007C2213" w:rsidRPr="00D72D10" w:rsidRDefault="007C2213" w:rsidP="00463A88">
      <w:pPr>
        <w:numPr>
          <w:ilvl w:val="1"/>
          <w:numId w:val="48"/>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Dokumenty: aktualne aprobaty techniczne, aktualne europejskie aprobaty techniczne, aktualne krajowe deklaracje zgodności, o których mowa w §5 ust. 2 pkt 2.6 i §9 ust. 3 umowy.</w:t>
      </w:r>
    </w:p>
    <w:p w14:paraId="02DF343E" w14:textId="77777777" w:rsidR="00A04BB2" w:rsidRDefault="00A04BB2" w:rsidP="007C2213">
      <w:pPr>
        <w:spacing w:line="360" w:lineRule="auto"/>
        <w:jc w:val="center"/>
        <w:rPr>
          <w:rFonts w:asciiTheme="minorHAnsi" w:hAnsiTheme="minorHAnsi" w:cstheme="minorHAnsi"/>
          <w:color w:val="auto"/>
          <w:sz w:val="20"/>
          <w:szCs w:val="20"/>
        </w:rPr>
      </w:pPr>
    </w:p>
    <w:p w14:paraId="7F6447C2" w14:textId="557BA113"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§19.</w:t>
      </w:r>
    </w:p>
    <w:p w14:paraId="4521EC4A" w14:textId="77777777"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Stronom przysługuje prawo odstąpienia od niniejszej umowy na podstawie wypadków wymienionych w treści tytułu XV i XVI Kodeksu cywilnego. </w:t>
      </w:r>
    </w:p>
    <w:p w14:paraId="0485C8FA" w14:textId="50EA522E" w:rsidR="00A47D38" w:rsidRPr="00DF289E" w:rsidRDefault="007C2213" w:rsidP="00A47D38">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Dodatkowo Zamawiającemu przysługuje prawo do odstąpienia od umowy na podstawie art. 145 ust. 1 ustawy Prawo zamówień publicznych w razie zaistnienia istotnej zmiany okoliczności powodującej, że wykonanie umowy nie leży w interesie publicznym, czego nie można było przewidzieć w chwili zawarcia umowy, </w:t>
      </w:r>
      <w:r w:rsidR="00A47D38">
        <w:rPr>
          <w:rFonts w:asciiTheme="minorHAnsi" w:hAnsiTheme="minorHAnsi" w:cstheme="minorHAnsi"/>
          <w:color w:val="auto"/>
          <w:sz w:val="20"/>
          <w:szCs w:val="20"/>
        </w:rPr>
        <w:t xml:space="preserve">lub dalsze wykonanie umowy może zagrozić istotnemu interesowi bezpieczeństwa </w:t>
      </w:r>
      <w:r w:rsidR="00CE7079">
        <w:rPr>
          <w:rFonts w:asciiTheme="minorHAnsi" w:hAnsiTheme="minorHAnsi" w:cstheme="minorHAnsi"/>
          <w:color w:val="auto"/>
          <w:sz w:val="20"/>
          <w:szCs w:val="20"/>
        </w:rPr>
        <w:t>państwa lub bezpieczeństwu publicznemu</w:t>
      </w:r>
      <w:r w:rsidR="00DF289E">
        <w:rPr>
          <w:rFonts w:asciiTheme="minorHAnsi" w:hAnsiTheme="minorHAnsi" w:cstheme="minorHAnsi"/>
          <w:color w:val="auto"/>
          <w:sz w:val="20"/>
          <w:szCs w:val="20"/>
        </w:rPr>
        <w:t xml:space="preserve">, </w:t>
      </w:r>
      <w:r w:rsidRPr="00DF289E">
        <w:rPr>
          <w:rFonts w:asciiTheme="minorHAnsi" w:hAnsiTheme="minorHAnsi" w:cstheme="minorHAnsi"/>
          <w:color w:val="auto"/>
          <w:sz w:val="20"/>
          <w:szCs w:val="20"/>
        </w:rPr>
        <w:t>Zamawiający może odstąpić od umowy w terminie 30 dni od powzięcia wiadomości o powyższych okolicznościach. W takim przypadku Wykonawca może żądać jedynie wynagrodzenia należnego mu z tytułu wykonania części umowy.</w:t>
      </w:r>
    </w:p>
    <w:p w14:paraId="688F78E9" w14:textId="77777777"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Ponadto Zamawiającemu przysługuje prawo do odstąpienia od umowy bez zapłaty kar umownych:</w:t>
      </w:r>
    </w:p>
    <w:p w14:paraId="631E6B51"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Zostanie ogłoszona upadłość lub likwidacja firmy Wykonawcy,</w:t>
      </w:r>
    </w:p>
    <w:p w14:paraId="2107F91D"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Zostanie wydany nakaz zajęcia majątku Wykonawcy,</w:t>
      </w:r>
    </w:p>
    <w:p w14:paraId="49EC9C96"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nie rozpoczął robót bez uzasadnionych przyczyn oraz nie kontynuuje ich, pomimo wezwania Zamawiającego złożonego na piśmie, z podaniem ostatecznego terminu rozpoczęcia lub kontynuowania robót,</w:t>
      </w:r>
    </w:p>
    <w:p w14:paraId="153FF22C"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przerwał z własnej inicjatywy realizację robót i przerwa ta trwa dłużej niż 1 tydzień.</w:t>
      </w:r>
    </w:p>
    <w:p w14:paraId="513A46FE" w14:textId="485F7E0F"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Ponadto Wykonawcy przysługuje prawo odstąpienia od umowy bez zapłaty kar umownych w szczególności</w:t>
      </w:r>
      <w:r w:rsidR="00DF289E">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jeżeli:</w:t>
      </w:r>
    </w:p>
    <w:p w14:paraId="43C26347"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odmawia bez uzasadnionych przyczyn odbioru robót lub odmawia podpisania protokołu odbioru końcowego,</w:t>
      </w:r>
    </w:p>
    <w:p w14:paraId="13676EF1"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nie wywiązuje się z obowiązku zapłaty faktury końcowej (rozliczeniowej) mimo dodatkowego wezwania do zapłaty w terminie do 30 dni od upływu terminu na zapłatę faktury, określonego w umowie,</w:t>
      </w:r>
    </w:p>
    <w:p w14:paraId="0217C65B" w14:textId="77777777" w:rsidR="007C2213" w:rsidRPr="00D72D10" w:rsidRDefault="007C2213" w:rsidP="007C2213">
      <w:pPr>
        <w:numPr>
          <w:ilvl w:val="1"/>
          <w:numId w:val="31"/>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Zamawiający zawiadomi Wykonawcę, iż wobec zaistnienia uprzednio nieprzewidzianych okoliczności, nie będzie mógł spełnić swoich zobowiązań umownych wobec Wykonawcy.</w:t>
      </w:r>
    </w:p>
    <w:p w14:paraId="65214A60" w14:textId="77777777" w:rsidR="007C2213" w:rsidRPr="00D72D10" w:rsidRDefault="007C2213" w:rsidP="007C2213">
      <w:pPr>
        <w:numPr>
          <w:ilvl w:val="0"/>
          <w:numId w:val="31"/>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Odstąpienie od umowy powinno nastąpić w formie pisemnej pod rygorem nieważności takiego oświadczenia i powinno zawierać uzasadnienie.</w:t>
      </w:r>
    </w:p>
    <w:p w14:paraId="5D4D7DF6" w14:textId="47E3D5F0" w:rsidR="00A6148B" w:rsidRDefault="00A6148B" w:rsidP="005C3A50">
      <w:pPr>
        <w:spacing w:line="360" w:lineRule="auto"/>
        <w:rPr>
          <w:rFonts w:asciiTheme="minorHAnsi" w:hAnsiTheme="minorHAnsi" w:cstheme="minorHAnsi"/>
          <w:color w:val="auto"/>
          <w:sz w:val="20"/>
          <w:szCs w:val="20"/>
        </w:rPr>
      </w:pPr>
    </w:p>
    <w:p w14:paraId="0A932080" w14:textId="77777777" w:rsidR="00A04BB2" w:rsidRDefault="00A04BB2" w:rsidP="005C3A50">
      <w:pPr>
        <w:spacing w:line="360" w:lineRule="auto"/>
        <w:rPr>
          <w:rFonts w:asciiTheme="minorHAnsi" w:hAnsiTheme="minorHAnsi" w:cstheme="minorHAnsi"/>
          <w:color w:val="auto"/>
          <w:sz w:val="20"/>
          <w:szCs w:val="20"/>
        </w:rPr>
      </w:pPr>
    </w:p>
    <w:p w14:paraId="3537DBEA" w14:textId="09ECD253"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§20.</w:t>
      </w:r>
    </w:p>
    <w:p w14:paraId="3AFC8264"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Siła wyższa:</w:t>
      </w:r>
    </w:p>
    <w:p w14:paraId="0422FCC4" w14:textId="16085A48"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będą zwolnione od odpowiedzialności za niewykonanie lub nienależyte wykonanie zobowiązań niniejszej umowy, o ile niewykonanie lub nienależyte wykonanie zobowiązania nastąpiło w skutek siły wyższej w rozumieniu Kodeksu cywilnego.</w:t>
      </w:r>
    </w:p>
    <w:p w14:paraId="4D4794CA" w14:textId="77777777"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Strona, która zamierza żądać zwolnienia z odpowiedzialności z powodu siły wyższej zobowiązana jest powiadomić drugą Stronę na piśmie, bez zbędnej zwłoki, o jej zajściu i ustaniu.</w:t>
      </w:r>
    </w:p>
    <w:p w14:paraId="4E23DBF4" w14:textId="77777777"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Zaistnienie siły wyższej powinno być udokumentowane przez Stronę powołującą się na nią. </w:t>
      </w:r>
    </w:p>
    <w:p w14:paraId="50B9FFEC" w14:textId="03CC8CFF"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 siłę wyższą nie uważa się strajku załogi Wykonawcy i/lub Podwykonawców czy przerwy w dostawie materiałów budowlanych.</w:t>
      </w:r>
    </w:p>
    <w:p w14:paraId="0A9BEA3D" w14:textId="77777777" w:rsidR="007C2213" w:rsidRPr="00D72D10" w:rsidRDefault="007C2213" w:rsidP="007C2213">
      <w:pPr>
        <w:numPr>
          <w:ilvl w:val="0"/>
          <w:numId w:val="32"/>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Jeśli w wyniku zaistnienia zdarzeń siły wyższej doszło do całkowitego lub częściowego zniszczenia robót objętych przedmiotem umowy, przed ich odbiorem końcowym przez Zamawiającego, Wykonawcy nie przysługuje roszczenie o zapłatę za tę część robót, która uległa zniszczeniu.</w:t>
      </w:r>
    </w:p>
    <w:p w14:paraId="1A75D00C" w14:textId="77777777" w:rsidR="007C2213" w:rsidRPr="00D72D10" w:rsidRDefault="007C2213" w:rsidP="007C2213">
      <w:pPr>
        <w:spacing w:line="360" w:lineRule="auto"/>
        <w:ind w:left="360"/>
        <w:jc w:val="both"/>
        <w:rPr>
          <w:rFonts w:asciiTheme="minorHAnsi" w:hAnsiTheme="minorHAnsi" w:cstheme="minorHAnsi"/>
          <w:color w:val="auto"/>
          <w:sz w:val="20"/>
          <w:szCs w:val="20"/>
        </w:rPr>
      </w:pPr>
    </w:p>
    <w:p w14:paraId="34BB2471"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§21.</w:t>
      </w:r>
    </w:p>
    <w:p w14:paraId="0A71D2DA" w14:textId="77777777" w:rsidR="007C2213" w:rsidRPr="00D72D10" w:rsidRDefault="007C2213" w:rsidP="007C2213">
      <w:pPr>
        <w:numPr>
          <w:ilvl w:val="0"/>
          <w:numId w:val="33"/>
        </w:numPr>
        <w:spacing w:after="0" w:line="360" w:lineRule="auto"/>
        <w:ind w:left="426" w:hanging="426"/>
        <w:jc w:val="both"/>
        <w:rPr>
          <w:rFonts w:asciiTheme="minorHAnsi" w:hAnsiTheme="minorHAnsi" w:cstheme="minorHAnsi"/>
          <w:b/>
          <w:color w:val="auto"/>
          <w:sz w:val="20"/>
          <w:szCs w:val="20"/>
        </w:rPr>
      </w:pPr>
      <w:r w:rsidRPr="00D72D10">
        <w:rPr>
          <w:rFonts w:asciiTheme="minorHAnsi" w:hAnsiTheme="minorHAnsi" w:cstheme="minorHAnsi"/>
          <w:color w:val="auto"/>
          <w:sz w:val="20"/>
          <w:szCs w:val="20"/>
        </w:rPr>
        <w:t>Zamawiający dopuszcza zmiany umowy w skutek:</w:t>
      </w:r>
    </w:p>
    <w:p w14:paraId="4BB2B9D4"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Zmiany przepisów Ustawy o podatku od towarów i usług w zakresie wysokości stawki podatku VAT,</w:t>
      </w:r>
    </w:p>
    <w:p w14:paraId="228FE28B"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Zmiany terminu realizacji umowy określonego w §4 ust. 3 umowy,</w:t>
      </w:r>
    </w:p>
    <w:p w14:paraId="04F2B0E3" w14:textId="34C6513F"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Wystąpienia w trakcie realizacji przedmiotu umowy konieczności wykonania robót zamiennych /w zamian, w sytuacji</w:t>
      </w:r>
      <w:r w:rsidR="00797DFB">
        <w:rPr>
          <w:rFonts w:asciiTheme="minorHAnsi" w:hAnsiTheme="minorHAnsi" w:cstheme="minorHAnsi"/>
          <w:color w:val="auto"/>
          <w:sz w:val="20"/>
          <w:szCs w:val="20"/>
        </w:rPr>
        <w:t>,</w:t>
      </w:r>
      <w:r w:rsidRPr="00D72D10">
        <w:rPr>
          <w:rFonts w:asciiTheme="minorHAnsi" w:hAnsiTheme="minorHAnsi" w:cstheme="minorHAnsi"/>
          <w:color w:val="auto"/>
          <w:sz w:val="20"/>
          <w:szCs w:val="20"/>
        </w:rPr>
        <w:t xml:space="preserve"> gdy wykonanie tych robót będzie niezbędne do prawidłowego, tj. zgodnego z zasadami wiedzy technicznej i obowiązującymi na dzień odbioru robót przepisami wykonania przedmiotu umowy określonego w §1 ust. 2 umowy,</w:t>
      </w:r>
    </w:p>
    <w:p w14:paraId="6D78A564"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Zmiany Kierownika budowy oraz pozostałych osób przedstawionych w §11 umowy,</w:t>
      </w:r>
    </w:p>
    <w:p w14:paraId="486DDE9F"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Zmiany Podwykonawcy/Podwykonawców, </w:t>
      </w:r>
    </w:p>
    <w:p w14:paraId="3A0245D1" w14:textId="77777777" w:rsidR="007C2213" w:rsidRPr="00D72D10" w:rsidRDefault="007C2213" w:rsidP="007C2213">
      <w:pPr>
        <w:numPr>
          <w:ilvl w:val="1"/>
          <w:numId w:val="9"/>
        </w:numPr>
        <w:spacing w:after="0" w:line="360" w:lineRule="auto"/>
        <w:ind w:left="851" w:hanging="567"/>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Zmiany w zakresie jakości lub innych parametrów technicznych charakterystycznych dla danego elementu przedmiotu umowy lub zmianę technologii uzasadnionych postępem technologicznym lub zmianą obowiązujących przepisów, jeżeli zmiany te są korzystne dla Zamawiającego.</w:t>
      </w:r>
    </w:p>
    <w:p w14:paraId="043D246B" w14:textId="77777777" w:rsidR="007C2213" w:rsidRPr="00D72D10" w:rsidRDefault="007C2213" w:rsidP="007C2213">
      <w:pPr>
        <w:numPr>
          <w:ilvl w:val="0"/>
          <w:numId w:val="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Zmiana postanowień zawartej umowy może nastąpić za zgodą obu Stron wyrażoną na piśmie pod rygorem nieważności takiej zmiany.</w:t>
      </w:r>
    </w:p>
    <w:p w14:paraId="38AAC6E8" w14:textId="77777777" w:rsidR="007C2213" w:rsidRPr="00D72D10" w:rsidRDefault="007C2213" w:rsidP="007C2213">
      <w:pPr>
        <w:numPr>
          <w:ilvl w:val="0"/>
          <w:numId w:val="9"/>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Niniejsza umowa jest jawna i podlega udostępnieniu na zasadach określonych w przepisach o dostępie do informacji publicznej.</w:t>
      </w:r>
    </w:p>
    <w:p w14:paraId="19A4A974" w14:textId="77777777" w:rsidR="00A6148B" w:rsidRDefault="00A6148B" w:rsidP="005C3A50">
      <w:pPr>
        <w:spacing w:line="360" w:lineRule="auto"/>
        <w:rPr>
          <w:rFonts w:asciiTheme="minorHAnsi" w:hAnsiTheme="minorHAnsi" w:cstheme="minorHAnsi"/>
          <w:color w:val="auto"/>
          <w:sz w:val="20"/>
          <w:szCs w:val="20"/>
        </w:rPr>
      </w:pPr>
    </w:p>
    <w:p w14:paraId="7CA4AD40" w14:textId="77777777" w:rsidR="00A04BB2" w:rsidRDefault="00A04BB2" w:rsidP="007C2213">
      <w:pPr>
        <w:spacing w:line="360" w:lineRule="auto"/>
        <w:jc w:val="center"/>
        <w:rPr>
          <w:rFonts w:asciiTheme="minorHAnsi" w:hAnsiTheme="minorHAnsi" w:cstheme="minorHAnsi"/>
          <w:color w:val="auto"/>
          <w:sz w:val="20"/>
          <w:szCs w:val="20"/>
        </w:rPr>
      </w:pPr>
    </w:p>
    <w:p w14:paraId="5882B987" w14:textId="49527D7B"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§22.</w:t>
      </w:r>
    </w:p>
    <w:p w14:paraId="2A145BCB"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 sprawach nieuregulowanych niniejszą umową mają zastosowanie przepisy Kodeksu cywilnego, jeżeli przepisy ustawy Prawo zamówień publicznych nie stanowią inaczej.</w:t>
      </w:r>
    </w:p>
    <w:p w14:paraId="6A1235DD"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Wykonawca nie może bez zgody Zamawiającego dokonać cesji wierzytelności, przysługującej mu z tytułu realizacji niniejszej umowy na osoby trzecie.</w:t>
      </w:r>
    </w:p>
    <w:p w14:paraId="57A94530"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Wszelkie pisma przewidziane umową uważa się za skutecznie doręczone, jeżeli zostały przesłane za zwrotnym potwierdzeniem przez drugą Stronę.</w:t>
      </w:r>
    </w:p>
    <w:p w14:paraId="13D01D7A" w14:textId="77777777" w:rsidR="007C2213" w:rsidRPr="00D72D10" w:rsidRDefault="007C2213" w:rsidP="007C2213">
      <w:pPr>
        <w:numPr>
          <w:ilvl w:val="0"/>
          <w:numId w:val="34"/>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Każda ze Stron zobowiązuje się do powiadomienia drugiej Strony o każdorazowej zmianie swojego adresu. W przypadku braku powiadomienia o zmianie adresu doręczenie dokonane na ostatnio wskazany adres będzie uważane za skuteczne.</w:t>
      </w:r>
    </w:p>
    <w:p w14:paraId="32079F66" w14:textId="77777777" w:rsidR="007C2213" w:rsidRPr="00D72D10" w:rsidRDefault="007C2213" w:rsidP="007C2213">
      <w:pPr>
        <w:ind w:left="426"/>
        <w:jc w:val="both"/>
        <w:rPr>
          <w:rFonts w:asciiTheme="minorHAnsi" w:hAnsiTheme="minorHAnsi" w:cstheme="minorHAnsi"/>
          <w:color w:val="auto"/>
          <w:sz w:val="20"/>
          <w:szCs w:val="20"/>
        </w:rPr>
      </w:pPr>
    </w:p>
    <w:p w14:paraId="697AC9DE"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§23.</w:t>
      </w:r>
    </w:p>
    <w:p w14:paraId="269F443C"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Strony deklarują, że w razie powstania jakiegokolwiek sporu wynikającego z interpretacji lub wykonania niniejszej umowy, podejmą w dobrej wierze rokowania w celu polubownego rozstrzygnięcia takiego sporu. Jeżeli rokowania, o których mowa wyżej nie doprowadzą do polubownego rozwiązania sporu w terminie 7 dni od pisemnego wezwania do wszczęcia rokowań, spór taki Strony poddają rozstrzygnięciu przez sąd właściwy dla siedziby Zamawiającego.</w:t>
      </w:r>
    </w:p>
    <w:p w14:paraId="47096B91" w14:textId="77777777" w:rsidR="007C2213" w:rsidRPr="00D72D10" w:rsidRDefault="007C2213" w:rsidP="007C2213">
      <w:pPr>
        <w:jc w:val="both"/>
        <w:rPr>
          <w:rFonts w:asciiTheme="minorHAnsi" w:hAnsiTheme="minorHAnsi" w:cstheme="minorHAnsi"/>
          <w:color w:val="auto"/>
          <w:sz w:val="20"/>
          <w:szCs w:val="20"/>
        </w:rPr>
      </w:pPr>
    </w:p>
    <w:p w14:paraId="4F70753D" w14:textId="77777777"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t>§24.</w:t>
      </w:r>
    </w:p>
    <w:p w14:paraId="284E7DA7"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Załączniki do niniejszej umowy stanowią jej integralną część, do których zalicza się:</w:t>
      </w:r>
    </w:p>
    <w:p w14:paraId="663736FF" w14:textId="77777777" w:rsidR="007C2213" w:rsidRPr="00D72D10" w:rsidRDefault="007C2213" w:rsidP="007C2213">
      <w:pPr>
        <w:numPr>
          <w:ilvl w:val="0"/>
          <w:numId w:val="35"/>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 xml:space="preserve">Oferta Wykonawcy, określająca szczegółowy zakres robót, termin realizacji, okres udzielonej gwarancji na wykonane roboty, termin płatności i koszt wykonania przedmiotu zamówienia, w szczególności: </w:t>
      </w:r>
    </w:p>
    <w:p w14:paraId="6F45D1D7" w14:textId="77777777" w:rsidR="007C2213" w:rsidRPr="00D72D10" w:rsidRDefault="007C2213" w:rsidP="007C2213">
      <w:pPr>
        <w:numPr>
          <w:ilvl w:val="1"/>
          <w:numId w:val="8"/>
        </w:numPr>
        <w:spacing w:after="0" w:line="360" w:lineRule="auto"/>
        <w:ind w:hanging="472"/>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Formularz ofertowy Wykonawcy,</w:t>
      </w:r>
    </w:p>
    <w:p w14:paraId="649012F3" w14:textId="77777777"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Polisa ubezpieczeniowa, o której mowa w § 8 umowy,</w:t>
      </w:r>
    </w:p>
    <w:p w14:paraId="0633D936" w14:textId="19CD0C96"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Zabezpieczenie należytego wykonania umowy, o którym mowa w §15 umowy</w:t>
      </w:r>
      <w:r w:rsidR="0016669B">
        <w:rPr>
          <w:rFonts w:asciiTheme="minorHAnsi" w:hAnsiTheme="minorHAnsi" w:cstheme="minorHAnsi"/>
          <w:color w:val="auto"/>
          <w:sz w:val="20"/>
          <w:szCs w:val="20"/>
        </w:rPr>
        <w:t xml:space="preserve"> (dotyczy zadania nr 3)</w:t>
      </w:r>
      <w:r w:rsidRPr="00D72D10">
        <w:rPr>
          <w:rFonts w:asciiTheme="minorHAnsi" w:hAnsiTheme="minorHAnsi" w:cstheme="minorHAnsi"/>
          <w:color w:val="auto"/>
          <w:sz w:val="20"/>
          <w:szCs w:val="20"/>
        </w:rPr>
        <w:t>,</w:t>
      </w:r>
    </w:p>
    <w:p w14:paraId="0E20936F" w14:textId="77777777"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Oświadczenie Kierownika budowy o przyjęciu obowiązków,</w:t>
      </w:r>
    </w:p>
    <w:p w14:paraId="4FDEF5F2" w14:textId="1AC4BFB2" w:rsidR="00634EE0" w:rsidRPr="00D72D10" w:rsidRDefault="00634EE0" w:rsidP="00634EE0">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Uprawnienia budowlane Kierownika budowy wraz z zaświadczeniem o przynależności do Izby Inżynierów Budownictwa</w:t>
      </w:r>
      <w:r w:rsidR="009C09BF">
        <w:rPr>
          <w:rFonts w:asciiTheme="minorHAnsi" w:hAnsiTheme="minorHAnsi" w:cstheme="minorHAnsi"/>
          <w:color w:val="auto"/>
          <w:sz w:val="20"/>
          <w:szCs w:val="20"/>
        </w:rPr>
        <w:t xml:space="preserve"> (dotyczy tylko zadania nr 3)</w:t>
      </w:r>
      <w:r w:rsidRPr="00D72D10">
        <w:rPr>
          <w:rFonts w:asciiTheme="minorHAnsi" w:hAnsiTheme="minorHAnsi" w:cstheme="minorHAnsi"/>
          <w:color w:val="auto"/>
          <w:sz w:val="20"/>
          <w:szCs w:val="20"/>
        </w:rPr>
        <w:t>,</w:t>
      </w:r>
    </w:p>
    <w:p w14:paraId="21101033" w14:textId="64ACD9B9" w:rsidR="007C2213" w:rsidRPr="00D72D10" w:rsidRDefault="003154B6" w:rsidP="007C2213">
      <w:pPr>
        <w:numPr>
          <w:ilvl w:val="0"/>
          <w:numId w:val="8"/>
        </w:numPr>
        <w:spacing w:after="0" w:line="360" w:lineRule="auto"/>
        <w:ind w:left="426" w:hanging="426"/>
        <w:jc w:val="both"/>
        <w:rPr>
          <w:rFonts w:asciiTheme="minorHAnsi" w:hAnsiTheme="minorHAnsi" w:cstheme="minorHAnsi"/>
          <w:color w:val="auto"/>
          <w:sz w:val="20"/>
          <w:szCs w:val="20"/>
        </w:rPr>
      </w:pPr>
      <w:r>
        <w:rPr>
          <w:rFonts w:asciiTheme="minorHAnsi" w:hAnsiTheme="minorHAnsi" w:cstheme="minorHAnsi"/>
          <w:color w:val="auto"/>
          <w:sz w:val="20"/>
          <w:szCs w:val="20"/>
        </w:rPr>
        <w:t>Oświadczenia Inspektora</w:t>
      </w:r>
      <w:r w:rsidR="007C2213" w:rsidRPr="00D72D10">
        <w:rPr>
          <w:rFonts w:asciiTheme="minorHAnsi" w:hAnsiTheme="minorHAnsi" w:cstheme="minorHAnsi"/>
          <w:color w:val="auto"/>
          <w:sz w:val="20"/>
          <w:szCs w:val="20"/>
        </w:rPr>
        <w:t xml:space="preserve"> nadzoru o przyjęciu obowiązków,</w:t>
      </w:r>
    </w:p>
    <w:p w14:paraId="004A29CE" w14:textId="77777777" w:rsidR="007C2213" w:rsidRPr="00D72D10" w:rsidRDefault="007C2213" w:rsidP="007C2213">
      <w:pPr>
        <w:numPr>
          <w:ilvl w:val="0"/>
          <w:numId w:val="8"/>
        </w:numPr>
        <w:spacing w:after="0" w:line="360" w:lineRule="auto"/>
        <w:ind w:left="426" w:hanging="426"/>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Specyfikacja Istotnych Warunków Zamówienia (SIWZ) wraz z załącznikami.</w:t>
      </w:r>
    </w:p>
    <w:p w14:paraId="353E0815" w14:textId="77777777" w:rsidR="00A6148B" w:rsidRDefault="00A6148B" w:rsidP="005C3A50">
      <w:pPr>
        <w:spacing w:line="360" w:lineRule="auto"/>
        <w:rPr>
          <w:rFonts w:asciiTheme="minorHAnsi" w:hAnsiTheme="minorHAnsi" w:cstheme="minorHAnsi"/>
          <w:color w:val="auto"/>
          <w:sz w:val="20"/>
          <w:szCs w:val="20"/>
        </w:rPr>
      </w:pPr>
    </w:p>
    <w:p w14:paraId="4D804964" w14:textId="77777777" w:rsidR="00A04BB2" w:rsidRDefault="00A04BB2" w:rsidP="007C2213">
      <w:pPr>
        <w:spacing w:line="360" w:lineRule="auto"/>
        <w:jc w:val="center"/>
        <w:rPr>
          <w:rFonts w:asciiTheme="minorHAnsi" w:hAnsiTheme="minorHAnsi" w:cstheme="minorHAnsi"/>
          <w:color w:val="auto"/>
          <w:sz w:val="20"/>
          <w:szCs w:val="20"/>
        </w:rPr>
      </w:pPr>
    </w:p>
    <w:p w14:paraId="03EFA00A" w14:textId="54975AB9" w:rsidR="007C2213" w:rsidRPr="00D72D10" w:rsidRDefault="007C2213" w:rsidP="007C2213">
      <w:pPr>
        <w:spacing w:line="360" w:lineRule="auto"/>
        <w:jc w:val="center"/>
        <w:rPr>
          <w:rFonts w:asciiTheme="minorHAnsi" w:hAnsiTheme="minorHAnsi" w:cstheme="minorHAnsi"/>
          <w:color w:val="auto"/>
          <w:sz w:val="20"/>
          <w:szCs w:val="20"/>
        </w:rPr>
      </w:pPr>
      <w:r w:rsidRPr="00D72D10">
        <w:rPr>
          <w:rFonts w:asciiTheme="minorHAnsi" w:hAnsiTheme="minorHAnsi" w:cstheme="minorHAnsi"/>
          <w:color w:val="auto"/>
          <w:sz w:val="20"/>
          <w:szCs w:val="20"/>
        </w:rPr>
        <w:lastRenderedPageBreak/>
        <w:t>§25.</w:t>
      </w:r>
    </w:p>
    <w:p w14:paraId="1ADB5EE0" w14:textId="77777777" w:rsidR="007C2213" w:rsidRPr="00D72D10" w:rsidRDefault="007C2213" w:rsidP="007C2213">
      <w:pPr>
        <w:spacing w:line="360" w:lineRule="auto"/>
        <w:jc w:val="both"/>
        <w:rPr>
          <w:rFonts w:asciiTheme="minorHAnsi" w:hAnsiTheme="minorHAnsi" w:cstheme="minorHAnsi"/>
          <w:color w:val="auto"/>
          <w:sz w:val="20"/>
          <w:szCs w:val="20"/>
        </w:rPr>
      </w:pPr>
      <w:r w:rsidRPr="00D72D10">
        <w:rPr>
          <w:rFonts w:asciiTheme="minorHAnsi" w:hAnsiTheme="minorHAnsi" w:cstheme="minorHAnsi"/>
          <w:color w:val="auto"/>
          <w:sz w:val="20"/>
          <w:szCs w:val="20"/>
        </w:rPr>
        <w:t>Umowę niniejszą sporządzono w trzech (3) jednobrzmiących egzemplarzach, jeden (1) egzemplarz dla Wykonawcy i dwa (2) dla Zamawiającego.</w:t>
      </w:r>
    </w:p>
    <w:p w14:paraId="6CD3768A" w14:textId="77777777" w:rsidR="007C2213" w:rsidRPr="00D72D10" w:rsidRDefault="007C2213" w:rsidP="007C2213">
      <w:pPr>
        <w:jc w:val="both"/>
        <w:rPr>
          <w:rFonts w:asciiTheme="minorHAnsi" w:hAnsiTheme="minorHAnsi" w:cstheme="minorHAnsi"/>
          <w:color w:val="auto"/>
          <w:sz w:val="20"/>
          <w:szCs w:val="20"/>
        </w:rPr>
      </w:pPr>
    </w:p>
    <w:p w14:paraId="07776AB2" w14:textId="77777777" w:rsidR="007C2213" w:rsidRPr="00D72D10" w:rsidRDefault="007C2213" w:rsidP="007C2213">
      <w:pPr>
        <w:jc w:val="center"/>
        <w:rPr>
          <w:rFonts w:asciiTheme="minorHAnsi" w:hAnsiTheme="minorHAnsi" w:cstheme="minorHAnsi"/>
          <w:b/>
          <w:color w:val="auto"/>
          <w:sz w:val="20"/>
          <w:szCs w:val="20"/>
        </w:rPr>
      </w:pPr>
      <w:r w:rsidRPr="00D72D10">
        <w:rPr>
          <w:rFonts w:asciiTheme="minorHAnsi" w:hAnsiTheme="minorHAnsi" w:cstheme="minorHAnsi"/>
          <w:b/>
          <w:color w:val="auto"/>
          <w:sz w:val="20"/>
          <w:szCs w:val="20"/>
        </w:rPr>
        <w:t>Zamawiający:                                                                         Wykonawca:</w:t>
      </w:r>
    </w:p>
    <w:p w14:paraId="0B44EB22" w14:textId="77777777" w:rsidR="007C2213" w:rsidRPr="00D72D10" w:rsidRDefault="007C2213" w:rsidP="007C2213">
      <w:pPr>
        <w:jc w:val="center"/>
        <w:rPr>
          <w:rFonts w:asciiTheme="minorHAnsi" w:hAnsiTheme="minorHAnsi" w:cstheme="minorHAnsi"/>
          <w:b/>
          <w:color w:val="auto"/>
          <w:sz w:val="20"/>
          <w:szCs w:val="20"/>
        </w:rPr>
      </w:pPr>
    </w:p>
    <w:p w14:paraId="6DFD413A" w14:textId="77777777" w:rsidR="007C2213" w:rsidRPr="00D72D10" w:rsidRDefault="007C2213" w:rsidP="007C2213">
      <w:pPr>
        <w:jc w:val="center"/>
        <w:rPr>
          <w:rFonts w:asciiTheme="minorHAnsi" w:hAnsiTheme="minorHAnsi" w:cstheme="minorHAnsi"/>
          <w:b/>
          <w:color w:val="auto"/>
          <w:sz w:val="20"/>
          <w:szCs w:val="20"/>
        </w:rPr>
      </w:pPr>
    </w:p>
    <w:p w14:paraId="27BC5205" w14:textId="77777777" w:rsidR="007C2213" w:rsidRPr="00D72D10" w:rsidRDefault="007C2213" w:rsidP="007C2213">
      <w:pPr>
        <w:jc w:val="center"/>
        <w:rPr>
          <w:rFonts w:asciiTheme="minorHAnsi" w:hAnsiTheme="minorHAnsi" w:cstheme="minorHAnsi"/>
          <w:b/>
          <w:color w:val="auto"/>
          <w:sz w:val="20"/>
          <w:szCs w:val="20"/>
        </w:rPr>
      </w:pPr>
      <w:r w:rsidRPr="00D72D10">
        <w:rPr>
          <w:rFonts w:asciiTheme="minorHAnsi" w:hAnsiTheme="minorHAnsi" w:cstheme="minorHAnsi"/>
          <w:b/>
          <w:color w:val="auto"/>
          <w:sz w:val="20"/>
          <w:szCs w:val="20"/>
        </w:rPr>
        <w:t>…………………………...……                                                     ………………..…………………</w:t>
      </w:r>
    </w:p>
    <w:p w14:paraId="7EA35EB5" w14:textId="77777777" w:rsidR="007C2213" w:rsidRPr="00D72D10" w:rsidRDefault="007C2213" w:rsidP="00130A76">
      <w:pPr>
        <w:spacing w:after="0"/>
        <w:jc w:val="right"/>
        <w:rPr>
          <w:rFonts w:asciiTheme="minorHAnsi" w:hAnsiTheme="minorHAnsi" w:cstheme="minorHAnsi"/>
          <w:color w:val="auto"/>
          <w:sz w:val="20"/>
          <w:szCs w:val="20"/>
        </w:rPr>
      </w:pPr>
    </w:p>
    <w:p w14:paraId="5C753E3D" w14:textId="77777777" w:rsidR="00665CCC" w:rsidRPr="00D72D10" w:rsidRDefault="00BC48AE">
      <w:pPr>
        <w:rPr>
          <w:rFonts w:asciiTheme="minorHAnsi" w:hAnsiTheme="minorHAnsi" w:cstheme="minorHAnsi"/>
          <w:color w:val="auto"/>
          <w:sz w:val="20"/>
          <w:szCs w:val="20"/>
        </w:rPr>
      </w:pPr>
    </w:p>
    <w:sectPr w:rsidR="00665CCC" w:rsidRPr="00D72D10">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CFF96" w14:textId="77777777" w:rsidR="00BC48AE" w:rsidRDefault="00BC48AE" w:rsidP="00D72D10">
      <w:pPr>
        <w:spacing w:after="0" w:line="240" w:lineRule="auto"/>
      </w:pPr>
      <w:r>
        <w:separator/>
      </w:r>
    </w:p>
  </w:endnote>
  <w:endnote w:type="continuationSeparator" w:id="0">
    <w:p w14:paraId="12A1F085" w14:textId="77777777" w:rsidR="00BC48AE" w:rsidRDefault="00BC48AE" w:rsidP="00D7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20"/>
        <w:szCs w:val="20"/>
      </w:rPr>
      <w:id w:val="-414087043"/>
      <w:docPartObj>
        <w:docPartGallery w:val="Page Numbers (Bottom of Page)"/>
        <w:docPartUnique/>
      </w:docPartObj>
    </w:sdtPr>
    <w:sdtEndPr/>
    <w:sdtContent>
      <w:p w14:paraId="285B473C" w14:textId="77777777" w:rsidR="00D72D10" w:rsidRPr="00D72D10" w:rsidRDefault="00D72D10">
        <w:pPr>
          <w:pStyle w:val="Stopka"/>
          <w:jc w:val="right"/>
          <w:rPr>
            <w:rFonts w:asciiTheme="minorHAnsi" w:hAnsiTheme="minorHAnsi" w:cstheme="minorHAnsi"/>
            <w:sz w:val="20"/>
            <w:szCs w:val="20"/>
          </w:rPr>
        </w:pPr>
        <w:r w:rsidRPr="00D72D10">
          <w:rPr>
            <w:rFonts w:asciiTheme="minorHAnsi" w:hAnsiTheme="minorHAnsi" w:cstheme="minorHAnsi"/>
            <w:sz w:val="20"/>
            <w:szCs w:val="20"/>
          </w:rPr>
          <w:fldChar w:fldCharType="begin"/>
        </w:r>
        <w:r w:rsidRPr="00D72D10">
          <w:rPr>
            <w:rFonts w:asciiTheme="minorHAnsi" w:hAnsiTheme="minorHAnsi" w:cstheme="minorHAnsi"/>
            <w:sz w:val="20"/>
            <w:szCs w:val="20"/>
          </w:rPr>
          <w:instrText>PAGE   \* MERGEFORMAT</w:instrText>
        </w:r>
        <w:r w:rsidRPr="00D72D10">
          <w:rPr>
            <w:rFonts w:asciiTheme="minorHAnsi" w:hAnsiTheme="minorHAnsi" w:cstheme="minorHAnsi"/>
            <w:sz w:val="20"/>
            <w:szCs w:val="20"/>
          </w:rPr>
          <w:fldChar w:fldCharType="separate"/>
        </w:r>
        <w:r w:rsidR="00947030">
          <w:rPr>
            <w:rFonts w:asciiTheme="minorHAnsi" w:hAnsiTheme="minorHAnsi" w:cstheme="minorHAnsi"/>
            <w:noProof/>
            <w:sz w:val="20"/>
            <w:szCs w:val="20"/>
          </w:rPr>
          <w:t>23</w:t>
        </w:r>
        <w:r w:rsidRPr="00D72D10">
          <w:rPr>
            <w:rFonts w:asciiTheme="minorHAnsi" w:hAnsiTheme="minorHAnsi" w:cstheme="minorHAnsi"/>
            <w:sz w:val="20"/>
            <w:szCs w:val="20"/>
          </w:rPr>
          <w:fldChar w:fldCharType="end"/>
        </w:r>
      </w:p>
    </w:sdtContent>
  </w:sdt>
  <w:p w14:paraId="50C89AFE" w14:textId="77777777" w:rsidR="00D72D10" w:rsidRDefault="00D72D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7BCB7" w14:textId="77777777" w:rsidR="00BC48AE" w:rsidRDefault="00BC48AE" w:rsidP="00D72D10">
      <w:pPr>
        <w:spacing w:after="0" w:line="240" w:lineRule="auto"/>
      </w:pPr>
      <w:r>
        <w:separator/>
      </w:r>
    </w:p>
  </w:footnote>
  <w:footnote w:type="continuationSeparator" w:id="0">
    <w:p w14:paraId="127F574B" w14:textId="77777777" w:rsidR="00BC48AE" w:rsidRDefault="00BC48AE" w:rsidP="00D72D10">
      <w:pPr>
        <w:spacing w:after="0" w:line="240" w:lineRule="auto"/>
      </w:pPr>
      <w:r>
        <w:continuationSeparator/>
      </w:r>
    </w:p>
  </w:footnote>
  <w:footnote w:id="1">
    <w:p w14:paraId="0F2F681A" w14:textId="00976A7A" w:rsidR="007A6755" w:rsidRPr="006B1D6E" w:rsidRDefault="007A6755">
      <w:pPr>
        <w:pStyle w:val="Tekstprzypisudolnego"/>
        <w:rPr>
          <w:sz w:val="14"/>
          <w:szCs w:val="14"/>
        </w:rPr>
      </w:pPr>
      <w:r>
        <w:rPr>
          <w:rStyle w:val="Odwoanieprzypisudolnego"/>
        </w:rPr>
        <w:footnoteRef/>
      </w:r>
      <w:r>
        <w:t xml:space="preserve"> </w:t>
      </w:r>
      <w:r w:rsidR="00E347DC" w:rsidRPr="006B1D6E">
        <w:rPr>
          <w:sz w:val="14"/>
          <w:szCs w:val="14"/>
        </w:rPr>
        <w:t xml:space="preserve">W przypadku </w:t>
      </w:r>
      <w:r w:rsidR="006B1D6E">
        <w:rPr>
          <w:sz w:val="14"/>
          <w:szCs w:val="14"/>
        </w:rPr>
        <w:t xml:space="preserve">umowy w zakresie </w:t>
      </w:r>
      <w:r w:rsidR="00E347DC" w:rsidRPr="006B1D6E">
        <w:rPr>
          <w:sz w:val="14"/>
          <w:szCs w:val="14"/>
        </w:rPr>
        <w:t>zadań nr 2 i 3 – zapisy § nie będą dotyczyły.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64C9" w14:textId="4B3A3460" w:rsidR="00D72D10" w:rsidRPr="00D72D10" w:rsidRDefault="00906474" w:rsidP="00D72D10">
    <w:pPr>
      <w:pBdr>
        <w:top w:val="nil"/>
        <w:left w:val="nil"/>
        <w:bottom w:val="nil"/>
        <w:right w:val="nil"/>
        <w:between w:val="nil"/>
        <w:bar w:val="nil"/>
      </w:pBdr>
      <w:suppressAutoHyphens/>
      <w:spacing w:after="0" w:line="240" w:lineRule="auto"/>
      <w:ind w:left="540" w:hanging="540"/>
      <w:jc w:val="both"/>
      <w:rPr>
        <w:rFonts w:ascii="Arial" w:eastAsia="Times New Roman" w:hAnsi="Arial" w:cstheme="minorHAnsi"/>
        <w:b/>
        <w:bCs/>
        <w:iCs/>
        <w:color w:val="000000"/>
        <w:sz w:val="20"/>
        <w:szCs w:val="20"/>
        <w:u w:color="000000"/>
        <w:bdr w:val="nil"/>
        <w:lang w:eastAsia="pl-PL"/>
      </w:rPr>
    </w:pPr>
    <w:r>
      <w:rPr>
        <w:rFonts w:ascii="Arial" w:eastAsia="Arial Unicode MS" w:hAnsi="Arial" w:cstheme="minorHAnsi"/>
        <w:b/>
        <w:bCs/>
        <w:iCs/>
        <w:color w:val="000000"/>
        <w:sz w:val="20"/>
        <w:szCs w:val="20"/>
        <w:u w:color="000000"/>
        <w:bdr w:val="nil"/>
        <w:lang w:eastAsia="pl-PL"/>
      </w:rPr>
      <w:t>Nr sprawy: PN/</w:t>
    </w:r>
    <w:r w:rsidR="00135CAF">
      <w:rPr>
        <w:rFonts w:ascii="Arial" w:eastAsia="Arial Unicode MS" w:hAnsi="Arial" w:cstheme="minorHAnsi"/>
        <w:b/>
        <w:bCs/>
        <w:iCs/>
        <w:color w:val="000000"/>
        <w:sz w:val="20"/>
        <w:szCs w:val="20"/>
        <w:u w:color="000000"/>
        <w:bdr w:val="nil"/>
        <w:lang w:eastAsia="pl-PL"/>
      </w:rPr>
      <w:t>8</w:t>
    </w:r>
    <w:r w:rsidR="00D72D10" w:rsidRPr="00D72D10">
      <w:rPr>
        <w:rFonts w:ascii="Arial" w:eastAsia="Arial Unicode MS" w:hAnsi="Arial" w:cstheme="minorHAnsi"/>
        <w:b/>
        <w:bCs/>
        <w:iCs/>
        <w:color w:val="000000"/>
        <w:sz w:val="20"/>
        <w:szCs w:val="20"/>
        <w:u w:color="000000"/>
        <w:bdr w:val="nil"/>
        <w:lang w:eastAsia="pl-PL"/>
      </w:rPr>
      <w:t>/18</w:t>
    </w:r>
  </w:p>
  <w:p w14:paraId="336F2EF7" w14:textId="77777777" w:rsidR="00D72D10" w:rsidRDefault="00D72D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0D6B"/>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4F014C"/>
    <w:multiLevelType w:val="hybridMultilevel"/>
    <w:tmpl w:val="D00A8600"/>
    <w:lvl w:ilvl="0" w:tplc="04150011">
      <w:start w:val="1"/>
      <w:numFmt w:val="decimal"/>
      <w:lvlText w:val="%1)"/>
      <w:lvlJc w:val="left"/>
      <w:pPr>
        <w:ind w:left="708" w:hanging="708"/>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DAD626C"/>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E324B"/>
    <w:multiLevelType w:val="multilevel"/>
    <w:tmpl w:val="9A926DB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strike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8065D78"/>
    <w:multiLevelType w:val="multilevel"/>
    <w:tmpl w:val="9D1476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A65E8B"/>
    <w:multiLevelType w:val="multilevel"/>
    <w:tmpl w:val="13503428"/>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6" w15:restartNumberingAfterBreak="0">
    <w:nsid w:val="1A3922AE"/>
    <w:multiLevelType w:val="multilevel"/>
    <w:tmpl w:val="F790D1E8"/>
    <w:lvl w:ilvl="0">
      <w:start w:val="10"/>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A77792E"/>
    <w:multiLevelType w:val="multilevel"/>
    <w:tmpl w:val="0176459E"/>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8" w15:restartNumberingAfterBreak="0">
    <w:nsid w:val="1CF7723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F610FB9"/>
    <w:multiLevelType w:val="multilevel"/>
    <w:tmpl w:val="E94CB378"/>
    <w:numStyleLink w:val="Styl3"/>
  </w:abstractNum>
  <w:abstractNum w:abstractNumId="10" w15:restartNumberingAfterBreak="0">
    <w:nsid w:val="212011C9"/>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11" w15:restartNumberingAfterBreak="0">
    <w:nsid w:val="21D931B2"/>
    <w:multiLevelType w:val="multilevel"/>
    <w:tmpl w:val="A858BDDE"/>
    <w:lvl w:ilvl="0">
      <w:start w:val="1"/>
      <w:numFmt w:val="decimal"/>
      <w:lvlText w:val="%1."/>
      <w:lvlJc w:val="left"/>
      <w:pPr>
        <w:ind w:left="708" w:hanging="708"/>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C463E4"/>
    <w:multiLevelType w:val="multilevel"/>
    <w:tmpl w:val="D1D0980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E095E34"/>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E70CDC"/>
    <w:multiLevelType w:val="multilevel"/>
    <w:tmpl w:val="2474DE64"/>
    <w:styleLink w:val="Styl1"/>
    <w:lvl w:ilvl="0">
      <w:start w:val="3"/>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6953C94"/>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B727B0"/>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DD6619"/>
    <w:multiLevelType w:val="multilevel"/>
    <w:tmpl w:val="1B4A454E"/>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8" w15:restartNumberingAfterBreak="0">
    <w:nsid w:val="38E60998"/>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D095421"/>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20" w15:restartNumberingAfterBreak="0">
    <w:nsid w:val="3DA243BB"/>
    <w:multiLevelType w:val="multilevel"/>
    <w:tmpl w:val="A1A272A4"/>
    <w:lvl w:ilvl="0">
      <w:start w:val="1"/>
      <w:numFmt w:val="decimal"/>
      <w:lvlText w:val="%1."/>
      <w:lvlJc w:val="left"/>
      <w:pPr>
        <w:ind w:left="708" w:hanging="708"/>
      </w:pPr>
      <w:rPr>
        <w:rFonts w:asciiTheme="minorHAnsi" w:eastAsia="Times New Roman" w:hAnsiTheme="minorHAnsi" w:cstheme="minorHAnsi" w:hint="default"/>
      </w:rPr>
    </w:lvl>
    <w:lvl w:ilvl="1">
      <w:start w:val="2"/>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3E9102F8"/>
    <w:multiLevelType w:val="multilevel"/>
    <w:tmpl w:val="62ACC9C2"/>
    <w:lvl w:ilvl="0">
      <w:start w:val="1"/>
      <w:numFmt w:val="decimal"/>
      <w:lvlText w:val="%1."/>
      <w:lvlJc w:val="left"/>
      <w:pPr>
        <w:ind w:left="70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0C794D"/>
    <w:multiLevelType w:val="hybridMultilevel"/>
    <w:tmpl w:val="BC9EA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B4603"/>
    <w:multiLevelType w:val="hybridMultilevel"/>
    <w:tmpl w:val="4CD604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6CF415A"/>
    <w:multiLevelType w:val="hybridMultilevel"/>
    <w:tmpl w:val="99FE0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75846DE"/>
    <w:multiLevelType w:val="hybridMultilevel"/>
    <w:tmpl w:val="C2024D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E00F94"/>
    <w:multiLevelType w:val="hybridMultilevel"/>
    <w:tmpl w:val="2D4C1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74740D"/>
    <w:multiLevelType w:val="multilevel"/>
    <w:tmpl w:val="E94CB378"/>
    <w:styleLink w:val="Styl3"/>
    <w:lvl w:ilvl="0">
      <w:start w:val="5"/>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B8D1F56"/>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B9C62E4"/>
    <w:multiLevelType w:val="multilevel"/>
    <w:tmpl w:val="328A2AB0"/>
    <w:lvl w:ilvl="0">
      <w:start w:val="1"/>
      <w:numFmt w:val="decimal"/>
      <w:lvlText w:val="%1."/>
      <w:lvlJc w:val="left"/>
      <w:pPr>
        <w:ind w:left="360" w:hanging="360"/>
      </w:pPr>
      <w:rPr>
        <w:rFonts w:hint="default"/>
        <w:b w:val="0"/>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F901468"/>
    <w:multiLevelType w:val="multilevel"/>
    <w:tmpl w:val="E94CB378"/>
    <w:numStyleLink w:val="Styl3"/>
  </w:abstractNum>
  <w:abstractNum w:abstractNumId="31" w15:restartNumberingAfterBreak="0">
    <w:nsid w:val="50CC59DB"/>
    <w:multiLevelType w:val="multilevel"/>
    <w:tmpl w:val="8A70677C"/>
    <w:lvl w:ilvl="0">
      <w:start w:val="1"/>
      <w:numFmt w:val="decimal"/>
      <w:lvlText w:val="%1."/>
      <w:lvlJc w:val="left"/>
      <w:pPr>
        <w:ind w:left="444" w:hanging="44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32" w15:restartNumberingAfterBreak="0">
    <w:nsid w:val="51200104"/>
    <w:multiLevelType w:val="hybridMultilevel"/>
    <w:tmpl w:val="68BEA0AA"/>
    <w:lvl w:ilvl="0" w:tplc="04150011">
      <w:start w:val="1"/>
      <w:numFmt w:val="decimal"/>
      <w:lvlText w:val="%1)"/>
      <w:lvlJc w:val="left"/>
      <w:pPr>
        <w:ind w:left="1069"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33" w15:restartNumberingAfterBreak="0">
    <w:nsid w:val="512408C8"/>
    <w:multiLevelType w:val="multilevel"/>
    <w:tmpl w:val="E94CB378"/>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017F1D"/>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4521C4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55486621"/>
    <w:multiLevelType w:val="multilevel"/>
    <w:tmpl w:val="94EC8C4C"/>
    <w:lvl w:ilvl="0">
      <w:start w:val="1"/>
      <w:numFmt w:val="decimal"/>
      <w:lvlText w:val="%1."/>
      <w:lvlJc w:val="left"/>
      <w:pPr>
        <w:ind w:left="1068" w:hanging="708"/>
      </w:pPr>
      <w:rPr>
        <w:rFonts w:hint="default"/>
      </w:rPr>
    </w:lvl>
    <w:lvl w:ilvl="1">
      <w:start w:val="1"/>
      <w:numFmt w:val="decimal"/>
      <w:isLgl/>
      <w:lvlText w:val="%1.%2."/>
      <w:lvlJc w:val="left"/>
      <w:pPr>
        <w:ind w:left="1571" w:hanging="720"/>
      </w:pPr>
      <w:rPr>
        <w:rFonts w:hint="default"/>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66A5B08"/>
    <w:multiLevelType w:val="multilevel"/>
    <w:tmpl w:val="047C4FBA"/>
    <w:lvl w:ilvl="0">
      <w:start w:val="1"/>
      <w:numFmt w:val="decimal"/>
      <w:lvlText w:val="%1."/>
      <w:lvlJc w:val="left"/>
      <w:pPr>
        <w:ind w:left="450" w:hanging="450"/>
      </w:pPr>
      <w:rPr>
        <w:rFonts w:hint="default"/>
      </w:rPr>
    </w:lvl>
    <w:lvl w:ilvl="1">
      <w:start w:val="8"/>
      <w:numFmt w:val="decimal"/>
      <w:lvlText w:val="%1.%2."/>
      <w:lvlJc w:val="left"/>
      <w:pPr>
        <w:ind w:left="450" w:hanging="4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943223B"/>
    <w:multiLevelType w:val="multilevel"/>
    <w:tmpl w:val="2474DE64"/>
    <w:numStyleLink w:val="Styl1"/>
  </w:abstractNum>
  <w:abstractNum w:abstractNumId="39" w15:restartNumberingAfterBreak="0">
    <w:nsid w:val="5C421B77"/>
    <w:multiLevelType w:val="multilevel"/>
    <w:tmpl w:val="2E5E20D6"/>
    <w:lvl w:ilvl="0">
      <w:start w:val="1"/>
      <w:numFmt w:val="decimal"/>
      <w:lvlText w:val="%1."/>
      <w:lvlJc w:val="left"/>
      <w:pPr>
        <w:ind w:left="360" w:hanging="360"/>
      </w:pPr>
      <w:rPr>
        <w:rFonts w:hint="default"/>
        <w:b w:val="0"/>
      </w:rPr>
    </w:lvl>
    <w:lvl w:ilvl="1">
      <w:start w:val="1"/>
      <w:numFmt w:val="decimal"/>
      <w:isLgl/>
      <w:lvlText w:val="%1.%2."/>
      <w:lvlJc w:val="left"/>
      <w:pPr>
        <w:ind w:left="1500" w:hanging="384"/>
      </w:pPr>
      <w:rPr>
        <w:rFonts w:hint="default"/>
      </w:rPr>
    </w:lvl>
    <w:lvl w:ilvl="2">
      <w:start w:val="1"/>
      <w:numFmt w:val="decimal"/>
      <w:isLgl/>
      <w:lvlText w:val="%1.%2.%3."/>
      <w:lvlJc w:val="left"/>
      <w:pPr>
        <w:ind w:left="2952" w:hanging="720"/>
      </w:pPr>
      <w:rPr>
        <w:rFonts w:hint="default"/>
      </w:rPr>
    </w:lvl>
    <w:lvl w:ilvl="3">
      <w:start w:val="1"/>
      <w:numFmt w:val="decimal"/>
      <w:isLgl/>
      <w:lvlText w:val="%1.%2.%3.%4."/>
      <w:lvlJc w:val="left"/>
      <w:pPr>
        <w:ind w:left="4068" w:hanging="720"/>
      </w:pPr>
      <w:rPr>
        <w:rFonts w:hint="default"/>
      </w:rPr>
    </w:lvl>
    <w:lvl w:ilvl="4">
      <w:start w:val="1"/>
      <w:numFmt w:val="decimal"/>
      <w:isLgl/>
      <w:lvlText w:val="%1.%2.%3.%4.%5."/>
      <w:lvlJc w:val="left"/>
      <w:pPr>
        <w:ind w:left="5544" w:hanging="1080"/>
      </w:pPr>
      <w:rPr>
        <w:rFonts w:hint="default"/>
      </w:rPr>
    </w:lvl>
    <w:lvl w:ilvl="5">
      <w:start w:val="1"/>
      <w:numFmt w:val="decimal"/>
      <w:isLgl/>
      <w:lvlText w:val="%1.%2.%3.%4.%5.%6."/>
      <w:lvlJc w:val="left"/>
      <w:pPr>
        <w:ind w:left="666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252" w:hanging="1440"/>
      </w:pPr>
      <w:rPr>
        <w:rFonts w:hint="default"/>
      </w:rPr>
    </w:lvl>
    <w:lvl w:ilvl="8">
      <w:start w:val="1"/>
      <w:numFmt w:val="decimal"/>
      <w:isLgl/>
      <w:lvlText w:val="%1.%2.%3.%4.%5.%6.%7.%8.%9."/>
      <w:lvlJc w:val="left"/>
      <w:pPr>
        <w:ind w:left="10728" w:hanging="1800"/>
      </w:pPr>
      <w:rPr>
        <w:rFonts w:hint="default"/>
      </w:rPr>
    </w:lvl>
  </w:abstractNum>
  <w:abstractNum w:abstractNumId="40" w15:restartNumberingAfterBreak="0">
    <w:nsid w:val="5C8C39F5"/>
    <w:multiLevelType w:val="hybridMultilevel"/>
    <w:tmpl w:val="389071F0"/>
    <w:lvl w:ilvl="0" w:tplc="5F54A5C8">
      <w:start w:val="1"/>
      <w:numFmt w:val="decimal"/>
      <w:lvlText w:val="%1."/>
      <w:lvlJc w:val="left"/>
      <w:pPr>
        <w:ind w:left="360" w:hanging="360"/>
      </w:pPr>
      <w:rPr>
        <w:rFonts w:ascii="Times New Roman" w:hAnsi="Times New Roman" w:cs="Times New Roman"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F035318"/>
    <w:multiLevelType w:val="multilevel"/>
    <w:tmpl w:val="154A17AA"/>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8"/>
        </w:tabs>
        <w:ind w:left="851"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83"/>
        </w:tabs>
        <w:ind w:left="1426" w:hanging="7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59" w:hanging="555"/>
      </w:pPr>
      <w:rPr>
        <w:rFonts w:asciiTheme="minorHAnsi" w:hAnsiTheme="minorHAnsi" w:cstheme="minorHAns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62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8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34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707" w:hanging="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F1A352E"/>
    <w:multiLevelType w:val="multilevel"/>
    <w:tmpl w:val="F84043A2"/>
    <w:lvl w:ilvl="0">
      <w:start w:val="1"/>
      <w:numFmt w:val="decimal"/>
      <w:lvlText w:val="%1."/>
      <w:lvlJc w:val="left"/>
      <w:pPr>
        <w:ind w:left="708" w:hanging="708"/>
      </w:pPr>
      <w:rPr>
        <w:rFonts w:asciiTheme="minorHAnsi" w:eastAsia="Times New Roman" w:hAnsiTheme="minorHAnsi" w:cstheme="minorHAns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43" w15:restartNumberingAfterBreak="0">
    <w:nsid w:val="5F7436E0"/>
    <w:multiLevelType w:val="multilevel"/>
    <w:tmpl w:val="870C53FA"/>
    <w:lvl w:ilvl="0">
      <w:start w:val="1"/>
      <w:numFmt w:val="decimal"/>
      <w:lvlText w:val="%1."/>
      <w:lvlJc w:val="left"/>
      <w:pPr>
        <w:ind w:left="1068" w:hanging="708"/>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A0516FF"/>
    <w:multiLevelType w:val="hybridMultilevel"/>
    <w:tmpl w:val="D79E631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6AE06BDF"/>
    <w:multiLevelType w:val="multilevel"/>
    <w:tmpl w:val="20967528"/>
    <w:numStyleLink w:val="Styl2"/>
  </w:abstractNum>
  <w:abstractNum w:abstractNumId="46" w15:restartNumberingAfterBreak="0">
    <w:nsid w:val="70E422E5"/>
    <w:multiLevelType w:val="multilevel"/>
    <w:tmpl w:val="20967528"/>
    <w:styleLink w:val="Styl2"/>
    <w:lvl w:ilvl="0">
      <w:start w:val="3"/>
      <w:numFmt w:val="decimal"/>
      <w:lvlText w:val="%1."/>
      <w:lvlJc w:val="left"/>
      <w:pPr>
        <w:ind w:left="468" w:hanging="468"/>
      </w:pPr>
      <w:rPr>
        <w:rFonts w:hint="default"/>
      </w:rPr>
    </w:lvl>
    <w:lvl w:ilvl="1">
      <w:start w:val="9"/>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6F72175"/>
    <w:multiLevelType w:val="multilevel"/>
    <w:tmpl w:val="7A72F0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76B2034"/>
    <w:multiLevelType w:val="multilevel"/>
    <w:tmpl w:val="2474DE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7BEE1F21"/>
    <w:multiLevelType w:val="multilevel"/>
    <w:tmpl w:val="D28A9910"/>
    <w:lvl w:ilvl="0">
      <w:start w:val="1"/>
      <w:numFmt w:val="decimal"/>
      <w:lvlText w:val="%1."/>
      <w:lvlJc w:val="left"/>
      <w:pPr>
        <w:ind w:left="36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3"/>
  </w:num>
  <w:num w:numId="3">
    <w:abstractNumId w:val="36"/>
  </w:num>
  <w:num w:numId="4">
    <w:abstractNumId w:val="0"/>
  </w:num>
  <w:num w:numId="5">
    <w:abstractNumId w:val="31"/>
  </w:num>
  <w:num w:numId="6">
    <w:abstractNumId w:val="2"/>
  </w:num>
  <w:num w:numId="7">
    <w:abstractNumId w:val="28"/>
  </w:num>
  <w:num w:numId="8">
    <w:abstractNumId w:val="49"/>
  </w:num>
  <w:num w:numId="9">
    <w:abstractNumId w:val="10"/>
  </w:num>
  <w:num w:numId="10">
    <w:abstractNumId w:val="44"/>
  </w:num>
  <w:num w:numId="11">
    <w:abstractNumId w:val="1"/>
  </w:num>
  <w:num w:numId="12">
    <w:abstractNumId w:val="23"/>
  </w:num>
  <w:num w:numId="13">
    <w:abstractNumId w:val="40"/>
  </w:num>
  <w:num w:numId="14">
    <w:abstractNumId w:val="20"/>
  </w:num>
  <w:num w:numId="15">
    <w:abstractNumId w:val="7"/>
  </w:num>
  <w:num w:numId="16">
    <w:abstractNumId w:val="42"/>
  </w:num>
  <w:num w:numId="17">
    <w:abstractNumId w:val="5"/>
  </w:num>
  <w:num w:numId="18">
    <w:abstractNumId w:val="17"/>
  </w:num>
  <w:num w:numId="19">
    <w:abstractNumId w:val="8"/>
  </w:num>
  <w:num w:numId="20">
    <w:abstractNumId w:val="34"/>
  </w:num>
  <w:num w:numId="21">
    <w:abstractNumId w:val="18"/>
  </w:num>
  <w:num w:numId="22">
    <w:abstractNumId w:val="43"/>
  </w:num>
  <w:num w:numId="23">
    <w:abstractNumId w:val="48"/>
  </w:num>
  <w:num w:numId="24">
    <w:abstractNumId w:val="47"/>
  </w:num>
  <w:num w:numId="25">
    <w:abstractNumId w:val="35"/>
  </w:num>
  <w:num w:numId="26">
    <w:abstractNumId w:val="21"/>
  </w:num>
  <w:num w:numId="27">
    <w:abstractNumId w:val="13"/>
  </w:num>
  <w:num w:numId="28">
    <w:abstractNumId w:val="11"/>
  </w:num>
  <w:num w:numId="29">
    <w:abstractNumId w:val="33"/>
  </w:num>
  <w:num w:numId="30">
    <w:abstractNumId w:val="37"/>
  </w:num>
  <w:num w:numId="31">
    <w:abstractNumId w:val="15"/>
  </w:num>
  <w:num w:numId="32">
    <w:abstractNumId w:val="16"/>
  </w:num>
  <w:num w:numId="33">
    <w:abstractNumId w:val="29"/>
  </w:num>
  <w:num w:numId="34">
    <w:abstractNumId w:val="39"/>
  </w:num>
  <w:num w:numId="35">
    <w:abstractNumId w:val="19"/>
  </w:num>
  <w:num w:numId="36">
    <w:abstractNumId w:val="12"/>
  </w:num>
  <w:num w:numId="37">
    <w:abstractNumId w:val="6"/>
  </w:num>
  <w:num w:numId="38">
    <w:abstractNumId w:val="25"/>
  </w:num>
  <w:num w:numId="39">
    <w:abstractNumId w:val="24"/>
  </w:num>
  <w:num w:numId="40">
    <w:abstractNumId w:val="45"/>
  </w:num>
  <w:num w:numId="41">
    <w:abstractNumId w:val="41"/>
  </w:num>
  <w:num w:numId="42">
    <w:abstractNumId w:val="22"/>
  </w:num>
  <w:num w:numId="43">
    <w:abstractNumId w:val="32"/>
  </w:num>
  <w:num w:numId="44">
    <w:abstractNumId w:val="14"/>
  </w:num>
  <w:num w:numId="45">
    <w:abstractNumId w:val="38"/>
  </w:num>
  <w:num w:numId="46">
    <w:abstractNumId w:val="46"/>
  </w:num>
  <w:num w:numId="47">
    <w:abstractNumId w:val="27"/>
  </w:num>
  <w:num w:numId="48">
    <w:abstractNumId w:val="30"/>
  </w:num>
  <w:num w:numId="49">
    <w:abstractNumId w:val="9"/>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A76"/>
    <w:rsid w:val="0000012C"/>
    <w:rsid w:val="00000C7F"/>
    <w:rsid w:val="0000572D"/>
    <w:rsid w:val="00007B24"/>
    <w:rsid w:val="00012B07"/>
    <w:rsid w:val="00017395"/>
    <w:rsid w:val="0002369B"/>
    <w:rsid w:val="0003075E"/>
    <w:rsid w:val="000362A2"/>
    <w:rsid w:val="0003638C"/>
    <w:rsid w:val="00042F63"/>
    <w:rsid w:val="00042FF8"/>
    <w:rsid w:val="00046441"/>
    <w:rsid w:val="00053028"/>
    <w:rsid w:val="00057056"/>
    <w:rsid w:val="00060E38"/>
    <w:rsid w:val="00071819"/>
    <w:rsid w:val="00072806"/>
    <w:rsid w:val="000743FF"/>
    <w:rsid w:val="000930A2"/>
    <w:rsid w:val="0009326F"/>
    <w:rsid w:val="0009486E"/>
    <w:rsid w:val="000B3FC5"/>
    <w:rsid w:val="000C332F"/>
    <w:rsid w:val="000C66FA"/>
    <w:rsid w:val="000D678C"/>
    <w:rsid w:val="000D7141"/>
    <w:rsid w:val="000E000F"/>
    <w:rsid w:val="000E102F"/>
    <w:rsid w:val="000E175C"/>
    <w:rsid w:val="000E2D30"/>
    <w:rsid w:val="000F39A3"/>
    <w:rsid w:val="000F6139"/>
    <w:rsid w:val="00104B46"/>
    <w:rsid w:val="00110F00"/>
    <w:rsid w:val="00111B88"/>
    <w:rsid w:val="00123FFF"/>
    <w:rsid w:val="00130A76"/>
    <w:rsid w:val="00135CAF"/>
    <w:rsid w:val="00152A4B"/>
    <w:rsid w:val="001639B4"/>
    <w:rsid w:val="0016669B"/>
    <w:rsid w:val="00170E46"/>
    <w:rsid w:val="0017447A"/>
    <w:rsid w:val="00183855"/>
    <w:rsid w:val="00187BD4"/>
    <w:rsid w:val="0019130E"/>
    <w:rsid w:val="00197478"/>
    <w:rsid w:val="001B1B02"/>
    <w:rsid w:val="001B61B4"/>
    <w:rsid w:val="001C77EB"/>
    <w:rsid w:val="001D1367"/>
    <w:rsid w:val="001E10FD"/>
    <w:rsid w:val="001E2BA3"/>
    <w:rsid w:val="001E2F91"/>
    <w:rsid w:val="001E6E7A"/>
    <w:rsid w:val="0022358E"/>
    <w:rsid w:val="0023597D"/>
    <w:rsid w:val="002569C6"/>
    <w:rsid w:val="00270A9A"/>
    <w:rsid w:val="00272F18"/>
    <w:rsid w:val="002847C6"/>
    <w:rsid w:val="00290914"/>
    <w:rsid w:val="00292BBC"/>
    <w:rsid w:val="00293678"/>
    <w:rsid w:val="00293ADB"/>
    <w:rsid w:val="002A6BA0"/>
    <w:rsid w:val="002B5BA5"/>
    <w:rsid w:val="002C7C17"/>
    <w:rsid w:val="002D70C0"/>
    <w:rsid w:val="002E45C1"/>
    <w:rsid w:val="002E4ADA"/>
    <w:rsid w:val="002F56F8"/>
    <w:rsid w:val="00302F95"/>
    <w:rsid w:val="003030B8"/>
    <w:rsid w:val="00303C3C"/>
    <w:rsid w:val="003154B6"/>
    <w:rsid w:val="003159B0"/>
    <w:rsid w:val="003167B1"/>
    <w:rsid w:val="00324117"/>
    <w:rsid w:val="0033176E"/>
    <w:rsid w:val="0034737D"/>
    <w:rsid w:val="00352AB6"/>
    <w:rsid w:val="00354153"/>
    <w:rsid w:val="00357C84"/>
    <w:rsid w:val="003635A2"/>
    <w:rsid w:val="00381EDB"/>
    <w:rsid w:val="00391159"/>
    <w:rsid w:val="003A3861"/>
    <w:rsid w:val="003A42E7"/>
    <w:rsid w:val="003A7489"/>
    <w:rsid w:val="003D508D"/>
    <w:rsid w:val="003E0C45"/>
    <w:rsid w:val="003F2787"/>
    <w:rsid w:val="003F40F7"/>
    <w:rsid w:val="004039A1"/>
    <w:rsid w:val="00406EFE"/>
    <w:rsid w:val="004267E4"/>
    <w:rsid w:val="004461CB"/>
    <w:rsid w:val="00463A88"/>
    <w:rsid w:val="00467A66"/>
    <w:rsid w:val="00481BDE"/>
    <w:rsid w:val="00485496"/>
    <w:rsid w:val="00485A3A"/>
    <w:rsid w:val="00492A49"/>
    <w:rsid w:val="004B17DA"/>
    <w:rsid w:val="004B61C8"/>
    <w:rsid w:val="004C12A9"/>
    <w:rsid w:val="004E0A0E"/>
    <w:rsid w:val="004E1BD1"/>
    <w:rsid w:val="004F17CC"/>
    <w:rsid w:val="004F3974"/>
    <w:rsid w:val="00502D73"/>
    <w:rsid w:val="00515D51"/>
    <w:rsid w:val="00521CE5"/>
    <w:rsid w:val="005257A7"/>
    <w:rsid w:val="0053687A"/>
    <w:rsid w:val="00540435"/>
    <w:rsid w:val="005405D7"/>
    <w:rsid w:val="005513C4"/>
    <w:rsid w:val="005540D4"/>
    <w:rsid w:val="00573119"/>
    <w:rsid w:val="005745C0"/>
    <w:rsid w:val="0057673D"/>
    <w:rsid w:val="00595829"/>
    <w:rsid w:val="00595E32"/>
    <w:rsid w:val="005B1773"/>
    <w:rsid w:val="005C00A0"/>
    <w:rsid w:val="005C3052"/>
    <w:rsid w:val="005C3280"/>
    <w:rsid w:val="005C3A50"/>
    <w:rsid w:val="005F50C7"/>
    <w:rsid w:val="00605FB9"/>
    <w:rsid w:val="00615B9C"/>
    <w:rsid w:val="00622EC0"/>
    <w:rsid w:val="00634EE0"/>
    <w:rsid w:val="00637986"/>
    <w:rsid w:val="00640763"/>
    <w:rsid w:val="006730FA"/>
    <w:rsid w:val="00675651"/>
    <w:rsid w:val="00681FF0"/>
    <w:rsid w:val="00682E90"/>
    <w:rsid w:val="00686BC6"/>
    <w:rsid w:val="006B1D6E"/>
    <w:rsid w:val="006E0005"/>
    <w:rsid w:val="006E0FE1"/>
    <w:rsid w:val="006E302A"/>
    <w:rsid w:val="006F0372"/>
    <w:rsid w:val="006F65AC"/>
    <w:rsid w:val="00707E7C"/>
    <w:rsid w:val="007109B6"/>
    <w:rsid w:val="00726BC2"/>
    <w:rsid w:val="0073033A"/>
    <w:rsid w:val="00752467"/>
    <w:rsid w:val="00760AEC"/>
    <w:rsid w:val="0076102D"/>
    <w:rsid w:val="00772502"/>
    <w:rsid w:val="007751E1"/>
    <w:rsid w:val="00784D3D"/>
    <w:rsid w:val="00792F46"/>
    <w:rsid w:val="0079436A"/>
    <w:rsid w:val="00797DFB"/>
    <w:rsid w:val="007A6755"/>
    <w:rsid w:val="007B1DE2"/>
    <w:rsid w:val="007B2D3B"/>
    <w:rsid w:val="007C1203"/>
    <w:rsid w:val="007C2213"/>
    <w:rsid w:val="007C4F21"/>
    <w:rsid w:val="007D68E3"/>
    <w:rsid w:val="007E4345"/>
    <w:rsid w:val="007E47D2"/>
    <w:rsid w:val="007F5C78"/>
    <w:rsid w:val="008114C0"/>
    <w:rsid w:val="00813863"/>
    <w:rsid w:val="00817CBF"/>
    <w:rsid w:val="00821738"/>
    <w:rsid w:val="0083043E"/>
    <w:rsid w:val="0083118E"/>
    <w:rsid w:val="008318A6"/>
    <w:rsid w:val="0083464B"/>
    <w:rsid w:val="00836B9B"/>
    <w:rsid w:val="008409BD"/>
    <w:rsid w:val="00842A04"/>
    <w:rsid w:val="00847B7D"/>
    <w:rsid w:val="008501C2"/>
    <w:rsid w:val="0085021B"/>
    <w:rsid w:val="00852B97"/>
    <w:rsid w:val="008735C4"/>
    <w:rsid w:val="00892C2C"/>
    <w:rsid w:val="008A5243"/>
    <w:rsid w:val="008A786C"/>
    <w:rsid w:val="008B7131"/>
    <w:rsid w:val="008D5F73"/>
    <w:rsid w:val="008E48BD"/>
    <w:rsid w:val="008E6506"/>
    <w:rsid w:val="008F7236"/>
    <w:rsid w:val="00906474"/>
    <w:rsid w:val="0091066B"/>
    <w:rsid w:val="00915985"/>
    <w:rsid w:val="009160CE"/>
    <w:rsid w:val="00924919"/>
    <w:rsid w:val="009435BF"/>
    <w:rsid w:val="00947030"/>
    <w:rsid w:val="00954B1C"/>
    <w:rsid w:val="0096061C"/>
    <w:rsid w:val="00970F81"/>
    <w:rsid w:val="009735E1"/>
    <w:rsid w:val="00977893"/>
    <w:rsid w:val="00977FED"/>
    <w:rsid w:val="00992A54"/>
    <w:rsid w:val="009A3B16"/>
    <w:rsid w:val="009B70D3"/>
    <w:rsid w:val="009B761F"/>
    <w:rsid w:val="009C09BF"/>
    <w:rsid w:val="009E30E3"/>
    <w:rsid w:val="009F79C6"/>
    <w:rsid w:val="009F7DC0"/>
    <w:rsid w:val="00A023A3"/>
    <w:rsid w:val="00A04BB2"/>
    <w:rsid w:val="00A05E08"/>
    <w:rsid w:val="00A15FBD"/>
    <w:rsid w:val="00A21F27"/>
    <w:rsid w:val="00A46E57"/>
    <w:rsid w:val="00A47D38"/>
    <w:rsid w:val="00A56CCB"/>
    <w:rsid w:val="00A6148B"/>
    <w:rsid w:val="00A61E97"/>
    <w:rsid w:val="00A64BEE"/>
    <w:rsid w:val="00A66B75"/>
    <w:rsid w:val="00A72E0C"/>
    <w:rsid w:val="00A92BDA"/>
    <w:rsid w:val="00A965F1"/>
    <w:rsid w:val="00AA2B8B"/>
    <w:rsid w:val="00AB3A64"/>
    <w:rsid w:val="00AC1BFD"/>
    <w:rsid w:val="00AC4F6A"/>
    <w:rsid w:val="00AC6756"/>
    <w:rsid w:val="00AC78FC"/>
    <w:rsid w:val="00AD59F0"/>
    <w:rsid w:val="00AE70A8"/>
    <w:rsid w:val="00AF6AC7"/>
    <w:rsid w:val="00B05651"/>
    <w:rsid w:val="00B1566F"/>
    <w:rsid w:val="00B227FA"/>
    <w:rsid w:val="00B25D39"/>
    <w:rsid w:val="00B3664F"/>
    <w:rsid w:val="00B41EEE"/>
    <w:rsid w:val="00B704F4"/>
    <w:rsid w:val="00B95E26"/>
    <w:rsid w:val="00B95F81"/>
    <w:rsid w:val="00B97A29"/>
    <w:rsid w:val="00BA0DFB"/>
    <w:rsid w:val="00BB4509"/>
    <w:rsid w:val="00BB480B"/>
    <w:rsid w:val="00BC04C1"/>
    <w:rsid w:val="00BC48AE"/>
    <w:rsid w:val="00BD3E19"/>
    <w:rsid w:val="00BE0C15"/>
    <w:rsid w:val="00BE2925"/>
    <w:rsid w:val="00BE47F2"/>
    <w:rsid w:val="00BF7457"/>
    <w:rsid w:val="00C014FC"/>
    <w:rsid w:val="00C03F1E"/>
    <w:rsid w:val="00C16D96"/>
    <w:rsid w:val="00C27B30"/>
    <w:rsid w:val="00C46C04"/>
    <w:rsid w:val="00C524D9"/>
    <w:rsid w:val="00C55E4E"/>
    <w:rsid w:val="00C56007"/>
    <w:rsid w:val="00C63028"/>
    <w:rsid w:val="00C70E95"/>
    <w:rsid w:val="00C80A6C"/>
    <w:rsid w:val="00C8550E"/>
    <w:rsid w:val="00C91D3E"/>
    <w:rsid w:val="00C94A63"/>
    <w:rsid w:val="00C9558E"/>
    <w:rsid w:val="00CA11E3"/>
    <w:rsid w:val="00CB04A3"/>
    <w:rsid w:val="00CC0108"/>
    <w:rsid w:val="00CC4CBD"/>
    <w:rsid w:val="00CC6167"/>
    <w:rsid w:val="00CD74B3"/>
    <w:rsid w:val="00CE112C"/>
    <w:rsid w:val="00CE7079"/>
    <w:rsid w:val="00CF0157"/>
    <w:rsid w:val="00D10B3C"/>
    <w:rsid w:val="00D27BA1"/>
    <w:rsid w:val="00D3663E"/>
    <w:rsid w:val="00D42D91"/>
    <w:rsid w:val="00D61458"/>
    <w:rsid w:val="00D673AF"/>
    <w:rsid w:val="00D72D10"/>
    <w:rsid w:val="00D7406B"/>
    <w:rsid w:val="00D773CA"/>
    <w:rsid w:val="00D85035"/>
    <w:rsid w:val="00DE5FC4"/>
    <w:rsid w:val="00DF289E"/>
    <w:rsid w:val="00DF43CA"/>
    <w:rsid w:val="00E00827"/>
    <w:rsid w:val="00E102CD"/>
    <w:rsid w:val="00E223DE"/>
    <w:rsid w:val="00E2391A"/>
    <w:rsid w:val="00E308EA"/>
    <w:rsid w:val="00E347DC"/>
    <w:rsid w:val="00E405B5"/>
    <w:rsid w:val="00E405F8"/>
    <w:rsid w:val="00E469A8"/>
    <w:rsid w:val="00E61BD1"/>
    <w:rsid w:val="00E64322"/>
    <w:rsid w:val="00E70E19"/>
    <w:rsid w:val="00E72A3F"/>
    <w:rsid w:val="00E80035"/>
    <w:rsid w:val="00E805B3"/>
    <w:rsid w:val="00E84401"/>
    <w:rsid w:val="00E95530"/>
    <w:rsid w:val="00EB5C49"/>
    <w:rsid w:val="00EC146D"/>
    <w:rsid w:val="00EC3A02"/>
    <w:rsid w:val="00EC5083"/>
    <w:rsid w:val="00EF2DC0"/>
    <w:rsid w:val="00F00DB0"/>
    <w:rsid w:val="00F017E5"/>
    <w:rsid w:val="00F03BA7"/>
    <w:rsid w:val="00F10B2F"/>
    <w:rsid w:val="00F10B40"/>
    <w:rsid w:val="00F239CB"/>
    <w:rsid w:val="00F30463"/>
    <w:rsid w:val="00F3141C"/>
    <w:rsid w:val="00F42FF1"/>
    <w:rsid w:val="00F452C9"/>
    <w:rsid w:val="00F71718"/>
    <w:rsid w:val="00F7274C"/>
    <w:rsid w:val="00F81168"/>
    <w:rsid w:val="00F833BF"/>
    <w:rsid w:val="00F83944"/>
    <w:rsid w:val="00F907BC"/>
    <w:rsid w:val="00F9141E"/>
    <w:rsid w:val="00FA1825"/>
    <w:rsid w:val="00FA701A"/>
    <w:rsid w:val="00FB0BAB"/>
    <w:rsid w:val="00FB3945"/>
    <w:rsid w:val="00FD260E"/>
    <w:rsid w:val="00FD3497"/>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ADB4A"/>
  <w15:docId w15:val="{CFBDEA14-BDA1-4451-BED4-50289E61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EIT+"/>
    <w:qFormat/>
    <w:rsid w:val="00130A76"/>
    <w:pPr>
      <w:spacing w:after="200" w:line="276" w:lineRule="auto"/>
    </w:pPr>
    <w:rPr>
      <w:rFonts w:ascii="Tahoma" w:eastAsia="Calibri" w:hAnsi="Tahoma" w:cs="Times New Roman"/>
      <w:color w:val="808284"/>
      <w:lang w:val="pl-PL"/>
    </w:rPr>
  </w:style>
  <w:style w:type="paragraph" w:styleId="Nagwek1">
    <w:name w:val="heading 1"/>
    <w:basedOn w:val="Normalny"/>
    <w:next w:val="Normalny"/>
    <w:link w:val="Nagwek1Znak"/>
    <w:qFormat/>
    <w:rsid w:val="007C2213"/>
    <w:pPr>
      <w:keepNext/>
      <w:spacing w:after="0" w:line="240" w:lineRule="auto"/>
      <w:outlineLvl w:val="0"/>
    </w:pPr>
    <w:rPr>
      <w:rFonts w:ascii="Times New Roman" w:eastAsia="Times New Roman" w:hAnsi="Times New Roman"/>
      <w:b/>
      <w:bCs/>
      <w:color w:val="auto"/>
      <w:sz w:val="24"/>
      <w:szCs w:val="24"/>
      <w:lang w:eastAsia="pl-PL"/>
    </w:rPr>
  </w:style>
  <w:style w:type="paragraph" w:styleId="Nagwek2">
    <w:name w:val="heading 2"/>
    <w:basedOn w:val="Normalny"/>
    <w:next w:val="Normalny"/>
    <w:link w:val="Nagwek2Znak"/>
    <w:qFormat/>
    <w:rsid w:val="007C2213"/>
    <w:pPr>
      <w:keepNext/>
      <w:autoSpaceDE w:val="0"/>
      <w:autoSpaceDN w:val="0"/>
      <w:adjustRightInd w:val="0"/>
      <w:spacing w:after="0" w:line="240" w:lineRule="auto"/>
      <w:jc w:val="center"/>
      <w:outlineLvl w:val="1"/>
    </w:pPr>
    <w:rPr>
      <w:rFonts w:ascii="Times New Roman" w:eastAsia="Times New Roman" w:hAnsi="Times New Roman"/>
      <w:b/>
      <w:bCs/>
      <w:color w:val="auto"/>
      <w:sz w:val="24"/>
      <w:szCs w:val="24"/>
      <w:lang w:eastAsia="pl-PL"/>
    </w:rPr>
  </w:style>
  <w:style w:type="paragraph" w:styleId="Nagwek3">
    <w:name w:val="heading 3"/>
    <w:basedOn w:val="Normalny"/>
    <w:next w:val="Normalny"/>
    <w:link w:val="Nagwek3Znak"/>
    <w:qFormat/>
    <w:rsid w:val="007C2213"/>
    <w:pPr>
      <w:keepNext/>
      <w:framePr w:hSpace="141" w:wrap="around" w:vAnchor="page" w:hAnchor="margin" w:y="541"/>
      <w:spacing w:after="0" w:line="240" w:lineRule="auto"/>
      <w:jc w:val="center"/>
      <w:outlineLvl w:val="2"/>
    </w:pPr>
    <w:rPr>
      <w:rFonts w:ascii="Times New Roman" w:eastAsia="Times New Roman" w:hAnsi="Times New Roman"/>
      <w:b/>
      <w:bCs/>
      <w:i/>
      <w:iCs/>
      <w:color w:val="auto"/>
      <w:sz w:val="24"/>
      <w:szCs w:val="24"/>
      <w:lang w:eastAsia="pl-PL"/>
    </w:rPr>
  </w:style>
  <w:style w:type="paragraph" w:styleId="Nagwek4">
    <w:name w:val="heading 4"/>
    <w:basedOn w:val="Normalny"/>
    <w:next w:val="Normalny"/>
    <w:link w:val="Nagwek4Znak"/>
    <w:qFormat/>
    <w:rsid w:val="007C2213"/>
    <w:pPr>
      <w:keepNext/>
      <w:widowControl w:val="0"/>
      <w:autoSpaceDE w:val="0"/>
      <w:autoSpaceDN w:val="0"/>
      <w:adjustRightInd w:val="0"/>
      <w:spacing w:after="0" w:line="240" w:lineRule="auto"/>
      <w:jc w:val="right"/>
      <w:outlineLvl w:val="3"/>
    </w:pPr>
    <w:rPr>
      <w:rFonts w:ascii="Times New Roman" w:eastAsia="Times New Roman" w:hAnsi="Times New Roman"/>
      <w:b/>
      <w:color w:val="000000"/>
      <w:lang w:eastAsia="pl-PL"/>
    </w:rPr>
  </w:style>
  <w:style w:type="paragraph" w:styleId="Nagwek5">
    <w:name w:val="heading 5"/>
    <w:basedOn w:val="Normalny"/>
    <w:next w:val="Normalny"/>
    <w:link w:val="Nagwek5Znak"/>
    <w:qFormat/>
    <w:rsid w:val="007C2213"/>
    <w:pPr>
      <w:spacing w:before="240" w:after="60" w:line="240" w:lineRule="auto"/>
      <w:outlineLvl w:val="4"/>
    </w:pPr>
    <w:rPr>
      <w:rFonts w:ascii="Arial" w:eastAsia="Times New Roman" w:hAnsi="Arial"/>
      <w:b/>
      <w:bCs/>
      <w:i/>
      <w:iCs/>
      <w:color w:val="auto"/>
      <w:sz w:val="26"/>
      <w:szCs w:val="26"/>
      <w:lang w:eastAsia="pl-PL"/>
    </w:rPr>
  </w:style>
  <w:style w:type="paragraph" w:styleId="Nagwek9">
    <w:name w:val="heading 9"/>
    <w:basedOn w:val="Normalny"/>
    <w:next w:val="Normalny"/>
    <w:link w:val="Nagwek9Znak"/>
    <w:qFormat/>
    <w:rsid w:val="007C2213"/>
    <w:pPr>
      <w:keepNext/>
      <w:spacing w:after="0" w:line="240" w:lineRule="auto"/>
      <w:outlineLvl w:val="8"/>
    </w:pPr>
    <w:rPr>
      <w:rFonts w:ascii="Arial" w:eastAsia="Times New Roman" w:hAnsi="Arial" w:cs="Arial"/>
      <w:b/>
      <w:bCs/>
      <w:color w:val="auto"/>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2213"/>
    <w:rPr>
      <w:rFonts w:ascii="Times New Roman" w:eastAsia="Times New Roman" w:hAnsi="Times New Roman" w:cs="Times New Roman"/>
      <w:b/>
      <w:bCs/>
      <w:sz w:val="24"/>
      <w:szCs w:val="24"/>
      <w:lang w:val="pl-PL" w:eastAsia="pl-PL"/>
    </w:rPr>
  </w:style>
  <w:style w:type="character" w:customStyle="1" w:styleId="Nagwek2Znak">
    <w:name w:val="Nagłówek 2 Znak"/>
    <w:basedOn w:val="Domylnaczcionkaakapitu"/>
    <w:link w:val="Nagwek2"/>
    <w:rsid w:val="007C2213"/>
    <w:rPr>
      <w:rFonts w:ascii="Times New Roman" w:eastAsia="Times New Roman" w:hAnsi="Times New Roman" w:cs="Times New Roman"/>
      <w:b/>
      <w:bCs/>
      <w:sz w:val="24"/>
      <w:szCs w:val="24"/>
      <w:lang w:val="pl-PL" w:eastAsia="pl-PL"/>
    </w:rPr>
  </w:style>
  <w:style w:type="character" w:customStyle="1" w:styleId="Nagwek3Znak">
    <w:name w:val="Nagłówek 3 Znak"/>
    <w:basedOn w:val="Domylnaczcionkaakapitu"/>
    <w:link w:val="Nagwek3"/>
    <w:rsid w:val="007C2213"/>
    <w:rPr>
      <w:rFonts w:ascii="Times New Roman" w:eastAsia="Times New Roman" w:hAnsi="Times New Roman" w:cs="Times New Roman"/>
      <w:b/>
      <w:bCs/>
      <w:i/>
      <w:iCs/>
      <w:sz w:val="24"/>
      <w:szCs w:val="24"/>
      <w:lang w:val="pl-PL" w:eastAsia="pl-PL"/>
    </w:rPr>
  </w:style>
  <w:style w:type="character" w:customStyle="1" w:styleId="Nagwek4Znak">
    <w:name w:val="Nagłówek 4 Znak"/>
    <w:basedOn w:val="Domylnaczcionkaakapitu"/>
    <w:link w:val="Nagwek4"/>
    <w:rsid w:val="007C2213"/>
    <w:rPr>
      <w:rFonts w:ascii="Times New Roman" w:eastAsia="Times New Roman" w:hAnsi="Times New Roman" w:cs="Times New Roman"/>
      <w:b/>
      <w:color w:val="000000"/>
      <w:lang w:val="pl-PL" w:eastAsia="pl-PL"/>
    </w:rPr>
  </w:style>
  <w:style w:type="character" w:customStyle="1" w:styleId="Nagwek5Znak">
    <w:name w:val="Nagłówek 5 Znak"/>
    <w:basedOn w:val="Domylnaczcionkaakapitu"/>
    <w:link w:val="Nagwek5"/>
    <w:rsid w:val="007C2213"/>
    <w:rPr>
      <w:rFonts w:ascii="Arial" w:eastAsia="Times New Roman" w:hAnsi="Arial" w:cs="Times New Roman"/>
      <w:b/>
      <w:bCs/>
      <w:i/>
      <w:iCs/>
      <w:sz w:val="26"/>
      <w:szCs w:val="26"/>
      <w:lang w:val="pl-PL" w:eastAsia="pl-PL"/>
    </w:rPr>
  </w:style>
  <w:style w:type="character" w:customStyle="1" w:styleId="Nagwek9Znak">
    <w:name w:val="Nagłówek 9 Znak"/>
    <w:basedOn w:val="Domylnaczcionkaakapitu"/>
    <w:link w:val="Nagwek9"/>
    <w:rsid w:val="007C2213"/>
    <w:rPr>
      <w:rFonts w:ascii="Arial" w:eastAsia="Times New Roman" w:hAnsi="Arial" w:cs="Arial"/>
      <w:b/>
      <w:bCs/>
      <w:szCs w:val="24"/>
      <w:lang w:val="pl-PL" w:eastAsia="pl-PL"/>
    </w:rPr>
  </w:style>
  <w:style w:type="character" w:styleId="Hipercze">
    <w:name w:val="Hyperlink"/>
    <w:uiPriority w:val="99"/>
    <w:rsid w:val="007C2213"/>
    <w:rPr>
      <w:color w:val="0000FF"/>
      <w:u w:val="single"/>
    </w:rPr>
  </w:style>
  <w:style w:type="paragraph" w:styleId="Tekstpodstawowy3">
    <w:name w:val="Body Text 3"/>
    <w:basedOn w:val="Normalny"/>
    <w:link w:val="Tekstpodstawowy3Znak"/>
    <w:semiHidden/>
    <w:rsid w:val="007C2213"/>
    <w:pPr>
      <w:spacing w:before="240" w:after="0" w:line="360" w:lineRule="auto"/>
    </w:pPr>
    <w:rPr>
      <w:rFonts w:ascii="Times New Roman" w:eastAsia="Times New Roman" w:hAnsi="Times New Roman"/>
      <w:color w:val="auto"/>
      <w:lang w:eastAsia="pl-PL"/>
    </w:rPr>
  </w:style>
  <w:style w:type="character" w:customStyle="1" w:styleId="Tekstpodstawowy3Znak">
    <w:name w:val="Tekst podstawowy 3 Znak"/>
    <w:basedOn w:val="Domylnaczcionkaakapitu"/>
    <w:link w:val="Tekstpodstawowy3"/>
    <w:semiHidden/>
    <w:rsid w:val="007C2213"/>
    <w:rPr>
      <w:rFonts w:ascii="Times New Roman" w:eastAsia="Times New Roman" w:hAnsi="Times New Roman" w:cs="Times New Roman"/>
      <w:lang w:val="pl-PL" w:eastAsia="pl-PL"/>
    </w:rPr>
  </w:style>
  <w:style w:type="paragraph" w:styleId="Zwykytekst">
    <w:name w:val="Plain Text"/>
    <w:basedOn w:val="Normalny"/>
    <w:link w:val="ZwykytekstZnak"/>
    <w:semiHidden/>
    <w:rsid w:val="007C2213"/>
    <w:pPr>
      <w:spacing w:after="0" w:line="240" w:lineRule="auto"/>
    </w:pPr>
    <w:rPr>
      <w:rFonts w:ascii="Courier New" w:eastAsia="Times New Roman" w:hAnsi="Courier New" w:cs="Courier New"/>
      <w:color w:val="auto"/>
      <w:sz w:val="20"/>
      <w:szCs w:val="20"/>
      <w:lang w:eastAsia="pl-PL"/>
    </w:rPr>
  </w:style>
  <w:style w:type="character" w:customStyle="1" w:styleId="ZwykytekstZnak">
    <w:name w:val="Zwykły tekst Znak"/>
    <w:basedOn w:val="Domylnaczcionkaakapitu"/>
    <w:link w:val="Zwykytekst"/>
    <w:semiHidden/>
    <w:rsid w:val="007C2213"/>
    <w:rPr>
      <w:rFonts w:ascii="Courier New" w:eastAsia="Times New Roman" w:hAnsi="Courier New" w:cs="Courier New"/>
      <w:sz w:val="20"/>
      <w:szCs w:val="20"/>
      <w:lang w:val="pl-PL" w:eastAsia="pl-PL"/>
    </w:rPr>
  </w:style>
  <w:style w:type="character" w:customStyle="1" w:styleId="nazwa">
    <w:name w:val="nazwa"/>
    <w:basedOn w:val="Domylnaczcionkaakapitu"/>
    <w:rsid w:val="007C2213"/>
  </w:style>
  <w:style w:type="character" w:customStyle="1" w:styleId="shl">
    <w:name w:val="shl"/>
    <w:basedOn w:val="Domylnaczcionkaakapitu"/>
    <w:rsid w:val="007C2213"/>
  </w:style>
  <w:style w:type="paragraph" w:styleId="Stopka">
    <w:name w:val="footer"/>
    <w:basedOn w:val="Normalny"/>
    <w:link w:val="StopkaZnak"/>
    <w:uiPriority w:val="99"/>
    <w:rsid w:val="007C2213"/>
    <w:pPr>
      <w:tabs>
        <w:tab w:val="center" w:pos="4536"/>
        <w:tab w:val="right" w:pos="9072"/>
      </w:tabs>
      <w:spacing w:after="0" w:line="240" w:lineRule="auto"/>
    </w:pPr>
    <w:rPr>
      <w:rFonts w:ascii="Arial" w:eastAsia="Times New Roman" w:hAnsi="Arial"/>
      <w:color w:val="auto"/>
      <w:lang w:eastAsia="pl-PL"/>
    </w:rPr>
  </w:style>
  <w:style w:type="character" w:customStyle="1" w:styleId="StopkaZnak">
    <w:name w:val="Stopka Znak"/>
    <w:basedOn w:val="Domylnaczcionkaakapitu"/>
    <w:link w:val="Stopka"/>
    <w:uiPriority w:val="99"/>
    <w:rsid w:val="007C2213"/>
    <w:rPr>
      <w:rFonts w:ascii="Arial" w:eastAsia="Times New Roman" w:hAnsi="Arial" w:cs="Times New Roman"/>
      <w:lang w:val="pl-PL" w:eastAsia="pl-PL"/>
    </w:rPr>
  </w:style>
  <w:style w:type="character" w:styleId="Numerstrony">
    <w:name w:val="page number"/>
    <w:basedOn w:val="Domylnaczcionkaakapitu"/>
    <w:semiHidden/>
    <w:rsid w:val="007C2213"/>
  </w:style>
  <w:style w:type="character" w:styleId="Odwoaniedokomentarza">
    <w:name w:val="annotation reference"/>
    <w:semiHidden/>
    <w:rsid w:val="007C2213"/>
    <w:rPr>
      <w:sz w:val="16"/>
      <w:szCs w:val="16"/>
    </w:rPr>
  </w:style>
  <w:style w:type="paragraph" w:styleId="Tekstkomentarza">
    <w:name w:val="annotation text"/>
    <w:basedOn w:val="Normalny"/>
    <w:link w:val="TekstkomentarzaZnak"/>
    <w:semiHidden/>
    <w:rsid w:val="007C2213"/>
    <w:pPr>
      <w:spacing w:after="0" w:line="240" w:lineRule="auto"/>
    </w:pPr>
    <w:rPr>
      <w:rFonts w:ascii="Arial" w:eastAsia="Times New Roman" w:hAnsi="Arial"/>
      <w:color w:val="auto"/>
      <w:sz w:val="20"/>
      <w:szCs w:val="20"/>
      <w:lang w:eastAsia="pl-PL"/>
    </w:rPr>
  </w:style>
  <w:style w:type="character" w:customStyle="1" w:styleId="TekstkomentarzaZnak">
    <w:name w:val="Tekst komentarza Znak"/>
    <w:basedOn w:val="Domylnaczcionkaakapitu"/>
    <w:link w:val="Tekstkomentarza"/>
    <w:semiHidden/>
    <w:rsid w:val="007C2213"/>
    <w:rPr>
      <w:rFonts w:ascii="Arial" w:eastAsia="Times New Roman" w:hAnsi="Arial" w:cs="Times New Roman"/>
      <w:sz w:val="20"/>
      <w:szCs w:val="20"/>
      <w:lang w:val="pl-PL" w:eastAsia="pl-PL"/>
    </w:rPr>
  </w:style>
  <w:style w:type="character" w:customStyle="1" w:styleId="ZnakZnak5">
    <w:name w:val="Znak Znak5"/>
    <w:semiHidden/>
    <w:rsid w:val="007C2213"/>
    <w:rPr>
      <w:rFonts w:ascii="Arial" w:hAnsi="Arial"/>
    </w:rPr>
  </w:style>
  <w:style w:type="paragraph" w:customStyle="1" w:styleId="CommentSubject">
    <w:name w:val="Comment Subject"/>
    <w:basedOn w:val="Tekstkomentarza"/>
    <w:next w:val="Tekstkomentarza"/>
    <w:semiHidden/>
    <w:rsid w:val="007C2213"/>
    <w:rPr>
      <w:b/>
      <w:bCs/>
    </w:rPr>
  </w:style>
  <w:style w:type="character" w:customStyle="1" w:styleId="ZnakZnak4">
    <w:name w:val="Znak Znak4"/>
    <w:semiHidden/>
    <w:rsid w:val="007C2213"/>
    <w:rPr>
      <w:rFonts w:ascii="Arial" w:hAnsi="Arial"/>
      <w:b/>
      <w:bCs/>
    </w:rPr>
  </w:style>
  <w:style w:type="paragraph" w:customStyle="1" w:styleId="Tekstdymka1">
    <w:name w:val="Tekst dymka1"/>
    <w:basedOn w:val="Normalny"/>
    <w:semiHidden/>
    <w:rsid w:val="007C2213"/>
    <w:pPr>
      <w:spacing w:after="0" w:line="240" w:lineRule="auto"/>
    </w:pPr>
    <w:rPr>
      <w:rFonts w:eastAsia="Times New Roman" w:cs="Tahoma"/>
      <w:color w:val="auto"/>
      <w:sz w:val="16"/>
      <w:szCs w:val="16"/>
      <w:lang w:eastAsia="pl-PL"/>
    </w:rPr>
  </w:style>
  <w:style w:type="character" w:customStyle="1" w:styleId="ZnakZnak3">
    <w:name w:val="Znak Znak3"/>
    <w:semiHidden/>
    <w:rsid w:val="007C2213"/>
    <w:rPr>
      <w:rFonts w:ascii="Tahoma" w:hAnsi="Tahoma" w:cs="Tahoma"/>
      <w:sz w:val="16"/>
      <w:szCs w:val="16"/>
    </w:rPr>
  </w:style>
  <w:style w:type="paragraph" w:customStyle="1" w:styleId="Akapitzlist1">
    <w:name w:val="Akapit z listą1"/>
    <w:basedOn w:val="Normalny"/>
    <w:qFormat/>
    <w:rsid w:val="007C2213"/>
    <w:pPr>
      <w:spacing w:after="0" w:line="240" w:lineRule="auto"/>
      <w:ind w:left="708"/>
    </w:pPr>
    <w:rPr>
      <w:rFonts w:ascii="Arial" w:eastAsia="Times New Roman" w:hAnsi="Arial"/>
      <w:color w:val="auto"/>
      <w:lang w:eastAsia="pl-PL"/>
    </w:rPr>
  </w:style>
  <w:style w:type="paragraph" w:styleId="Nagwek">
    <w:name w:val="header"/>
    <w:basedOn w:val="Normalny"/>
    <w:link w:val="NagwekZnak"/>
    <w:semiHidden/>
    <w:rsid w:val="007C2213"/>
    <w:pPr>
      <w:tabs>
        <w:tab w:val="center" w:pos="4536"/>
        <w:tab w:val="right" w:pos="9072"/>
      </w:tabs>
      <w:spacing w:after="0" w:line="240" w:lineRule="auto"/>
    </w:pPr>
    <w:rPr>
      <w:rFonts w:ascii="Arial" w:eastAsia="Times New Roman" w:hAnsi="Arial"/>
      <w:color w:val="auto"/>
      <w:lang w:eastAsia="pl-PL"/>
    </w:rPr>
  </w:style>
  <w:style w:type="character" w:customStyle="1" w:styleId="NagwekZnak">
    <w:name w:val="Nagłówek Znak"/>
    <w:basedOn w:val="Domylnaczcionkaakapitu"/>
    <w:link w:val="Nagwek"/>
    <w:semiHidden/>
    <w:rsid w:val="007C2213"/>
    <w:rPr>
      <w:rFonts w:ascii="Arial" w:eastAsia="Times New Roman" w:hAnsi="Arial" w:cs="Times New Roman"/>
      <w:lang w:val="pl-PL" w:eastAsia="pl-PL"/>
    </w:rPr>
  </w:style>
  <w:style w:type="character" w:customStyle="1" w:styleId="ZnakZnak2">
    <w:name w:val="Znak Znak2"/>
    <w:rsid w:val="007C2213"/>
    <w:rPr>
      <w:rFonts w:ascii="Arial" w:hAnsi="Arial"/>
      <w:sz w:val="22"/>
      <w:szCs w:val="22"/>
    </w:rPr>
  </w:style>
  <w:style w:type="paragraph" w:customStyle="1" w:styleId="Bezodstpw1">
    <w:name w:val="Bez odstępów1"/>
    <w:qFormat/>
    <w:rsid w:val="007C2213"/>
    <w:pPr>
      <w:spacing w:after="0" w:line="240" w:lineRule="auto"/>
    </w:pPr>
    <w:rPr>
      <w:rFonts w:ascii="Calibri" w:eastAsia="Calibri" w:hAnsi="Calibri" w:cs="Times New Roman"/>
      <w:lang w:val="pl-PL"/>
    </w:rPr>
  </w:style>
  <w:style w:type="paragraph" w:styleId="Tekstprzypisukocowego">
    <w:name w:val="endnote text"/>
    <w:basedOn w:val="Normalny"/>
    <w:link w:val="TekstprzypisukocowegoZnak"/>
    <w:semiHidden/>
    <w:rsid w:val="007C2213"/>
    <w:pPr>
      <w:spacing w:after="0" w:line="240" w:lineRule="auto"/>
    </w:pPr>
    <w:rPr>
      <w:rFonts w:ascii="Arial" w:eastAsia="Times New Roman" w:hAnsi="Arial"/>
      <w:color w:val="auto"/>
      <w:sz w:val="20"/>
      <w:szCs w:val="20"/>
      <w:lang w:eastAsia="pl-PL"/>
    </w:rPr>
  </w:style>
  <w:style w:type="character" w:customStyle="1" w:styleId="TekstprzypisukocowegoZnak">
    <w:name w:val="Tekst przypisu końcowego Znak"/>
    <w:basedOn w:val="Domylnaczcionkaakapitu"/>
    <w:link w:val="Tekstprzypisukocowego"/>
    <w:semiHidden/>
    <w:rsid w:val="007C2213"/>
    <w:rPr>
      <w:rFonts w:ascii="Arial" w:eastAsia="Times New Roman" w:hAnsi="Arial" w:cs="Times New Roman"/>
      <w:sz w:val="20"/>
      <w:szCs w:val="20"/>
      <w:lang w:val="pl-PL" w:eastAsia="pl-PL"/>
    </w:rPr>
  </w:style>
  <w:style w:type="character" w:customStyle="1" w:styleId="ZnakZnak1">
    <w:name w:val="Znak Znak1"/>
    <w:semiHidden/>
    <w:rsid w:val="007C2213"/>
    <w:rPr>
      <w:rFonts w:ascii="Arial" w:hAnsi="Arial"/>
    </w:rPr>
  </w:style>
  <w:style w:type="character" w:styleId="Odwoanieprzypisukocowego">
    <w:name w:val="endnote reference"/>
    <w:semiHidden/>
    <w:rsid w:val="007C2213"/>
    <w:rPr>
      <w:vertAlign w:val="superscript"/>
    </w:rPr>
  </w:style>
  <w:style w:type="character" w:styleId="UyteHipercze">
    <w:name w:val="FollowedHyperlink"/>
    <w:semiHidden/>
    <w:rsid w:val="007C2213"/>
    <w:rPr>
      <w:color w:val="800080"/>
      <w:u w:val="single"/>
    </w:rPr>
  </w:style>
  <w:style w:type="paragraph" w:styleId="Tekstpodstawowywcity">
    <w:name w:val="Body Text Indent"/>
    <w:basedOn w:val="Normalny"/>
    <w:link w:val="TekstpodstawowywcityZnak"/>
    <w:semiHidden/>
    <w:rsid w:val="007C2213"/>
    <w:pPr>
      <w:spacing w:after="120" w:line="240" w:lineRule="auto"/>
      <w:ind w:left="283"/>
    </w:pPr>
    <w:rPr>
      <w:rFonts w:ascii="Arial" w:eastAsia="Times New Roman" w:hAnsi="Arial"/>
      <w:color w:val="auto"/>
      <w:lang w:eastAsia="pl-PL"/>
    </w:rPr>
  </w:style>
  <w:style w:type="character" w:customStyle="1" w:styleId="TekstpodstawowywcityZnak">
    <w:name w:val="Tekst podstawowy wcięty Znak"/>
    <w:basedOn w:val="Domylnaczcionkaakapitu"/>
    <w:link w:val="Tekstpodstawowywcity"/>
    <w:semiHidden/>
    <w:rsid w:val="007C2213"/>
    <w:rPr>
      <w:rFonts w:ascii="Arial" w:eastAsia="Times New Roman" w:hAnsi="Arial" w:cs="Times New Roman"/>
      <w:lang w:val="pl-PL" w:eastAsia="pl-PL"/>
    </w:rPr>
  </w:style>
  <w:style w:type="character" w:customStyle="1" w:styleId="ZnakZnak">
    <w:name w:val="Znak Znak"/>
    <w:semiHidden/>
    <w:rsid w:val="007C2213"/>
    <w:rPr>
      <w:rFonts w:ascii="Arial" w:hAnsi="Arial"/>
      <w:sz w:val="22"/>
      <w:szCs w:val="22"/>
    </w:rPr>
  </w:style>
  <w:style w:type="paragraph" w:styleId="Tekstdymka">
    <w:name w:val="Balloon Text"/>
    <w:basedOn w:val="Normalny"/>
    <w:link w:val="TekstdymkaZnak"/>
    <w:semiHidden/>
    <w:unhideWhenUsed/>
    <w:rsid w:val="007C2213"/>
    <w:pPr>
      <w:spacing w:after="0" w:line="240" w:lineRule="auto"/>
    </w:pPr>
    <w:rPr>
      <w:rFonts w:eastAsia="Times New Roman" w:cs="Tahoma"/>
      <w:color w:val="auto"/>
      <w:sz w:val="16"/>
      <w:szCs w:val="16"/>
      <w:lang w:eastAsia="pl-PL"/>
    </w:rPr>
  </w:style>
  <w:style w:type="character" w:customStyle="1" w:styleId="TekstdymkaZnak">
    <w:name w:val="Tekst dymka Znak"/>
    <w:basedOn w:val="Domylnaczcionkaakapitu"/>
    <w:link w:val="Tekstdymka"/>
    <w:semiHidden/>
    <w:rsid w:val="007C2213"/>
    <w:rPr>
      <w:rFonts w:ascii="Tahoma" w:eastAsia="Times New Roman" w:hAnsi="Tahoma" w:cs="Tahoma"/>
      <w:sz w:val="16"/>
      <w:szCs w:val="16"/>
      <w:lang w:val="pl-PL" w:eastAsia="pl-PL"/>
    </w:rPr>
  </w:style>
  <w:style w:type="paragraph" w:styleId="Tekstpodstawowywcity3">
    <w:name w:val="Body Text Indent 3"/>
    <w:basedOn w:val="Normalny"/>
    <w:link w:val="Tekstpodstawowywcity3Znak"/>
    <w:semiHidden/>
    <w:unhideWhenUsed/>
    <w:rsid w:val="007C2213"/>
    <w:pPr>
      <w:spacing w:after="120" w:line="240" w:lineRule="auto"/>
      <w:ind w:left="283"/>
    </w:pPr>
    <w:rPr>
      <w:rFonts w:ascii="Arial" w:eastAsia="Times New Roman" w:hAnsi="Arial"/>
      <w:color w:val="auto"/>
      <w:sz w:val="16"/>
      <w:szCs w:val="16"/>
      <w:lang w:eastAsia="pl-PL"/>
    </w:rPr>
  </w:style>
  <w:style w:type="character" w:customStyle="1" w:styleId="Tekstpodstawowywcity3Znak">
    <w:name w:val="Tekst podstawowy wcięty 3 Znak"/>
    <w:basedOn w:val="Domylnaczcionkaakapitu"/>
    <w:link w:val="Tekstpodstawowywcity3"/>
    <w:semiHidden/>
    <w:rsid w:val="007C2213"/>
    <w:rPr>
      <w:rFonts w:ascii="Arial" w:eastAsia="Times New Roman" w:hAnsi="Arial" w:cs="Times New Roman"/>
      <w:sz w:val="16"/>
      <w:szCs w:val="16"/>
      <w:lang w:val="pl-PL" w:eastAsia="pl-PL"/>
    </w:rPr>
  </w:style>
  <w:style w:type="paragraph" w:styleId="Spistreci4">
    <w:name w:val="toc 4"/>
    <w:basedOn w:val="Normalny"/>
    <w:next w:val="Normalny"/>
    <w:autoRedefine/>
    <w:rsid w:val="007C2213"/>
    <w:pPr>
      <w:tabs>
        <w:tab w:val="num" w:pos="709"/>
      </w:tabs>
      <w:spacing w:after="0" w:line="360" w:lineRule="auto"/>
      <w:ind w:left="709" w:hanging="709"/>
      <w:jc w:val="both"/>
    </w:pPr>
    <w:rPr>
      <w:rFonts w:ascii="Arial" w:eastAsia="Times New Roman" w:hAnsi="Arial" w:cs="Arial"/>
      <w:color w:val="auto"/>
      <w:sz w:val="20"/>
      <w:szCs w:val="20"/>
      <w:lang w:eastAsia="pl-PL"/>
    </w:rPr>
  </w:style>
  <w:style w:type="paragraph" w:styleId="Tematkomentarza">
    <w:name w:val="annotation subject"/>
    <w:basedOn w:val="Tekstkomentarza"/>
    <w:next w:val="Tekstkomentarza"/>
    <w:link w:val="TematkomentarzaZnak"/>
    <w:semiHidden/>
    <w:unhideWhenUsed/>
    <w:rsid w:val="007C2213"/>
    <w:rPr>
      <w:b/>
      <w:bCs/>
    </w:rPr>
  </w:style>
  <w:style w:type="character" w:customStyle="1" w:styleId="TematkomentarzaZnak">
    <w:name w:val="Temat komentarza Znak"/>
    <w:basedOn w:val="TekstkomentarzaZnak"/>
    <w:link w:val="Tematkomentarza"/>
    <w:semiHidden/>
    <w:rsid w:val="007C2213"/>
    <w:rPr>
      <w:rFonts w:ascii="Arial" w:eastAsia="Times New Roman" w:hAnsi="Arial" w:cs="Times New Roman"/>
      <w:b/>
      <w:bCs/>
      <w:sz w:val="20"/>
      <w:szCs w:val="20"/>
      <w:lang w:val="pl-PL" w:eastAsia="pl-PL"/>
    </w:rPr>
  </w:style>
  <w:style w:type="paragraph" w:styleId="Tekstpodstawowy2">
    <w:name w:val="Body Text 2"/>
    <w:basedOn w:val="Normalny"/>
    <w:link w:val="Tekstpodstawowy2Znak"/>
    <w:semiHidden/>
    <w:unhideWhenUsed/>
    <w:rsid w:val="007C2213"/>
    <w:pPr>
      <w:spacing w:after="120" w:line="480" w:lineRule="auto"/>
    </w:pPr>
    <w:rPr>
      <w:rFonts w:ascii="Arial" w:eastAsia="Times New Roman" w:hAnsi="Arial"/>
      <w:color w:val="auto"/>
      <w:lang w:eastAsia="pl-PL"/>
    </w:rPr>
  </w:style>
  <w:style w:type="character" w:customStyle="1" w:styleId="Tekstpodstawowy2Znak">
    <w:name w:val="Tekst podstawowy 2 Znak"/>
    <w:basedOn w:val="Domylnaczcionkaakapitu"/>
    <w:link w:val="Tekstpodstawowy2"/>
    <w:semiHidden/>
    <w:rsid w:val="007C2213"/>
    <w:rPr>
      <w:rFonts w:ascii="Arial" w:eastAsia="Times New Roman" w:hAnsi="Arial" w:cs="Times New Roman"/>
      <w:lang w:val="pl-PL" w:eastAsia="pl-PL"/>
    </w:rPr>
  </w:style>
  <w:style w:type="paragraph" w:styleId="Tekstpodstawowy">
    <w:name w:val="Body Text"/>
    <w:basedOn w:val="Normalny"/>
    <w:link w:val="TekstpodstawowyZnak"/>
    <w:semiHidden/>
    <w:unhideWhenUsed/>
    <w:rsid w:val="007C2213"/>
    <w:pPr>
      <w:spacing w:after="120" w:line="240" w:lineRule="auto"/>
    </w:pPr>
    <w:rPr>
      <w:rFonts w:ascii="Arial" w:eastAsia="Times New Roman" w:hAnsi="Arial"/>
      <w:color w:val="auto"/>
      <w:lang w:eastAsia="pl-PL"/>
    </w:rPr>
  </w:style>
  <w:style w:type="character" w:customStyle="1" w:styleId="TekstpodstawowyZnak">
    <w:name w:val="Tekst podstawowy Znak"/>
    <w:basedOn w:val="Domylnaczcionkaakapitu"/>
    <w:link w:val="Tekstpodstawowy"/>
    <w:semiHidden/>
    <w:rsid w:val="007C2213"/>
    <w:rPr>
      <w:rFonts w:ascii="Arial" w:eastAsia="Times New Roman" w:hAnsi="Arial" w:cs="Times New Roman"/>
      <w:lang w:val="pl-PL" w:eastAsia="pl-PL"/>
    </w:rPr>
  </w:style>
  <w:style w:type="paragraph" w:styleId="Poprawka">
    <w:name w:val="Revision"/>
    <w:hidden/>
    <w:uiPriority w:val="99"/>
    <w:semiHidden/>
    <w:rsid w:val="007C2213"/>
    <w:pPr>
      <w:spacing w:after="0" w:line="240" w:lineRule="auto"/>
    </w:pPr>
    <w:rPr>
      <w:rFonts w:ascii="Arial" w:eastAsia="Times New Roman" w:hAnsi="Arial" w:cs="Times New Roman"/>
      <w:lang w:val="pl-PL" w:eastAsia="pl-PL"/>
    </w:rPr>
  </w:style>
  <w:style w:type="paragraph" w:styleId="Akapitzlist">
    <w:name w:val="List Paragraph"/>
    <w:basedOn w:val="Normalny"/>
    <w:uiPriority w:val="34"/>
    <w:qFormat/>
    <w:rsid w:val="007C2213"/>
    <w:pPr>
      <w:ind w:left="720"/>
      <w:contextualSpacing/>
    </w:pPr>
    <w:rPr>
      <w:rFonts w:ascii="Calibri" w:eastAsia="Times New Roman" w:hAnsi="Calibri" w:cs="Calibri"/>
      <w:noProof/>
      <w:color w:val="auto"/>
    </w:rPr>
  </w:style>
  <w:style w:type="paragraph" w:customStyle="1" w:styleId="Zawartotabeli">
    <w:name w:val="Zawartość tabeli"/>
    <w:basedOn w:val="Normalny"/>
    <w:rsid w:val="007C2213"/>
    <w:pPr>
      <w:widowControl w:val="0"/>
      <w:suppressLineNumbers/>
      <w:suppressAutoHyphens/>
      <w:spacing w:after="0" w:line="240" w:lineRule="auto"/>
    </w:pPr>
    <w:rPr>
      <w:rFonts w:ascii="Times New Roman" w:eastAsia="Lucida Sans Unicode" w:hAnsi="Times New Roman" w:cs="Mangal"/>
      <w:color w:val="auto"/>
      <w:kern w:val="1"/>
      <w:sz w:val="24"/>
      <w:szCs w:val="24"/>
      <w:lang w:eastAsia="hi-IN" w:bidi="hi-IN"/>
    </w:rPr>
  </w:style>
  <w:style w:type="paragraph" w:styleId="Tekstprzypisudolnego">
    <w:name w:val="footnote text"/>
    <w:basedOn w:val="Normalny"/>
    <w:link w:val="TekstprzypisudolnegoZnak"/>
    <w:uiPriority w:val="99"/>
    <w:semiHidden/>
    <w:unhideWhenUsed/>
    <w:rsid w:val="007A675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A6755"/>
    <w:rPr>
      <w:rFonts w:ascii="Tahoma" w:eastAsia="Calibri" w:hAnsi="Tahoma" w:cs="Times New Roman"/>
      <w:color w:val="808284"/>
      <w:sz w:val="20"/>
      <w:szCs w:val="20"/>
      <w:lang w:val="pl-PL"/>
    </w:rPr>
  </w:style>
  <w:style w:type="character" w:styleId="Odwoanieprzypisudolnego">
    <w:name w:val="footnote reference"/>
    <w:basedOn w:val="Domylnaczcionkaakapitu"/>
    <w:uiPriority w:val="99"/>
    <w:semiHidden/>
    <w:unhideWhenUsed/>
    <w:rsid w:val="007A6755"/>
    <w:rPr>
      <w:vertAlign w:val="superscript"/>
    </w:rPr>
  </w:style>
  <w:style w:type="numbering" w:customStyle="1" w:styleId="Styl1">
    <w:name w:val="Styl1"/>
    <w:uiPriority w:val="99"/>
    <w:rsid w:val="00152A4B"/>
    <w:pPr>
      <w:numPr>
        <w:numId w:val="44"/>
      </w:numPr>
    </w:pPr>
  </w:style>
  <w:style w:type="numbering" w:customStyle="1" w:styleId="Styl2">
    <w:name w:val="Styl2"/>
    <w:uiPriority w:val="99"/>
    <w:rsid w:val="00152A4B"/>
    <w:pPr>
      <w:numPr>
        <w:numId w:val="46"/>
      </w:numPr>
    </w:pPr>
  </w:style>
  <w:style w:type="numbering" w:customStyle="1" w:styleId="Styl3">
    <w:name w:val="Styl3"/>
    <w:uiPriority w:val="99"/>
    <w:rsid w:val="00E95530"/>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3CB1-230E-440F-9D9F-B7FDF683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7748</Words>
  <Characters>46492</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PROZAM Patrycja Kurczab</dc:creator>
  <cp:lastModifiedBy>PROZAM Marta Walter</cp:lastModifiedBy>
  <cp:revision>4</cp:revision>
  <dcterms:created xsi:type="dcterms:W3CDTF">2018-08-31T06:36:00Z</dcterms:created>
  <dcterms:modified xsi:type="dcterms:W3CDTF">2018-08-31T08:07:00Z</dcterms:modified>
</cp:coreProperties>
</file>