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AA676" w14:textId="77777777" w:rsidR="00AE3B81" w:rsidRPr="0069109E" w:rsidRDefault="00AE3B81">
      <w:pPr>
        <w:rPr>
          <w:rFonts w:ascii="Times New Roman" w:hAnsi="Times New Roman"/>
          <w:sz w:val="20"/>
          <w:szCs w:val="20"/>
          <w:lang w:val="en-US"/>
        </w:rPr>
      </w:pPr>
    </w:p>
    <w:p w14:paraId="02D0D549" w14:textId="77777777" w:rsidR="00B3516D" w:rsidRPr="0069109E" w:rsidRDefault="00B3516D">
      <w:pPr>
        <w:ind w:left="540" w:hanging="540"/>
        <w:jc w:val="both"/>
        <w:rPr>
          <w:rFonts w:ascii="Times New Roman" w:hAnsi="Times New Roman"/>
          <w:sz w:val="20"/>
          <w:szCs w:val="20"/>
          <w:lang w:val="en-US"/>
        </w:rPr>
      </w:pPr>
    </w:p>
    <w:p w14:paraId="209311E3" w14:textId="77777777" w:rsidR="00AE3B81" w:rsidRPr="00CF1E2D" w:rsidRDefault="00AE3B81">
      <w:pPr>
        <w:ind w:left="540" w:hanging="540"/>
        <w:jc w:val="both"/>
        <w:rPr>
          <w:rFonts w:ascii="Times New Roman" w:hAnsi="Times New Roman"/>
          <w:szCs w:val="20"/>
        </w:rPr>
      </w:pPr>
      <w:r w:rsidRPr="00CF1E2D">
        <w:rPr>
          <w:rFonts w:ascii="Times New Roman" w:hAnsi="Times New Roman"/>
          <w:b/>
          <w:bCs/>
          <w:szCs w:val="20"/>
        </w:rPr>
        <w:t xml:space="preserve">Numer sprawy: </w:t>
      </w:r>
      <w:r w:rsidR="00667B02">
        <w:rPr>
          <w:rFonts w:ascii="Times New Roman" w:hAnsi="Times New Roman"/>
          <w:b/>
          <w:bCs/>
          <w:szCs w:val="20"/>
        </w:rPr>
        <w:t>TG-II/</w:t>
      </w:r>
      <w:r w:rsidR="008F2B38">
        <w:rPr>
          <w:rFonts w:ascii="Times New Roman" w:hAnsi="Times New Roman"/>
          <w:b/>
          <w:bCs/>
          <w:szCs w:val="20"/>
        </w:rPr>
        <w:t>2</w:t>
      </w:r>
      <w:r w:rsidR="00667B02">
        <w:rPr>
          <w:rFonts w:ascii="Times New Roman" w:hAnsi="Times New Roman"/>
          <w:b/>
          <w:bCs/>
          <w:szCs w:val="20"/>
        </w:rPr>
        <w:t>/1</w:t>
      </w:r>
      <w:r w:rsidR="008F2B38">
        <w:rPr>
          <w:rFonts w:ascii="Times New Roman" w:hAnsi="Times New Roman"/>
          <w:b/>
          <w:bCs/>
          <w:szCs w:val="20"/>
        </w:rPr>
        <w:t>5</w:t>
      </w:r>
    </w:p>
    <w:p w14:paraId="4521E611" w14:textId="77777777" w:rsidR="00AE3B81" w:rsidRPr="0069109E" w:rsidRDefault="00AE3B81">
      <w:pPr>
        <w:pStyle w:val="Nagwek1"/>
        <w:rPr>
          <w:sz w:val="22"/>
          <w:szCs w:val="20"/>
        </w:rPr>
      </w:pPr>
    </w:p>
    <w:p w14:paraId="4083F849" w14:textId="77777777" w:rsidR="00AE3B81" w:rsidRPr="0069109E" w:rsidRDefault="00AE3B81">
      <w:pPr>
        <w:pStyle w:val="Nagwek1"/>
        <w:rPr>
          <w:sz w:val="22"/>
          <w:szCs w:val="20"/>
        </w:rPr>
      </w:pPr>
    </w:p>
    <w:p w14:paraId="21D8E7C1" w14:textId="77777777" w:rsidR="00AE3B81" w:rsidRPr="0069109E" w:rsidRDefault="00AE3B81">
      <w:pPr>
        <w:pStyle w:val="Nagwek1"/>
        <w:rPr>
          <w:sz w:val="22"/>
          <w:szCs w:val="20"/>
        </w:rPr>
      </w:pPr>
    </w:p>
    <w:p w14:paraId="193FABC9" w14:textId="77777777" w:rsidR="00AE3B81" w:rsidRPr="0069109E" w:rsidRDefault="00AE3B81">
      <w:pPr>
        <w:pStyle w:val="Nagwek1"/>
        <w:rPr>
          <w:sz w:val="22"/>
          <w:szCs w:val="20"/>
        </w:rPr>
      </w:pPr>
    </w:p>
    <w:p w14:paraId="3AADFB3D" w14:textId="77777777" w:rsidR="00AE3B81" w:rsidRPr="0069109E" w:rsidRDefault="00AE3B81">
      <w:pPr>
        <w:pStyle w:val="Nagwek1"/>
        <w:rPr>
          <w:sz w:val="22"/>
          <w:szCs w:val="20"/>
        </w:rPr>
      </w:pPr>
    </w:p>
    <w:p w14:paraId="3F8C15FF" w14:textId="77777777" w:rsidR="008029F4" w:rsidRPr="0069109E" w:rsidRDefault="008029F4" w:rsidP="008029F4">
      <w:pPr>
        <w:jc w:val="center"/>
        <w:rPr>
          <w:rFonts w:ascii="Times New Roman" w:hAnsi="Times New Roman"/>
          <w:b/>
          <w:szCs w:val="20"/>
        </w:rPr>
      </w:pPr>
      <w:r w:rsidRPr="0069109E">
        <w:rPr>
          <w:rFonts w:ascii="Times New Roman" w:hAnsi="Times New Roman"/>
          <w:b/>
          <w:szCs w:val="20"/>
        </w:rPr>
        <w:t>SPECYFIKACJA ISTOTNYCH WARUNKÓW ZAMÓWIENIA</w:t>
      </w:r>
    </w:p>
    <w:p w14:paraId="7C34B25F" w14:textId="77777777" w:rsidR="008029F4" w:rsidRPr="0069109E" w:rsidRDefault="008029F4" w:rsidP="008029F4">
      <w:pPr>
        <w:jc w:val="center"/>
        <w:rPr>
          <w:rFonts w:ascii="Times New Roman" w:hAnsi="Times New Roman"/>
          <w:b/>
          <w:szCs w:val="20"/>
        </w:rPr>
      </w:pPr>
      <w:r w:rsidRPr="0069109E">
        <w:rPr>
          <w:rFonts w:ascii="Times New Roman" w:hAnsi="Times New Roman"/>
          <w:b/>
          <w:szCs w:val="20"/>
        </w:rPr>
        <w:t xml:space="preserve">SIWZ </w:t>
      </w:r>
    </w:p>
    <w:p w14:paraId="0CABE572" w14:textId="77777777" w:rsidR="008029F4" w:rsidRPr="0069109E" w:rsidRDefault="008029F4" w:rsidP="008029F4">
      <w:pPr>
        <w:rPr>
          <w:rFonts w:ascii="Times New Roman" w:hAnsi="Times New Roman"/>
          <w:szCs w:val="20"/>
        </w:rPr>
      </w:pPr>
    </w:p>
    <w:p w14:paraId="398DEE80" w14:textId="77777777" w:rsidR="008029F4" w:rsidRPr="0069109E" w:rsidRDefault="008029F4" w:rsidP="008029F4">
      <w:pPr>
        <w:rPr>
          <w:rFonts w:ascii="Times New Roman" w:hAnsi="Times New Roman"/>
          <w:szCs w:val="20"/>
        </w:rPr>
      </w:pPr>
    </w:p>
    <w:p w14:paraId="15038529" w14:textId="77777777" w:rsidR="008029F4" w:rsidRPr="0069109E" w:rsidRDefault="008029F4" w:rsidP="008029F4">
      <w:pPr>
        <w:spacing w:line="360" w:lineRule="auto"/>
        <w:jc w:val="center"/>
        <w:rPr>
          <w:rFonts w:ascii="Times New Roman" w:hAnsi="Times New Roman"/>
          <w:szCs w:val="20"/>
        </w:rPr>
      </w:pPr>
      <w:r w:rsidRPr="0069109E">
        <w:rPr>
          <w:rFonts w:ascii="Times New Roman" w:hAnsi="Times New Roman"/>
          <w:szCs w:val="20"/>
        </w:rPr>
        <w:t>DLA</w:t>
      </w:r>
    </w:p>
    <w:p w14:paraId="43183582" w14:textId="77777777" w:rsidR="008029F4" w:rsidRPr="0069109E" w:rsidRDefault="008029F4" w:rsidP="008029F4">
      <w:pPr>
        <w:spacing w:line="360" w:lineRule="auto"/>
        <w:jc w:val="center"/>
        <w:rPr>
          <w:rFonts w:ascii="Times New Roman" w:hAnsi="Times New Roman"/>
          <w:b/>
          <w:szCs w:val="20"/>
        </w:rPr>
      </w:pPr>
      <w:r w:rsidRPr="0069109E">
        <w:rPr>
          <w:rFonts w:ascii="Times New Roman" w:hAnsi="Times New Roman"/>
          <w:b/>
          <w:szCs w:val="20"/>
        </w:rPr>
        <w:t xml:space="preserve">PRZETARGU NIEOGRANICZONEGO </w:t>
      </w:r>
    </w:p>
    <w:p w14:paraId="12C99E3C" w14:textId="77777777" w:rsidR="008029F4" w:rsidRPr="0069109E" w:rsidRDefault="008029F4" w:rsidP="008029F4">
      <w:pPr>
        <w:spacing w:line="276" w:lineRule="auto"/>
        <w:jc w:val="center"/>
        <w:rPr>
          <w:rFonts w:ascii="Times New Roman" w:hAnsi="Times New Roman"/>
          <w:szCs w:val="20"/>
        </w:rPr>
      </w:pPr>
      <w:r w:rsidRPr="0069109E">
        <w:rPr>
          <w:rFonts w:ascii="Times New Roman" w:hAnsi="Times New Roman"/>
          <w:szCs w:val="20"/>
        </w:rPr>
        <w:t>prowadzanego zgodnie z postanowieniami usta</w:t>
      </w:r>
      <w:r w:rsidR="00603D1A">
        <w:rPr>
          <w:rFonts w:ascii="Times New Roman" w:hAnsi="Times New Roman"/>
          <w:szCs w:val="20"/>
        </w:rPr>
        <w:t xml:space="preserve">wy z dnia 29 stycznia 2004 r. </w:t>
      </w:r>
      <w:r w:rsidRPr="0069109E">
        <w:rPr>
          <w:rFonts w:ascii="Times New Roman" w:hAnsi="Times New Roman"/>
          <w:szCs w:val="20"/>
        </w:rPr>
        <w:t xml:space="preserve">Prawo zamówień publicznych </w:t>
      </w:r>
      <w:r w:rsidRPr="0069109E">
        <w:rPr>
          <w:rFonts w:ascii="Times New Roman" w:hAnsi="Times New Roman"/>
          <w:szCs w:val="20"/>
        </w:rPr>
        <w:br/>
        <w:t>(tekst jednolity Dz. U. z 201</w:t>
      </w:r>
      <w:r w:rsidR="00603D1A">
        <w:rPr>
          <w:rFonts w:ascii="Times New Roman" w:hAnsi="Times New Roman"/>
          <w:szCs w:val="20"/>
        </w:rPr>
        <w:t>3</w:t>
      </w:r>
      <w:r w:rsidRPr="0069109E">
        <w:rPr>
          <w:rFonts w:ascii="Times New Roman" w:hAnsi="Times New Roman"/>
          <w:szCs w:val="20"/>
        </w:rPr>
        <w:t xml:space="preserve"> r. </w:t>
      </w:r>
      <w:r w:rsidR="00603D1A">
        <w:rPr>
          <w:rFonts w:ascii="Times New Roman" w:hAnsi="Times New Roman"/>
          <w:szCs w:val="20"/>
        </w:rPr>
        <w:t xml:space="preserve">poz. </w:t>
      </w:r>
      <w:r w:rsidRPr="0069109E">
        <w:rPr>
          <w:rFonts w:ascii="Times New Roman" w:hAnsi="Times New Roman"/>
          <w:szCs w:val="20"/>
        </w:rPr>
        <w:t>9</w:t>
      </w:r>
      <w:r w:rsidR="00603D1A">
        <w:rPr>
          <w:rFonts w:ascii="Times New Roman" w:hAnsi="Times New Roman"/>
          <w:szCs w:val="20"/>
        </w:rPr>
        <w:t>07</w:t>
      </w:r>
      <w:r w:rsidRPr="0069109E">
        <w:rPr>
          <w:rFonts w:ascii="Times New Roman" w:hAnsi="Times New Roman"/>
          <w:szCs w:val="20"/>
        </w:rPr>
        <w:t xml:space="preserve"> z </w:t>
      </w:r>
      <w:proofErr w:type="spellStart"/>
      <w:r w:rsidRPr="0069109E">
        <w:rPr>
          <w:rFonts w:ascii="Times New Roman" w:hAnsi="Times New Roman"/>
          <w:szCs w:val="20"/>
        </w:rPr>
        <w:t>późn</w:t>
      </w:r>
      <w:proofErr w:type="spellEnd"/>
      <w:r w:rsidRPr="0069109E">
        <w:rPr>
          <w:rFonts w:ascii="Times New Roman" w:hAnsi="Times New Roman"/>
          <w:szCs w:val="20"/>
        </w:rPr>
        <w:t xml:space="preserve">. zm.), zwanej w treści SIWZ PZP, </w:t>
      </w:r>
      <w:r w:rsidRPr="0069109E">
        <w:rPr>
          <w:rFonts w:ascii="Times New Roman" w:hAnsi="Times New Roman"/>
          <w:szCs w:val="20"/>
        </w:rPr>
        <w:br/>
        <w:t>o wartości szacunkowej poniżej kwot określonych w przepisach wydanych na podstawie art. 11 ust. 8 PZP</w:t>
      </w:r>
    </w:p>
    <w:p w14:paraId="5BC82DC0" w14:textId="77777777" w:rsidR="008029F4" w:rsidRPr="0069109E" w:rsidRDefault="008029F4" w:rsidP="008029F4">
      <w:pPr>
        <w:jc w:val="center"/>
        <w:rPr>
          <w:rFonts w:ascii="Times New Roman" w:hAnsi="Times New Roman"/>
          <w:szCs w:val="20"/>
        </w:rPr>
      </w:pPr>
    </w:p>
    <w:p w14:paraId="2990034E" w14:textId="77777777" w:rsidR="008029F4" w:rsidRPr="0069109E" w:rsidRDefault="00D9621C" w:rsidP="008029F4">
      <w:pPr>
        <w:spacing w:line="360" w:lineRule="auto"/>
        <w:jc w:val="center"/>
        <w:rPr>
          <w:rFonts w:ascii="Times New Roman" w:hAnsi="Times New Roman"/>
          <w:szCs w:val="20"/>
        </w:rPr>
      </w:pPr>
      <w:r>
        <w:rPr>
          <w:rFonts w:ascii="Times New Roman" w:hAnsi="Times New Roman"/>
          <w:szCs w:val="20"/>
        </w:rPr>
        <w:t>KTÓREGO PRZEDMIOTEM JEST</w:t>
      </w:r>
    </w:p>
    <w:p w14:paraId="14DB9809" w14:textId="77777777" w:rsidR="00AE3B81" w:rsidRPr="0069109E" w:rsidRDefault="00AE3B81">
      <w:pPr>
        <w:jc w:val="both"/>
        <w:rPr>
          <w:rFonts w:ascii="Times New Roman" w:hAnsi="Times New Roman"/>
          <w:bCs/>
          <w:szCs w:val="20"/>
        </w:rPr>
      </w:pPr>
    </w:p>
    <w:p w14:paraId="47645CCC" w14:textId="77777777" w:rsidR="00AE3B81" w:rsidRPr="0069109E" w:rsidRDefault="00AE3B81">
      <w:pPr>
        <w:jc w:val="center"/>
        <w:rPr>
          <w:rFonts w:ascii="Times New Roman" w:hAnsi="Times New Roman"/>
          <w:b/>
          <w:bCs/>
          <w:szCs w:val="20"/>
        </w:rPr>
      </w:pPr>
    </w:p>
    <w:p w14:paraId="7048DB8B" w14:textId="77777777" w:rsidR="00A46F2F" w:rsidRDefault="002A61AA" w:rsidP="008029F4">
      <w:pPr>
        <w:spacing w:line="360" w:lineRule="auto"/>
        <w:jc w:val="center"/>
        <w:rPr>
          <w:rFonts w:ascii="Times New Roman" w:hAnsi="Times New Roman"/>
          <w:b/>
          <w:szCs w:val="20"/>
        </w:rPr>
      </w:pPr>
      <w:r w:rsidRPr="0069109E">
        <w:rPr>
          <w:rFonts w:ascii="Times New Roman" w:hAnsi="Times New Roman"/>
          <w:b/>
          <w:szCs w:val="20"/>
        </w:rPr>
        <w:t>„</w:t>
      </w:r>
      <w:r w:rsidR="00C219AF">
        <w:rPr>
          <w:rFonts w:ascii="Times New Roman" w:hAnsi="Times New Roman"/>
          <w:b/>
          <w:szCs w:val="20"/>
        </w:rPr>
        <w:t>Wymiana dróg, chodników i placów oraz inne roboty budowlane</w:t>
      </w:r>
      <w:r w:rsidR="002258CD">
        <w:rPr>
          <w:rFonts w:ascii="Times New Roman" w:hAnsi="Times New Roman"/>
          <w:b/>
          <w:szCs w:val="20"/>
        </w:rPr>
        <w:t>”</w:t>
      </w:r>
      <w:r w:rsidR="003B13E1">
        <w:rPr>
          <w:rFonts w:ascii="Times New Roman" w:hAnsi="Times New Roman"/>
          <w:b/>
          <w:szCs w:val="20"/>
        </w:rPr>
        <w:t>,</w:t>
      </w:r>
    </w:p>
    <w:p w14:paraId="361B50BE" w14:textId="77777777" w:rsidR="002A61AA" w:rsidRPr="0069109E" w:rsidRDefault="00C219AF" w:rsidP="008029F4">
      <w:pPr>
        <w:spacing w:line="360" w:lineRule="auto"/>
        <w:jc w:val="center"/>
        <w:rPr>
          <w:rFonts w:ascii="Times New Roman" w:hAnsi="Times New Roman"/>
          <w:b/>
          <w:szCs w:val="20"/>
        </w:rPr>
      </w:pPr>
      <w:r>
        <w:rPr>
          <w:rFonts w:ascii="Times New Roman" w:hAnsi="Times New Roman"/>
          <w:b/>
          <w:szCs w:val="20"/>
        </w:rPr>
        <w:t>wykonywane w ramach zadania wieloletniego pn. „</w:t>
      </w:r>
      <w:r w:rsidR="008F2B38">
        <w:rPr>
          <w:rFonts w:ascii="Times New Roman" w:hAnsi="Times New Roman"/>
          <w:b/>
          <w:szCs w:val="20"/>
        </w:rPr>
        <w:t>Wykonanie dokumentacji technicznej, wyko</w:t>
      </w:r>
      <w:r w:rsidR="00A46F2F">
        <w:rPr>
          <w:rFonts w:ascii="Times New Roman" w:hAnsi="Times New Roman"/>
          <w:b/>
          <w:szCs w:val="20"/>
        </w:rPr>
        <w:t xml:space="preserve">nanie rewaloryzacji elewacji </w:t>
      </w:r>
      <w:r w:rsidR="008F2B38">
        <w:rPr>
          <w:rFonts w:ascii="Times New Roman" w:hAnsi="Times New Roman"/>
          <w:b/>
          <w:szCs w:val="20"/>
        </w:rPr>
        <w:t>oraz osuszania fundamentów pałacu wraz z wymianą dróg, chodników i placów</w:t>
      </w:r>
      <w:r w:rsidR="002258CD">
        <w:rPr>
          <w:rFonts w:ascii="Times New Roman" w:hAnsi="Times New Roman"/>
          <w:b/>
          <w:szCs w:val="20"/>
        </w:rPr>
        <w:t>”</w:t>
      </w:r>
    </w:p>
    <w:p w14:paraId="50F55C91" w14:textId="77777777" w:rsidR="00AE3B81" w:rsidRPr="0069109E" w:rsidRDefault="00AE3B81">
      <w:pPr>
        <w:jc w:val="center"/>
        <w:rPr>
          <w:rFonts w:ascii="Times New Roman" w:hAnsi="Times New Roman"/>
          <w:b/>
          <w:bCs/>
          <w:szCs w:val="20"/>
        </w:rPr>
      </w:pPr>
    </w:p>
    <w:p w14:paraId="6FED14D1" w14:textId="77777777" w:rsidR="00E077C1" w:rsidRPr="0069109E" w:rsidRDefault="00E077C1">
      <w:pPr>
        <w:jc w:val="center"/>
        <w:rPr>
          <w:rFonts w:ascii="Times New Roman" w:hAnsi="Times New Roman"/>
          <w:b/>
          <w:bCs/>
          <w:szCs w:val="20"/>
        </w:rPr>
      </w:pPr>
    </w:p>
    <w:p w14:paraId="75449693" w14:textId="77777777" w:rsidR="00E077C1" w:rsidRPr="0069109E" w:rsidRDefault="00E077C1">
      <w:pPr>
        <w:jc w:val="center"/>
        <w:rPr>
          <w:rFonts w:ascii="Times New Roman" w:hAnsi="Times New Roman"/>
          <w:b/>
          <w:bCs/>
          <w:szCs w:val="20"/>
        </w:rPr>
      </w:pPr>
    </w:p>
    <w:p w14:paraId="635180F5" w14:textId="77777777" w:rsidR="00AE3B81" w:rsidRPr="0069109E" w:rsidRDefault="00AE3B81">
      <w:pPr>
        <w:jc w:val="center"/>
        <w:rPr>
          <w:rFonts w:ascii="Times New Roman" w:hAnsi="Times New Roman"/>
          <w:b/>
          <w:bCs/>
          <w:szCs w:val="20"/>
        </w:rPr>
      </w:pPr>
      <w:r w:rsidRPr="0069109E">
        <w:rPr>
          <w:rFonts w:ascii="Times New Roman" w:hAnsi="Times New Roman"/>
          <w:b/>
          <w:bCs/>
          <w:szCs w:val="20"/>
        </w:rPr>
        <w:t xml:space="preserve">Właściciel obiektu – Województwo Wielkopolskie </w:t>
      </w:r>
    </w:p>
    <w:p w14:paraId="48CD2513" w14:textId="77777777" w:rsidR="00AE3B81" w:rsidRPr="0069109E" w:rsidRDefault="00AE3B81">
      <w:pPr>
        <w:jc w:val="center"/>
        <w:rPr>
          <w:rFonts w:ascii="Times New Roman" w:hAnsi="Times New Roman"/>
          <w:b/>
          <w:bCs/>
          <w:szCs w:val="20"/>
        </w:rPr>
      </w:pPr>
      <w:r w:rsidRPr="0069109E">
        <w:rPr>
          <w:rFonts w:ascii="Times New Roman" w:hAnsi="Times New Roman"/>
          <w:b/>
          <w:bCs/>
          <w:szCs w:val="20"/>
        </w:rPr>
        <w:t xml:space="preserve">w </w:t>
      </w:r>
      <w:r w:rsidR="005E5631" w:rsidRPr="0069109E">
        <w:rPr>
          <w:rFonts w:ascii="Times New Roman" w:hAnsi="Times New Roman"/>
          <w:b/>
          <w:bCs/>
          <w:szCs w:val="20"/>
        </w:rPr>
        <w:t>użytkowaniu</w:t>
      </w:r>
      <w:r w:rsidRPr="0069109E">
        <w:rPr>
          <w:rFonts w:ascii="Times New Roman" w:hAnsi="Times New Roman"/>
          <w:b/>
          <w:bCs/>
          <w:szCs w:val="20"/>
        </w:rPr>
        <w:t xml:space="preserve"> przez Zakład Leczenia Uzależnień w Charcicach </w:t>
      </w:r>
    </w:p>
    <w:p w14:paraId="01141D3A" w14:textId="77777777" w:rsidR="00AE3B81" w:rsidRPr="0069109E" w:rsidRDefault="00AE3B81">
      <w:pPr>
        <w:jc w:val="center"/>
        <w:rPr>
          <w:rFonts w:ascii="Times New Roman" w:hAnsi="Times New Roman"/>
          <w:b/>
          <w:bCs/>
          <w:szCs w:val="20"/>
        </w:rPr>
      </w:pPr>
    </w:p>
    <w:p w14:paraId="7BB1ECF1" w14:textId="77777777" w:rsidR="00AE3B81" w:rsidRPr="0069109E" w:rsidRDefault="00AE3B81">
      <w:pPr>
        <w:jc w:val="center"/>
        <w:rPr>
          <w:rFonts w:ascii="Times New Roman" w:hAnsi="Times New Roman"/>
          <w:b/>
          <w:bCs/>
          <w:szCs w:val="20"/>
        </w:rPr>
      </w:pPr>
    </w:p>
    <w:p w14:paraId="73DBE690" w14:textId="77777777" w:rsidR="00AE3B81" w:rsidRPr="0069109E" w:rsidRDefault="00AE3B81">
      <w:pPr>
        <w:jc w:val="center"/>
        <w:rPr>
          <w:rFonts w:ascii="Times New Roman" w:hAnsi="Times New Roman"/>
          <w:b/>
          <w:bCs/>
          <w:szCs w:val="20"/>
        </w:rPr>
      </w:pPr>
    </w:p>
    <w:p w14:paraId="56292835" w14:textId="77777777" w:rsidR="00AE3B81" w:rsidRPr="0069109E" w:rsidRDefault="00AE3B81">
      <w:pPr>
        <w:jc w:val="center"/>
        <w:rPr>
          <w:rFonts w:ascii="Times New Roman" w:hAnsi="Times New Roman"/>
          <w:b/>
          <w:bCs/>
          <w:szCs w:val="20"/>
        </w:rPr>
      </w:pPr>
    </w:p>
    <w:p w14:paraId="03F869E0" w14:textId="77777777" w:rsidR="00AE3B81" w:rsidRPr="0069109E" w:rsidRDefault="00AE3B81">
      <w:pPr>
        <w:jc w:val="center"/>
        <w:rPr>
          <w:rFonts w:ascii="Times New Roman" w:hAnsi="Times New Roman"/>
          <w:b/>
          <w:bCs/>
          <w:szCs w:val="20"/>
        </w:rPr>
      </w:pPr>
    </w:p>
    <w:p w14:paraId="6C026A13" w14:textId="77777777" w:rsidR="00AE3B81" w:rsidRPr="0069109E" w:rsidRDefault="00AE3B81">
      <w:pPr>
        <w:ind w:left="4254" w:firstLine="709"/>
        <w:jc w:val="center"/>
        <w:rPr>
          <w:rFonts w:ascii="Times New Roman" w:hAnsi="Times New Roman"/>
          <w:b/>
          <w:bCs/>
          <w:szCs w:val="20"/>
        </w:rPr>
      </w:pPr>
    </w:p>
    <w:p w14:paraId="33AC417B" w14:textId="77777777" w:rsidR="009E7C17" w:rsidRDefault="009E7C17" w:rsidP="009E7C17">
      <w:pPr>
        <w:ind w:left="4254" w:firstLine="709"/>
        <w:jc w:val="center"/>
        <w:rPr>
          <w:rFonts w:ascii="Times New Roman" w:hAnsi="Times New Roman"/>
          <w:b/>
          <w:bCs/>
          <w:smallCaps/>
          <w:szCs w:val="20"/>
        </w:rPr>
      </w:pPr>
      <w:r w:rsidRPr="0069109E">
        <w:rPr>
          <w:rFonts w:ascii="Times New Roman" w:hAnsi="Times New Roman"/>
          <w:b/>
          <w:bCs/>
          <w:smallCaps/>
          <w:szCs w:val="20"/>
        </w:rPr>
        <w:t>Zatwierdzam:</w:t>
      </w:r>
    </w:p>
    <w:p w14:paraId="7258D8C8" w14:textId="77777777" w:rsidR="009E7C17" w:rsidRPr="0069109E" w:rsidRDefault="009E7C17" w:rsidP="009E7C17">
      <w:pPr>
        <w:ind w:left="4254" w:firstLine="709"/>
        <w:jc w:val="center"/>
        <w:rPr>
          <w:rFonts w:ascii="Times New Roman" w:hAnsi="Times New Roman"/>
          <w:b/>
          <w:bCs/>
          <w:smallCaps/>
          <w:szCs w:val="20"/>
        </w:rPr>
      </w:pPr>
    </w:p>
    <w:p w14:paraId="55816D56" w14:textId="77777777" w:rsidR="009E7C17" w:rsidRPr="0069109E" w:rsidRDefault="009E7C17" w:rsidP="009E7C17">
      <w:pPr>
        <w:ind w:left="4254" w:firstLine="709"/>
        <w:jc w:val="center"/>
        <w:rPr>
          <w:rFonts w:ascii="Times New Roman" w:hAnsi="Times New Roman"/>
          <w:b/>
          <w:bCs/>
          <w:szCs w:val="20"/>
        </w:rPr>
      </w:pPr>
    </w:p>
    <w:p w14:paraId="614C5FAC" w14:textId="77777777" w:rsidR="009E7C17" w:rsidRDefault="009E7C17" w:rsidP="009E7C17">
      <w:pPr>
        <w:ind w:left="4254" w:firstLine="709"/>
        <w:jc w:val="center"/>
        <w:rPr>
          <w:rFonts w:ascii="Times New Roman" w:hAnsi="Times New Roman"/>
          <w:b/>
          <w:bCs/>
          <w:i/>
          <w:iCs/>
          <w:szCs w:val="20"/>
        </w:rPr>
      </w:pPr>
      <w:r>
        <w:rPr>
          <w:rFonts w:ascii="Times New Roman" w:hAnsi="Times New Roman"/>
          <w:b/>
          <w:bCs/>
          <w:i/>
          <w:iCs/>
          <w:szCs w:val="20"/>
        </w:rPr>
        <w:t xml:space="preserve">Jan Berger </w:t>
      </w:r>
    </w:p>
    <w:p w14:paraId="49FF24BF" w14:textId="77777777" w:rsidR="009E7C17" w:rsidRPr="00F05915" w:rsidRDefault="009E7C17" w:rsidP="009E7C17">
      <w:pPr>
        <w:ind w:left="4254" w:firstLine="709"/>
        <w:jc w:val="center"/>
        <w:rPr>
          <w:rFonts w:ascii="Times New Roman" w:hAnsi="Times New Roman"/>
          <w:b/>
          <w:bCs/>
          <w:iCs/>
          <w:sz w:val="20"/>
          <w:szCs w:val="20"/>
        </w:rPr>
      </w:pPr>
      <w:r>
        <w:rPr>
          <w:rFonts w:ascii="Times New Roman" w:hAnsi="Times New Roman"/>
          <w:b/>
          <w:bCs/>
          <w:iCs/>
          <w:szCs w:val="20"/>
        </w:rPr>
        <w:t>Dyrektor</w:t>
      </w:r>
    </w:p>
    <w:p w14:paraId="5C31965E" w14:textId="77777777" w:rsidR="00AE3B81" w:rsidRPr="0069109E" w:rsidRDefault="00AE3B81">
      <w:pPr>
        <w:ind w:left="4254" w:firstLine="709"/>
        <w:jc w:val="center"/>
        <w:rPr>
          <w:rFonts w:ascii="Times New Roman" w:hAnsi="Times New Roman"/>
          <w:b/>
          <w:bCs/>
          <w:i/>
          <w:iCs/>
          <w:szCs w:val="20"/>
        </w:rPr>
      </w:pPr>
    </w:p>
    <w:p w14:paraId="75626BF6" w14:textId="77777777" w:rsidR="00AE3B81" w:rsidRPr="0069109E" w:rsidRDefault="00AE3B81">
      <w:pPr>
        <w:ind w:left="4254" w:firstLine="709"/>
        <w:jc w:val="center"/>
        <w:rPr>
          <w:rFonts w:ascii="Times New Roman" w:hAnsi="Times New Roman"/>
          <w:b/>
          <w:bCs/>
          <w:i/>
          <w:iCs/>
          <w:szCs w:val="20"/>
        </w:rPr>
      </w:pPr>
    </w:p>
    <w:p w14:paraId="5BD4B813" w14:textId="77777777" w:rsidR="00AE3B81" w:rsidRPr="0069109E" w:rsidRDefault="00AE3B81">
      <w:pPr>
        <w:ind w:left="4254" w:firstLine="709"/>
        <w:jc w:val="center"/>
        <w:rPr>
          <w:rFonts w:ascii="Times New Roman" w:hAnsi="Times New Roman"/>
          <w:b/>
          <w:bCs/>
          <w:i/>
          <w:iCs/>
          <w:szCs w:val="20"/>
        </w:rPr>
      </w:pPr>
    </w:p>
    <w:p w14:paraId="0AA6868D" w14:textId="77777777" w:rsidR="00AE3B81" w:rsidRPr="0069109E" w:rsidRDefault="00AE3B81">
      <w:pPr>
        <w:ind w:left="4254" w:firstLine="709"/>
        <w:jc w:val="center"/>
        <w:rPr>
          <w:rFonts w:ascii="Times New Roman" w:hAnsi="Times New Roman"/>
          <w:b/>
          <w:bCs/>
          <w:i/>
          <w:iCs/>
          <w:szCs w:val="20"/>
        </w:rPr>
      </w:pPr>
    </w:p>
    <w:p w14:paraId="318473F0" w14:textId="77777777" w:rsidR="00AE3B81" w:rsidRPr="0069109E" w:rsidRDefault="00AE3B81">
      <w:pPr>
        <w:ind w:left="4254" w:firstLine="709"/>
        <w:jc w:val="center"/>
        <w:rPr>
          <w:rFonts w:ascii="Times New Roman" w:hAnsi="Times New Roman"/>
          <w:b/>
          <w:bCs/>
          <w:i/>
          <w:iCs/>
          <w:szCs w:val="20"/>
        </w:rPr>
      </w:pPr>
    </w:p>
    <w:p w14:paraId="4160982D" w14:textId="77777777" w:rsidR="008029F4" w:rsidRPr="0069109E" w:rsidRDefault="008029F4">
      <w:pPr>
        <w:ind w:left="4254" w:firstLine="709"/>
        <w:jc w:val="center"/>
        <w:rPr>
          <w:rFonts w:ascii="Times New Roman" w:hAnsi="Times New Roman"/>
          <w:b/>
          <w:bCs/>
          <w:i/>
          <w:iCs/>
          <w:szCs w:val="20"/>
        </w:rPr>
      </w:pPr>
    </w:p>
    <w:p w14:paraId="31BAD5F5" w14:textId="77777777" w:rsidR="00C60EEA" w:rsidRDefault="00C60EEA">
      <w:pPr>
        <w:jc w:val="center"/>
        <w:rPr>
          <w:rFonts w:ascii="Times New Roman" w:hAnsi="Times New Roman"/>
          <w:b/>
          <w:bCs/>
          <w:szCs w:val="20"/>
        </w:rPr>
      </w:pPr>
    </w:p>
    <w:p w14:paraId="67AEE926" w14:textId="77777777" w:rsidR="00C60EEA" w:rsidRDefault="00C60EEA" w:rsidP="003B13E1">
      <w:pPr>
        <w:rPr>
          <w:rFonts w:ascii="Times New Roman" w:hAnsi="Times New Roman"/>
          <w:b/>
          <w:bCs/>
          <w:szCs w:val="20"/>
        </w:rPr>
      </w:pPr>
    </w:p>
    <w:p w14:paraId="3C334C25" w14:textId="77777777" w:rsidR="00C60EEA" w:rsidRDefault="00C60EEA">
      <w:pPr>
        <w:jc w:val="center"/>
        <w:rPr>
          <w:rFonts w:ascii="Times New Roman" w:hAnsi="Times New Roman"/>
          <w:b/>
          <w:bCs/>
          <w:szCs w:val="20"/>
        </w:rPr>
      </w:pPr>
    </w:p>
    <w:p w14:paraId="16FCEC27" w14:textId="77777777" w:rsidR="00AE3B81" w:rsidRPr="00CF1E2D" w:rsidRDefault="00764946">
      <w:pPr>
        <w:jc w:val="center"/>
        <w:rPr>
          <w:rFonts w:ascii="Times New Roman" w:hAnsi="Times New Roman"/>
          <w:b/>
          <w:bCs/>
          <w:szCs w:val="20"/>
        </w:rPr>
      </w:pPr>
      <w:r>
        <w:rPr>
          <w:rFonts w:ascii="Times New Roman" w:hAnsi="Times New Roman"/>
          <w:b/>
          <w:bCs/>
          <w:szCs w:val="20"/>
        </w:rPr>
        <w:t>Kwiecień</w:t>
      </w:r>
      <w:r w:rsidR="00060FED" w:rsidRPr="00667B02">
        <w:rPr>
          <w:rFonts w:ascii="Times New Roman" w:hAnsi="Times New Roman"/>
          <w:b/>
          <w:bCs/>
          <w:szCs w:val="20"/>
        </w:rPr>
        <w:t xml:space="preserve"> </w:t>
      </w:r>
      <w:r w:rsidR="00AE3B81" w:rsidRPr="00667B02">
        <w:rPr>
          <w:rFonts w:ascii="Times New Roman" w:hAnsi="Times New Roman"/>
          <w:b/>
          <w:bCs/>
          <w:szCs w:val="20"/>
        </w:rPr>
        <w:t>201</w:t>
      </w:r>
      <w:r>
        <w:rPr>
          <w:rFonts w:ascii="Times New Roman" w:hAnsi="Times New Roman"/>
          <w:b/>
          <w:bCs/>
          <w:szCs w:val="20"/>
        </w:rPr>
        <w:t>5</w:t>
      </w:r>
      <w:r w:rsidR="00AE3B81" w:rsidRPr="00CF1E2D">
        <w:rPr>
          <w:rFonts w:ascii="Times New Roman" w:hAnsi="Times New Roman"/>
          <w:b/>
          <w:bCs/>
          <w:szCs w:val="20"/>
        </w:rPr>
        <w:t xml:space="preserve"> r.</w:t>
      </w:r>
    </w:p>
    <w:p w14:paraId="7FFC5D4B" w14:textId="77777777" w:rsidR="00AE3B81" w:rsidRPr="0069109E" w:rsidRDefault="00AE3B81" w:rsidP="008A29C5">
      <w:pPr>
        <w:numPr>
          <w:ilvl w:val="0"/>
          <w:numId w:val="1"/>
        </w:numPr>
        <w:spacing w:line="360" w:lineRule="auto"/>
        <w:rPr>
          <w:rFonts w:ascii="Times New Roman" w:hAnsi="Times New Roman"/>
          <w:b/>
          <w:sz w:val="20"/>
          <w:szCs w:val="20"/>
        </w:rPr>
      </w:pPr>
      <w:r w:rsidRPr="0069109E">
        <w:rPr>
          <w:rFonts w:ascii="Times New Roman" w:hAnsi="Times New Roman"/>
          <w:b/>
          <w:bCs/>
          <w:sz w:val="20"/>
          <w:szCs w:val="20"/>
        </w:rPr>
        <w:br w:type="page"/>
      </w:r>
      <w:r w:rsidRPr="0069109E">
        <w:rPr>
          <w:rFonts w:ascii="Times New Roman" w:hAnsi="Times New Roman"/>
          <w:b/>
          <w:sz w:val="20"/>
          <w:szCs w:val="20"/>
        </w:rPr>
        <w:lastRenderedPageBreak/>
        <w:t>Nazwa i adres Zamawiającego</w:t>
      </w:r>
    </w:p>
    <w:p w14:paraId="0F94113E" w14:textId="77777777" w:rsidR="00AE3B81" w:rsidRPr="0069109E" w:rsidRDefault="007C32D3" w:rsidP="00C71402">
      <w:pPr>
        <w:widowControl w:val="0"/>
        <w:numPr>
          <w:ilvl w:val="1"/>
          <w:numId w:val="1"/>
        </w:numPr>
        <w:autoSpaceDE w:val="0"/>
        <w:autoSpaceDN w:val="0"/>
        <w:adjustRightInd w:val="0"/>
        <w:spacing w:line="360" w:lineRule="auto"/>
        <w:jc w:val="both"/>
        <w:rPr>
          <w:rFonts w:ascii="Times New Roman" w:hAnsi="Times New Roman"/>
          <w:bCs/>
          <w:sz w:val="20"/>
          <w:szCs w:val="20"/>
        </w:rPr>
      </w:pPr>
      <w:r w:rsidRPr="0069109E">
        <w:rPr>
          <w:rFonts w:ascii="Times New Roman" w:hAnsi="Times New Roman"/>
          <w:bCs/>
          <w:sz w:val="20"/>
          <w:szCs w:val="20"/>
        </w:rPr>
        <w:t xml:space="preserve"> </w:t>
      </w:r>
      <w:r w:rsidR="00AE3B81" w:rsidRPr="0069109E">
        <w:rPr>
          <w:rFonts w:ascii="Times New Roman" w:hAnsi="Times New Roman"/>
          <w:bCs/>
          <w:sz w:val="20"/>
          <w:szCs w:val="20"/>
        </w:rPr>
        <w:t xml:space="preserve">Zakład Leczenia Uzależnień w Charcicach, </w:t>
      </w:r>
      <w:r w:rsidR="00AE3B81" w:rsidRPr="0069109E">
        <w:rPr>
          <w:rFonts w:ascii="Times New Roman" w:hAnsi="Times New Roman"/>
          <w:sz w:val="20"/>
          <w:szCs w:val="20"/>
        </w:rPr>
        <w:t>Charcice 12</w:t>
      </w:r>
      <w:r w:rsidR="00AE3B81" w:rsidRPr="0069109E">
        <w:rPr>
          <w:rFonts w:ascii="Times New Roman" w:hAnsi="Times New Roman"/>
          <w:bCs/>
          <w:sz w:val="20"/>
          <w:szCs w:val="20"/>
        </w:rPr>
        <w:t xml:space="preserve">, </w:t>
      </w:r>
      <w:r w:rsidR="003D0B9D" w:rsidRPr="0069109E">
        <w:rPr>
          <w:rFonts w:ascii="Times New Roman" w:hAnsi="Times New Roman"/>
          <w:sz w:val="20"/>
          <w:szCs w:val="20"/>
          <w:highlight w:val="white"/>
        </w:rPr>
        <w:t>64-</w:t>
      </w:r>
      <w:r w:rsidR="00AE3B81" w:rsidRPr="0069109E">
        <w:rPr>
          <w:rFonts w:ascii="Times New Roman" w:hAnsi="Times New Roman"/>
          <w:sz w:val="20"/>
          <w:szCs w:val="20"/>
          <w:highlight w:val="white"/>
        </w:rPr>
        <w:t>412 Chrzypsko Wielkie</w:t>
      </w:r>
      <w:r w:rsidR="003134B5">
        <w:rPr>
          <w:rFonts w:ascii="Times New Roman" w:hAnsi="Times New Roman"/>
          <w:sz w:val="20"/>
          <w:szCs w:val="20"/>
        </w:rPr>
        <w:t>.</w:t>
      </w:r>
    </w:p>
    <w:p w14:paraId="3E6628E7" w14:textId="77777777" w:rsidR="00E058DC" w:rsidRPr="00E058DC" w:rsidRDefault="007C32D3" w:rsidP="00E058DC">
      <w:pPr>
        <w:widowControl w:val="0"/>
        <w:numPr>
          <w:ilvl w:val="1"/>
          <w:numId w:val="1"/>
        </w:numPr>
        <w:autoSpaceDE w:val="0"/>
        <w:autoSpaceDN w:val="0"/>
        <w:adjustRightInd w:val="0"/>
        <w:spacing w:line="360" w:lineRule="auto"/>
        <w:jc w:val="both"/>
        <w:rPr>
          <w:rFonts w:ascii="Times New Roman" w:hAnsi="Times New Roman"/>
          <w:bCs/>
          <w:sz w:val="20"/>
          <w:szCs w:val="20"/>
        </w:rPr>
      </w:pPr>
      <w:r w:rsidRPr="0069109E">
        <w:rPr>
          <w:rFonts w:ascii="Times New Roman" w:hAnsi="Times New Roman"/>
          <w:sz w:val="20"/>
          <w:szCs w:val="20"/>
          <w:highlight w:val="white"/>
        </w:rPr>
        <w:t xml:space="preserve"> </w:t>
      </w:r>
      <w:r w:rsidR="00AE3B81" w:rsidRPr="0069109E">
        <w:rPr>
          <w:rFonts w:ascii="Times New Roman" w:hAnsi="Times New Roman"/>
          <w:sz w:val="20"/>
          <w:szCs w:val="20"/>
          <w:highlight w:val="white"/>
        </w:rPr>
        <w:t>Strona</w:t>
      </w:r>
      <w:r w:rsidR="00AE3B81" w:rsidRPr="0069109E">
        <w:rPr>
          <w:rFonts w:ascii="Times New Roman" w:hAnsi="Times New Roman"/>
          <w:sz w:val="20"/>
          <w:szCs w:val="20"/>
        </w:rPr>
        <w:t xml:space="preserve"> internetowa: </w:t>
      </w:r>
      <w:hyperlink r:id="rId9" w:history="1">
        <w:r w:rsidR="00E058DC" w:rsidRPr="006A6108">
          <w:rPr>
            <w:rStyle w:val="Hipercze"/>
            <w:rFonts w:ascii="Times New Roman" w:hAnsi="Times New Roman"/>
            <w:sz w:val="20"/>
            <w:szCs w:val="20"/>
          </w:rPr>
          <w:t>http://www.zlucharcice.com.pl/</w:t>
        </w:r>
      </w:hyperlink>
    </w:p>
    <w:p w14:paraId="703BF44A" w14:textId="77777777" w:rsidR="00AE3B81" w:rsidRPr="00E058DC" w:rsidRDefault="00AE3B81" w:rsidP="00E058DC">
      <w:pPr>
        <w:widowControl w:val="0"/>
        <w:numPr>
          <w:ilvl w:val="1"/>
          <w:numId w:val="1"/>
        </w:numPr>
        <w:autoSpaceDE w:val="0"/>
        <w:autoSpaceDN w:val="0"/>
        <w:adjustRightInd w:val="0"/>
        <w:spacing w:line="360" w:lineRule="auto"/>
        <w:jc w:val="both"/>
        <w:rPr>
          <w:rFonts w:ascii="Times New Roman" w:hAnsi="Times New Roman"/>
          <w:bCs/>
          <w:sz w:val="20"/>
          <w:szCs w:val="20"/>
        </w:rPr>
      </w:pPr>
      <w:r w:rsidRPr="00E058DC">
        <w:rPr>
          <w:rFonts w:ascii="Times New Roman" w:hAnsi="Times New Roman"/>
          <w:sz w:val="20"/>
          <w:szCs w:val="20"/>
          <w:highlight w:val="white"/>
        </w:rPr>
        <w:t>Godziny urzędowania</w:t>
      </w:r>
      <w:r w:rsidRPr="00E058DC">
        <w:rPr>
          <w:rFonts w:ascii="Times New Roman" w:hAnsi="Times New Roman"/>
          <w:sz w:val="20"/>
          <w:szCs w:val="20"/>
        </w:rPr>
        <w:t>: we wszystkie dni robocze od godziny 7</w:t>
      </w:r>
      <w:r w:rsidRPr="00E058DC">
        <w:rPr>
          <w:rFonts w:ascii="Times New Roman" w:hAnsi="Times New Roman"/>
          <w:sz w:val="20"/>
          <w:szCs w:val="20"/>
          <w:vertAlign w:val="superscript"/>
        </w:rPr>
        <w:t xml:space="preserve">25  </w:t>
      </w:r>
      <w:r w:rsidRPr="00E058DC">
        <w:rPr>
          <w:rFonts w:ascii="Times New Roman" w:hAnsi="Times New Roman"/>
          <w:sz w:val="20"/>
          <w:szCs w:val="20"/>
        </w:rPr>
        <w:t>do godziny 15</w:t>
      </w:r>
      <w:r w:rsidRPr="00E058DC">
        <w:rPr>
          <w:rFonts w:ascii="Times New Roman" w:hAnsi="Times New Roman"/>
          <w:sz w:val="20"/>
          <w:szCs w:val="20"/>
          <w:vertAlign w:val="superscript"/>
        </w:rPr>
        <w:t>00</w:t>
      </w:r>
      <w:r w:rsidR="003134B5">
        <w:rPr>
          <w:rFonts w:ascii="Times New Roman" w:hAnsi="Times New Roman"/>
          <w:sz w:val="20"/>
          <w:szCs w:val="20"/>
        </w:rPr>
        <w:t>.</w:t>
      </w:r>
    </w:p>
    <w:p w14:paraId="4717BAEF" w14:textId="77777777" w:rsidR="00AE3B81" w:rsidRPr="0069109E" w:rsidRDefault="00AE3B81" w:rsidP="006E71C1">
      <w:pPr>
        <w:rPr>
          <w:rFonts w:ascii="Times New Roman" w:hAnsi="Times New Roman"/>
          <w:sz w:val="20"/>
          <w:szCs w:val="20"/>
        </w:rPr>
      </w:pPr>
    </w:p>
    <w:p w14:paraId="746B4CFF" w14:textId="77777777" w:rsidR="00AE3B81" w:rsidRPr="0069109E" w:rsidRDefault="00AE3B81" w:rsidP="006E71C1">
      <w:pPr>
        <w:numPr>
          <w:ilvl w:val="0"/>
          <w:numId w:val="1"/>
        </w:numPr>
        <w:spacing w:line="360" w:lineRule="auto"/>
        <w:ind w:left="357" w:hanging="357"/>
        <w:jc w:val="both"/>
        <w:rPr>
          <w:rFonts w:ascii="Times New Roman" w:hAnsi="Times New Roman"/>
          <w:b/>
          <w:sz w:val="20"/>
          <w:szCs w:val="20"/>
        </w:rPr>
      </w:pPr>
      <w:r w:rsidRPr="0069109E">
        <w:rPr>
          <w:rFonts w:ascii="Times New Roman" w:hAnsi="Times New Roman"/>
          <w:b/>
          <w:sz w:val="20"/>
          <w:szCs w:val="20"/>
        </w:rPr>
        <w:t>Finansowanie przedmiotu zamówieniu</w:t>
      </w:r>
    </w:p>
    <w:p w14:paraId="5375BB3C" w14:textId="77777777" w:rsidR="00464EE7" w:rsidRPr="0069109E" w:rsidRDefault="00885B23" w:rsidP="00464EE7">
      <w:pPr>
        <w:numPr>
          <w:ilvl w:val="1"/>
          <w:numId w:val="1"/>
        </w:numPr>
        <w:spacing w:line="360" w:lineRule="auto"/>
        <w:jc w:val="both"/>
        <w:rPr>
          <w:rFonts w:ascii="Times New Roman" w:hAnsi="Times New Roman"/>
          <w:b/>
          <w:sz w:val="20"/>
          <w:szCs w:val="20"/>
        </w:rPr>
      </w:pPr>
      <w:r w:rsidRPr="0069109E">
        <w:rPr>
          <w:rFonts w:ascii="Times New Roman" w:hAnsi="Times New Roman"/>
          <w:sz w:val="20"/>
          <w:szCs w:val="20"/>
        </w:rPr>
        <w:t xml:space="preserve"> </w:t>
      </w:r>
      <w:r w:rsidR="00AE3B81" w:rsidRPr="0069109E">
        <w:rPr>
          <w:rFonts w:ascii="Times New Roman" w:hAnsi="Times New Roman"/>
          <w:sz w:val="20"/>
          <w:szCs w:val="20"/>
        </w:rPr>
        <w:t xml:space="preserve">Przedmiot zamówienia jest finansowany ze środków przyznanych przez Urząd Marszałkowski Województwa Wielkopolskiego </w:t>
      </w:r>
      <w:r w:rsidR="00464EE7" w:rsidRPr="0069109E">
        <w:rPr>
          <w:rFonts w:ascii="Times New Roman" w:hAnsi="Times New Roman"/>
          <w:sz w:val="20"/>
          <w:szCs w:val="20"/>
        </w:rPr>
        <w:t>w Poznaniu oraz środków własnych Zamawiającego.</w:t>
      </w:r>
    </w:p>
    <w:p w14:paraId="669CDC83" w14:textId="77777777" w:rsidR="00AE3B81" w:rsidRPr="0069109E" w:rsidRDefault="00AE3B81">
      <w:pPr>
        <w:spacing w:line="360" w:lineRule="auto"/>
        <w:ind w:left="360"/>
        <w:jc w:val="both"/>
        <w:rPr>
          <w:rFonts w:ascii="Times New Roman" w:hAnsi="Times New Roman"/>
          <w:b/>
          <w:sz w:val="20"/>
          <w:szCs w:val="20"/>
        </w:rPr>
      </w:pPr>
    </w:p>
    <w:p w14:paraId="2AC48720" w14:textId="77777777" w:rsidR="00AE3B81" w:rsidRPr="0069109E" w:rsidRDefault="00AE3B81">
      <w:pPr>
        <w:numPr>
          <w:ilvl w:val="0"/>
          <w:numId w:val="1"/>
        </w:numPr>
        <w:autoSpaceDE w:val="0"/>
        <w:autoSpaceDN w:val="0"/>
        <w:adjustRightInd w:val="0"/>
        <w:jc w:val="both"/>
        <w:rPr>
          <w:rFonts w:ascii="Times New Roman" w:hAnsi="Times New Roman"/>
          <w:b/>
          <w:sz w:val="20"/>
          <w:szCs w:val="20"/>
        </w:rPr>
      </w:pPr>
      <w:r w:rsidRPr="0069109E">
        <w:rPr>
          <w:rFonts w:ascii="Times New Roman" w:hAnsi="Times New Roman"/>
          <w:b/>
          <w:sz w:val="20"/>
          <w:szCs w:val="20"/>
        </w:rPr>
        <w:t xml:space="preserve">Tryb postępowania </w:t>
      </w:r>
    </w:p>
    <w:p w14:paraId="5080A1ED" w14:textId="77777777" w:rsidR="00AE3B81" w:rsidRPr="0069109E" w:rsidRDefault="00AE3B81">
      <w:pPr>
        <w:autoSpaceDE w:val="0"/>
        <w:autoSpaceDN w:val="0"/>
        <w:adjustRightInd w:val="0"/>
        <w:jc w:val="both"/>
        <w:rPr>
          <w:rFonts w:ascii="Times New Roman" w:hAnsi="Times New Roman"/>
          <w:b/>
          <w:sz w:val="20"/>
          <w:szCs w:val="20"/>
        </w:rPr>
      </w:pPr>
    </w:p>
    <w:p w14:paraId="350611EE" w14:textId="0FAABCAE" w:rsidR="00B33CE0" w:rsidRPr="00B33CE0" w:rsidRDefault="00AE3B81" w:rsidP="00B33CE0">
      <w:pPr>
        <w:numPr>
          <w:ilvl w:val="1"/>
          <w:numId w:val="2"/>
        </w:numPr>
        <w:autoSpaceDE w:val="0"/>
        <w:autoSpaceDN w:val="0"/>
        <w:adjustRightInd w:val="0"/>
        <w:jc w:val="both"/>
        <w:rPr>
          <w:rFonts w:ascii="Times New Roman" w:hAnsi="Times New Roman"/>
          <w:sz w:val="20"/>
          <w:szCs w:val="20"/>
        </w:rPr>
      </w:pPr>
      <w:r w:rsidRPr="0069109E">
        <w:rPr>
          <w:rFonts w:ascii="Times New Roman" w:hAnsi="Times New Roman"/>
          <w:sz w:val="20"/>
          <w:szCs w:val="20"/>
        </w:rPr>
        <w:t>Przetarg nieograniczon</w:t>
      </w:r>
      <w:r w:rsidR="00B47305" w:rsidRPr="0069109E">
        <w:rPr>
          <w:rFonts w:ascii="Times New Roman" w:hAnsi="Times New Roman"/>
          <w:sz w:val="20"/>
          <w:szCs w:val="20"/>
        </w:rPr>
        <w:t xml:space="preserve">y na podstawie art. 39 </w:t>
      </w:r>
      <w:r w:rsidR="005E0774" w:rsidRPr="0069109E">
        <w:rPr>
          <w:rFonts w:ascii="Times New Roman" w:hAnsi="Times New Roman"/>
          <w:sz w:val="20"/>
          <w:szCs w:val="20"/>
        </w:rPr>
        <w:t>PZP.</w:t>
      </w:r>
    </w:p>
    <w:p w14:paraId="7793B684" w14:textId="77777777" w:rsidR="002F7BCB" w:rsidRPr="0069109E" w:rsidRDefault="002F7BCB" w:rsidP="002F7BCB">
      <w:pPr>
        <w:autoSpaceDE w:val="0"/>
        <w:autoSpaceDN w:val="0"/>
        <w:adjustRightInd w:val="0"/>
        <w:jc w:val="both"/>
        <w:rPr>
          <w:rFonts w:ascii="Times New Roman" w:hAnsi="Times New Roman"/>
          <w:sz w:val="20"/>
          <w:szCs w:val="20"/>
        </w:rPr>
      </w:pPr>
    </w:p>
    <w:p w14:paraId="78CDDEA9" w14:textId="77777777" w:rsidR="00AE3B81" w:rsidRPr="0069109E" w:rsidRDefault="00BB1431" w:rsidP="002F7BCB">
      <w:pPr>
        <w:numPr>
          <w:ilvl w:val="0"/>
          <w:numId w:val="2"/>
        </w:numPr>
        <w:autoSpaceDE w:val="0"/>
        <w:autoSpaceDN w:val="0"/>
        <w:adjustRightInd w:val="0"/>
        <w:spacing w:line="360" w:lineRule="auto"/>
        <w:jc w:val="both"/>
        <w:rPr>
          <w:rFonts w:ascii="Times New Roman" w:hAnsi="Times New Roman"/>
          <w:b/>
          <w:sz w:val="20"/>
          <w:szCs w:val="20"/>
        </w:rPr>
      </w:pPr>
      <w:r w:rsidRPr="0069109E">
        <w:rPr>
          <w:rFonts w:ascii="Times New Roman" w:hAnsi="Times New Roman"/>
          <w:b/>
          <w:sz w:val="20"/>
          <w:szCs w:val="20"/>
        </w:rPr>
        <w:t>Opis p</w:t>
      </w:r>
      <w:r w:rsidR="00AE3B81" w:rsidRPr="0069109E">
        <w:rPr>
          <w:rFonts w:ascii="Times New Roman" w:hAnsi="Times New Roman"/>
          <w:b/>
          <w:sz w:val="20"/>
          <w:szCs w:val="20"/>
        </w:rPr>
        <w:t>rzedmiot</w:t>
      </w:r>
      <w:r w:rsidRPr="0069109E">
        <w:rPr>
          <w:rFonts w:ascii="Times New Roman" w:hAnsi="Times New Roman"/>
          <w:b/>
          <w:sz w:val="20"/>
          <w:szCs w:val="20"/>
        </w:rPr>
        <w:t>u</w:t>
      </w:r>
      <w:r w:rsidR="00AE3B81" w:rsidRPr="0069109E">
        <w:rPr>
          <w:rFonts w:ascii="Times New Roman" w:hAnsi="Times New Roman"/>
          <w:b/>
          <w:sz w:val="20"/>
          <w:szCs w:val="20"/>
        </w:rPr>
        <w:t xml:space="preserve"> zamówienia</w:t>
      </w:r>
    </w:p>
    <w:p w14:paraId="0CE3EB37" w14:textId="71407449" w:rsidR="00492858" w:rsidRPr="001C25C5" w:rsidRDefault="00614098" w:rsidP="001C25C5">
      <w:pPr>
        <w:numPr>
          <w:ilvl w:val="1"/>
          <w:numId w:val="2"/>
        </w:numPr>
        <w:autoSpaceDE w:val="0"/>
        <w:autoSpaceDN w:val="0"/>
        <w:adjustRightInd w:val="0"/>
        <w:spacing w:line="360" w:lineRule="auto"/>
        <w:jc w:val="both"/>
        <w:rPr>
          <w:rFonts w:ascii="Times New Roman" w:hAnsi="Times New Roman"/>
          <w:sz w:val="20"/>
          <w:szCs w:val="20"/>
        </w:rPr>
      </w:pPr>
      <w:r w:rsidRPr="00903F2C">
        <w:rPr>
          <w:rFonts w:ascii="Times New Roman" w:hAnsi="Times New Roman"/>
          <w:sz w:val="20"/>
          <w:szCs w:val="20"/>
        </w:rPr>
        <w:t xml:space="preserve">Przedmiotem zamówienia są roboty </w:t>
      </w:r>
      <w:r w:rsidR="009E562E" w:rsidRPr="008D6E63">
        <w:rPr>
          <w:rFonts w:ascii="Times New Roman" w:hAnsi="Times New Roman"/>
          <w:sz w:val="20"/>
          <w:szCs w:val="20"/>
        </w:rPr>
        <w:t>budowlane</w:t>
      </w:r>
      <w:r w:rsidR="00903E51">
        <w:rPr>
          <w:rFonts w:ascii="Times New Roman" w:hAnsi="Times New Roman"/>
          <w:sz w:val="20"/>
          <w:szCs w:val="20"/>
        </w:rPr>
        <w:t>,</w:t>
      </w:r>
      <w:r w:rsidR="009E562E" w:rsidRPr="008D6E63">
        <w:rPr>
          <w:rFonts w:ascii="Times New Roman" w:hAnsi="Times New Roman"/>
          <w:sz w:val="20"/>
          <w:szCs w:val="20"/>
        </w:rPr>
        <w:t xml:space="preserve"> polegające na</w:t>
      </w:r>
      <w:r w:rsidR="00711FA7">
        <w:rPr>
          <w:rFonts w:ascii="Times New Roman" w:hAnsi="Times New Roman"/>
          <w:sz w:val="20"/>
          <w:szCs w:val="20"/>
        </w:rPr>
        <w:t xml:space="preserve"> wykonaniu zgodnie z załączoną</w:t>
      </w:r>
      <w:r w:rsidR="009E562E" w:rsidRPr="008D6E63">
        <w:rPr>
          <w:rFonts w:ascii="Times New Roman" w:hAnsi="Times New Roman"/>
          <w:sz w:val="20"/>
          <w:szCs w:val="20"/>
        </w:rPr>
        <w:t xml:space="preserve"> dokumentac</w:t>
      </w:r>
      <w:r w:rsidR="00711FA7">
        <w:rPr>
          <w:rFonts w:ascii="Times New Roman" w:hAnsi="Times New Roman"/>
          <w:sz w:val="20"/>
          <w:szCs w:val="20"/>
        </w:rPr>
        <w:t>ją techniczną</w:t>
      </w:r>
      <w:r w:rsidR="009E562E" w:rsidRPr="008D6E63">
        <w:rPr>
          <w:rFonts w:ascii="Times New Roman" w:hAnsi="Times New Roman"/>
          <w:sz w:val="20"/>
          <w:szCs w:val="20"/>
        </w:rPr>
        <w:t>:</w:t>
      </w:r>
    </w:p>
    <w:p w14:paraId="1EC34D29" w14:textId="77777777" w:rsidR="00103A3C" w:rsidRPr="009E562E" w:rsidRDefault="009E562E" w:rsidP="001E270C">
      <w:pPr>
        <w:numPr>
          <w:ilvl w:val="2"/>
          <w:numId w:val="2"/>
        </w:numPr>
        <w:autoSpaceDE w:val="0"/>
        <w:autoSpaceDN w:val="0"/>
        <w:adjustRightInd w:val="0"/>
        <w:spacing w:line="360" w:lineRule="auto"/>
        <w:jc w:val="both"/>
        <w:rPr>
          <w:rFonts w:ascii="Times New Roman" w:hAnsi="Times New Roman"/>
          <w:sz w:val="20"/>
          <w:szCs w:val="20"/>
        </w:rPr>
      </w:pPr>
      <w:r>
        <w:rPr>
          <w:rFonts w:ascii="Times New Roman" w:hAnsi="Times New Roman"/>
          <w:sz w:val="20"/>
          <w:szCs w:val="20"/>
        </w:rPr>
        <w:t>w</w:t>
      </w:r>
      <w:r w:rsidRPr="008D6E63">
        <w:rPr>
          <w:rFonts w:ascii="Times New Roman" w:hAnsi="Times New Roman"/>
          <w:sz w:val="20"/>
          <w:szCs w:val="20"/>
        </w:rPr>
        <w:t xml:space="preserve">ymiany nawierzchni dróg, chodników i placów na terenie Zakładu, która obejmuje </w:t>
      </w:r>
      <w:r>
        <w:rPr>
          <w:rFonts w:ascii="Times New Roman" w:hAnsi="Times New Roman"/>
          <w:sz w:val="20"/>
          <w:szCs w:val="20"/>
        </w:rPr>
        <w:t>m.in.</w:t>
      </w:r>
      <w:r>
        <w:rPr>
          <w:rFonts w:ascii="Times New Roman" w:eastAsia="TimesNewRoman" w:hAnsi="Times New Roman"/>
          <w:sz w:val="20"/>
          <w:szCs w:val="20"/>
          <w:lang w:eastAsia="en-US"/>
        </w:rPr>
        <w:t>:</w:t>
      </w:r>
    </w:p>
    <w:p w14:paraId="4573EFDE" w14:textId="77777777" w:rsidR="009E562E" w:rsidRDefault="009E562E" w:rsidP="00276DD2">
      <w:pPr>
        <w:numPr>
          <w:ilvl w:val="3"/>
          <w:numId w:val="2"/>
        </w:numPr>
        <w:autoSpaceDE w:val="0"/>
        <w:autoSpaceDN w:val="0"/>
        <w:adjustRightInd w:val="0"/>
        <w:spacing w:line="360" w:lineRule="auto"/>
        <w:jc w:val="both"/>
        <w:rPr>
          <w:rFonts w:ascii="Times New Roman" w:hAnsi="Times New Roman"/>
          <w:sz w:val="20"/>
          <w:szCs w:val="20"/>
        </w:rPr>
      </w:pPr>
      <w:r>
        <w:rPr>
          <w:rFonts w:ascii="Times New Roman" w:hAnsi="Times New Roman"/>
          <w:sz w:val="20"/>
          <w:szCs w:val="20"/>
        </w:rPr>
        <w:t xml:space="preserve">rozbiórkę </w:t>
      </w:r>
      <w:r w:rsidRPr="008D6E63">
        <w:rPr>
          <w:rFonts w:ascii="Times New Roman" w:hAnsi="Times New Roman"/>
          <w:sz w:val="20"/>
          <w:szCs w:val="20"/>
        </w:rPr>
        <w:t>istniejących nawierzchni pieszo</w:t>
      </w:r>
      <w:r w:rsidR="00B16116">
        <w:rPr>
          <w:rFonts w:ascii="Times New Roman" w:hAnsi="Times New Roman"/>
          <w:sz w:val="20"/>
          <w:szCs w:val="20"/>
        </w:rPr>
        <w:t xml:space="preserve"> jezdnych oraz wywiezienie </w:t>
      </w:r>
      <w:r w:rsidR="00B16116" w:rsidRPr="00AD15BD">
        <w:rPr>
          <w:rFonts w:ascii="Times New Roman" w:hAnsi="Times New Roman"/>
          <w:sz w:val="20"/>
          <w:szCs w:val="20"/>
        </w:rPr>
        <w:t>materiału</w:t>
      </w:r>
      <w:r w:rsidR="00AD15BD">
        <w:rPr>
          <w:rFonts w:ascii="Times New Roman" w:hAnsi="Times New Roman"/>
          <w:sz w:val="20"/>
          <w:szCs w:val="20"/>
        </w:rPr>
        <w:t xml:space="preserve"> z rozbiórki,</w:t>
      </w:r>
    </w:p>
    <w:p w14:paraId="0BC5E68D" w14:textId="77777777" w:rsidR="009E562E" w:rsidRDefault="009E562E" w:rsidP="00276DD2">
      <w:pPr>
        <w:numPr>
          <w:ilvl w:val="3"/>
          <w:numId w:val="2"/>
        </w:numPr>
        <w:autoSpaceDE w:val="0"/>
        <w:autoSpaceDN w:val="0"/>
        <w:adjustRightInd w:val="0"/>
        <w:spacing w:line="360" w:lineRule="auto"/>
        <w:jc w:val="both"/>
        <w:rPr>
          <w:rFonts w:ascii="Times New Roman" w:hAnsi="Times New Roman"/>
          <w:sz w:val="20"/>
          <w:szCs w:val="20"/>
        </w:rPr>
      </w:pPr>
      <w:r>
        <w:rPr>
          <w:rFonts w:ascii="Times New Roman" w:hAnsi="Times New Roman"/>
          <w:sz w:val="20"/>
          <w:szCs w:val="20"/>
        </w:rPr>
        <w:t xml:space="preserve">wykonanie </w:t>
      </w:r>
      <w:r w:rsidRPr="008D6E63">
        <w:rPr>
          <w:rFonts w:ascii="Times New Roman" w:hAnsi="Times New Roman"/>
          <w:sz w:val="20"/>
          <w:szCs w:val="20"/>
        </w:rPr>
        <w:t>nowych nawierzchni pieszo jezdnych i nawierzchni miejsc postojowych</w:t>
      </w:r>
      <w:r>
        <w:rPr>
          <w:rFonts w:ascii="Times New Roman" w:hAnsi="Times New Roman"/>
          <w:sz w:val="20"/>
          <w:szCs w:val="20"/>
        </w:rPr>
        <w:t>,</w:t>
      </w:r>
    </w:p>
    <w:p w14:paraId="422A6CF7" w14:textId="77777777" w:rsidR="009E562E" w:rsidRPr="00B266B7" w:rsidRDefault="00DA355E" w:rsidP="00B16116">
      <w:pPr>
        <w:numPr>
          <w:ilvl w:val="3"/>
          <w:numId w:val="2"/>
        </w:numPr>
        <w:autoSpaceDE w:val="0"/>
        <w:autoSpaceDN w:val="0"/>
        <w:adjustRightInd w:val="0"/>
        <w:spacing w:line="360" w:lineRule="auto"/>
        <w:jc w:val="both"/>
        <w:rPr>
          <w:rFonts w:ascii="Times New Roman" w:hAnsi="Times New Roman"/>
          <w:sz w:val="20"/>
          <w:szCs w:val="20"/>
          <w:u w:val="single"/>
        </w:rPr>
      </w:pPr>
      <w:r w:rsidRPr="00B266B7">
        <w:rPr>
          <w:rFonts w:ascii="Times New Roman" w:hAnsi="Times New Roman"/>
          <w:sz w:val="20"/>
          <w:szCs w:val="20"/>
          <w:u w:val="single"/>
        </w:rPr>
        <w:t xml:space="preserve">dodatkowo </w:t>
      </w:r>
      <w:r w:rsidR="009E562E" w:rsidRPr="00B266B7">
        <w:rPr>
          <w:rFonts w:ascii="Times New Roman" w:hAnsi="Times New Roman"/>
          <w:sz w:val="20"/>
          <w:szCs w:val="20"/>
          <w:u w:val="single"/>
        </w:rPr>
        <w:t>niwelację istniejących włazów kanalizacji do poziomu otoczenia wra</w:t>
      </w:r>
      <w:r w:rsidR="00B16116" w:rsidRPr="00B266B7">
        <w:rPr>
          <w:rFonts w:ascii="Times New Roman" w:hAnsi="Times New Roman"/>
          <w:sz w:val="20"/>
          <w:szCs w:val="20"/>
          <w:u w:val="single"/>
        </w:rPr>
        <w:t>z z wymianą płyt przykrywających,</w:t>
      </w:r>
    </w:p>
    <w:p w14:paraId="70A30CFB" w14:textId="77777777" w:rsidR="00103A3C" w:rsidRPr="009E562E" w:rsidRDefault="009E562E" w:rsidP="001E270C">
      <w:pPr>
        <w:numPr>
          <w:ilvl w:val="2"/>
          <w:numId w:val="2"/>
        </w:numPr>
        <w:autoSpaceDE w:val="0"/>
        <w:autoSpaceDN w:val="0"/>
        <w:adjustRightInd w:val="0"/>
        <w:spacing w:line="360" w:lineRule="auto"/>
        <w:jc w:val="both"/>
        <w:rPr>
          <w:rFonts w:ascii="Times New Roman" w:hAnsi="Times New Roman"/>
          <w:sz w:val="20"/>
          <w:szCs w:val="20"/>
        </w:rPr>
      </w:pPr>
      <w:r>
        <w:rPr>
          <w:rFonts w:ascii="Times New Roman" w:eastAsia="TimesNewRoman" w:hAnsi="Times New Roman"/>
          <w:sz w:val="20"/>
          <w:szCs w:val="20"/>
          <w:lang w:eastAsia="en-US"/>
        </w:rPr>
        <w:t xml:space="preserve">wymiany </w:t>
      </w:r>
      <w:r w:rsidRPr="008D6E63">
        <w:rPr>
          <w:rFonts w:ascii="Times New Roman" w:hAnsi="Times New Roman"/>
          <w:sz w:val="20"/>
          <w:szCs w:val="20"/>
        </w:rPr>
        <w:t>schodów wejściowych do pałacu i schodów do wieży pałacowej na bloki granitowe</w:t>
      </w:r>
      <w:r w:rsidR="00B266B7">
        <w:rPr>
          <w:rFonts w:ascii="Times New Roman" w:hAnsi="Times New Roman"/>
          <w:sz w:val="20"/>
          <w:szCs w:val="20"/>
        </w:rPr>
        <w:t xml:space="preserve">, obejmujące </w:t>
      </w:r>
      <w:r w:rsidRPr="008D6E63">
        <w:rPr>
          <w:rFonts w:ascii="Times New Roman" w:hAnsi="Times New Roman"/>
          <w:sz w:val="20"/>
          <w:szCs w:val="20"/>
        </w:rPr>
        <w:t>w szczególności</w:t>
      </w:r>
      <w:r>
        <w:rPr>
          <w:rFonts w:ascii="Times New Roman" w:eastAsia="TimesNewRoman" w:hAnsi="Times New Roman"/>
          <w:sz w:val="20"/>
          <w:szCs w:val="20"/>
          <w:lang w:eastAsia="en-US"/>
        </w:rPr>
        <w:t>:</w:t>
      </w:r>
    </w:p>
    <w:p w14:paraId="3A35DD70" w14:textId="77777777" w:rsidR="009E562E" w:rsidRDefault="009E562E" w:rsidP="009E562E">
      <w:pPr>
        <w:numPr>
          <w:ilvl w:val="3"/>
          <w:numId w:val="2"/>
        </w:numPr>
        <w:autoSpaceDE w:val="0"/>
        <w:autoSpaceDN w:val="0"/>
        <w:adjustRightInd w:val="0"/>
        <w:spacing w:line="360" w:lineRule="auto"/>
        <w:jc w:val="both"/>
        <w:rPr>
          <w:rFonts w:ascii="Times New Roman" w:hAnsi="Times New Roman"/>
          <w:sz w:val="20"/>
          <w:szCs w:val="20"/>
        </w:rPr>
      </w:pPr>
      <w:r>
        <w:rPr>
          <w:rFonts w:ascii="Times New Roman" w:hAnsi="Times New Roman"/>
          <w:sz w:val="20"/>
          <w:szCs w:val="20"/>
        </w:rPr>
        <w:t xml:space="preserve">demontaż </w:t>
      </w:r>
      <w:r w:rsidRPr="008D6E63">
        <w:rPr>
          <w:rFonts w:ascii="Times New Roman" w:hAnsi="Times New Roman"/>
          <w:sz w:val="20"/>
          <w:szCs w:val="20"/>
        </w:rPr>
        <w:t>i wywiezienie istniejących elementów</w:t>
      </w:r>
      <w:r>
        <w:rPr>
          <w:rFonts w:ascii="Times New Roman" w:hAnsi="Times New Roman"/>
          <w:sz w:val="20"/>
          <w:szCs w:val="20"/>
        </w:rPr>
        <w:t>,</w:t>
      </w:r>
    </w:p>
    <w:p w14:paraId="3F7CED07" w14:textId="77777777" w:rsidR="001A104E" w:rsidRPr="009D3B0C" w:rsidRDefault="00594743" w:rsidP="009E562E">
      <w:pPr>
        <w:numPr>
          <w:ilvl w:val="3"/>
          <w:numId w:val="2"/>
        </w:numPr>
        <w:autoSpaceDE w:val="0"/>
        <w:autoSpaceDN w:val="0"/>
        <w:adjustRightInd w:val="0"/>
        <w:spacing w:line="360" w:lineRule="auto"/>
        <w:jc w:val="both"/>
        <w:rPr>
          <w:rFonts w:ascii="Times New Roman" w:hAnsi="Times New Roman"/>
          <w:sz w:val="20"/>
          <w:szCs w:val="20"/>
          <w:u w:val="single"/>
        </w:rPr>
      </w:pPr>
      <w:r w:rsidRPr="009D3B0C">
        <w:rPr>
          <w:rFonts w:ascii="Times New Roman" w:hAnsi="Times New Roman"/>
          <w:sz w:val="20"/>
          <w:szCs w:val="20"/>
          <w:u w:val="single"/>
        </w:rPr>
        <w:t xml:space="preserve">dodatkowo </w:t>
      </w:r>
      <w:r w:rsidR="001A104E" w:rsidRPr="009D3B0C">
        <w:rPr>
          <w:rFonts w:ascii="Times New Roman" w:hAnsi="Times New Roman"/>
          <w:sz w:val="20"/>
          <w:szCs w:val="20"/>
          <w:u w:val="single"/>
        </w:rPr>
        <w:t>remont fundamentów pod schodami - w zależności od stanu zastanego po odsłonięciu i demontażu stopni,</w:t>
      </w:r>
    </w:p>
    <w:p w14:paraId="369DE921" w14:textId="77777777" w:rsidR="009E562E" w:rsidRDefault="009E562E" w:rsidP="009E562E">
      <w:pPr>
        <w:numPr>
          <w:ilvl w:val="3"/>
          <w:numId w:val="2"/>
        </w:numPr>
        <w:autoSpaceDE w:val="0"/>
        <w:autoSpaceDN w:val="0"/>
        <w:adjustRightInd w:val="0"/>
        <w:spacing w:line="360" w:lineRule="auto"/>
        <w:jc w:val="both"/>
        <w:rPr>
          <w:rFonts w:ascii="Times New Roman" w:hAnsi="Times New Roman"/>
          <w:sz w:val="20"/>
          <w:szCs w:val="20"/>
        </w:rPr>
      </w:pPr>
      <w:r>
        <w:rPr>
          <w:rFonts w:ascii="Times New Roman" w:hAnsi="Times New Roman"/>
          <w:sz w:val="20"/>
          <w:szCs w:val="20"/>
        </w:rPr>
        <w:t xml:space="preserve">montaż </w:t>
      </w:r>
      <w:r w:rsidRPr="008D6E63">
        <w:rPr>
          <w:rFonts w:ascii="Times New Roman" w:hAnsi="Times New Roman"/>
          <w:sz w:val="20"/>
          <w:szCs w:val="20"/>
        </w:rPr>
        <w:t>nowych stopni oraz prace wykończeniowe</w:t>
      </w:r>
      <w:r>
        <w:rPr>
          <w:rFonts w:ascii="Times New Roman" w:hAnsi="Times New Roman"/>
          <w:sz w:val="20"/>
          <w:szCs w:val="20"/>
        </w:rPr>
        <w:t>,</w:t>
      </w:r>
    </w:p>
    <w:p w14:paraId="63056AAE" w14:textId="77777777" w:rsidR="009E562E" w:rsidRPr="009D3B0C" w:rsidRDefault="00F828DD" w:rsidP="009E562E">
      <w:pPr>
        <w:numPr>
          <w:ilvl w:val="3"/>
          <w:numId w:val="2"/>
        </w:numPr>
        <w:autoSpaceDE w:val="0"/>
        <w:autoSpaceDN w:val="0"/>
        <w:adjustRightInd w:val="0"/>
        <w:spacing w:line="360" w:lineRule="auto"/>
        <w:jc w:val="both"/>
        <w:rPr>
          <w:rFonts w:ascii="Times New Roman" w:hAnsi="Times New Roman"/>
          <w:sz w:val="20"/>
          <w:szCs w:val="20"/>
          <w:u w:val="single"/>
        </w:rPr>
      </w:pPr>
      <w:r w:rsidRPr="009D3B0C">
        <w:rPr>
          <w:rFonts w:ascii="Times New Roman" w:hAnsi="Times New Roman"/>
          <w:sz w:val="20"/>
          <w:szCs w:val="20"/>
          <w:u w:val="single"/>
        </w:rPr>
        <w:t xml:space="preserve">dodatkowo </w:t>
      </w:r>
      <w:r w:rsidR="009E562E" w:rsidRPr="009D3B0C">
        <w:rPr>
          <w:rFonts w:ascii="Times New Roman" w:hAnsi="Times New Roman"/>
          <w:sz w:val="20"/>
          <w:szCs w:val="20"/>
          <w:u w:val="single"/>
        </w:rPr>
        <w:t>naprawę, uzupełnienie ewentualnych ubytków w elewacji pałacu, powstałych podczas wymiany elementów granitowych,</w:t>
      </w:r>
    </w:p>
    <w:p w14:paraId="61DA914A" w14:textId="77777777" w:rsidR="009E562E" w:rsidRDefault="00045EAB" w:rsidP="00276DD2">
      <w:pPr>
        <w:numPr>
          <w:ilvl w:val="2"/>
          <w:numId w:val="2"/>
        </w:numPr>
        <w:autoSpaceDE w:val="0"/>
        <w:autoSpaceDN w:val="0"/>
        <w:adjustRightInd w:val="0"/>
        <w:spacing w:line="360" w:lineRule="auto"/>
        <w:jc w:val="both"/>
        <w:rPr>
          <w:rFonts w:ascii="Times New Roman" w:hAnsi="Times New Roman"/>
          <w:sz w:val="20"/>
          <w:szCs w:val="20"/>
        </w:rPr>
      </w:pPr>
      <w:r>
        <w:rPr>
          <w:rFonts w:ascii="Times New Roman" w:eastAsia="TimesNewRoman" w:hAnsi="Times New Roman"/>
          <w:sz w:val="20"/>
        </w:rPr>
        <w:t>remontu</w:t>
      </w:r>
      <w:r w:rsidR="009E562E" w:rsidRPr="00276DD2">
        <w:rPr>
          <w:rFonts w:ascii="Times New Roman" w:eastAsia="TimesNewRoman" w:hAnsi="Times New Roman"/>
          <w:sz w:val="20"/>
        </w:rPr>
        <w:t xml:space="preserve"> </w:t>
      </w:r>
      <w:r w:rsidR="009E562E" w:rsidRPr="00276DD2">
        <w:rPr>
          <w:rFonts w:ascii="Times New Roman" w:hAnsi="Times New Roman"/>
          <w:sz w:val="20"/>
        </w:rPr>
        <w:t xml:space="preserve">muru oporowego wzdłuż podjazdu do </w:t>
      </w:r>
      <w:r w:rsidR="009E562E" w:rsidRPr="008D6E63">
        <w:rPr>
          <w:rFonts w:ascii="Times New Roman" w:hAnsi="Times New Roman"/>
          <w:sz w:val="20"/>
          <w:szCs w:val="20"/>
        </w:rPr>
        <w:t>pałacu, który obejmuje m.in.:</w:t>
      </w:r>
    </w:p>
    <w:p w14:paraId="1904BC4C" w14:textId="77777777" w:rsidR="009E562E" w:rsidRDefault="009E562E" w:rsidP="009E562E">
      <w:pPr>
        <w:numPr>
          <w:ilvl w:val="3"/>
          <w:numId w:val="2"/>
        </w:numPr>
        <w:autoSpaceDE w:val="0"/>
        <w:autoSpaceDN w:val="0"/>
        <w:adjustRightInd w:val="0"/>
        <w:spacing w:line="360" w:lineRule="auto"/>
        <w:jc w:val="both"/>
        <w:rPr>
          <w:rFonts w:ascii="Times New Roman" w:hAnsi="Times New Roman"/>
          <w:sz w:val="20"/>
          <w:szCs w:val="20"/>
        </w:rPr>
      </w:pPr>
      <w:r>
        <w:rPr>
          <w:rFonts w:ascii="Times New Roman" w:hAnsi="Times New Roman"/>
          <w:sz w:val="20"/>
          <w:szCs w:val="20"/>
        </w:rPr>
        <w:t xml:space="preserve">demontaż </w:t>
      </w:r>
      <w:r w:rsidRPr="008D6E63">
        <w:rPr>
          <w:rFonts w:ascii="Times New Roman" w:hAnsi="Times New Roman"/>
          <w:sz w:val="20"/>
          <w:szCs w:val="20"/>
        </w:rPr>
        <w:t>muru oraz fundamentu w zakresie wymaganym sztuką budowlaną, wywiezienie materiału</w:t>
      </w:r>
      <w:r w:rsidR="00045EAB">
        <w:rPr>
          <w:rFonts w:ascii="Times New Roman" w:hAnsi="Times New Roman"/>
          <w:sz w:val="20"/>
          <w:szCs w:val="20"/>
        </w:rPr>
        <w:t xml:space="preserve"> z rozbiórki</w:t>
      </w:r>
      <w:r>
        <w:rPr>
          <w:rFonts w:ascii="Times New Roman" w:hAnsi="Times New Roman"/>
          <w:sz w:val="20"/>
          <w:szCs w:val="20"/>
        </w:rPr>
        <w:t>,</w:t>
      </w:r>
    </w:p>
    <w:p w14:paraId="65B85F1D" w14:textId="77777777" w:rsidR="009E562E" w:rsidRDefault="009E562E" w:rsidP="009E562E">
      <w:pPr>
        <w:numPr>
          <w:ilvl w:val="3"/>
          <w:numId w:val="2"/>
        </w:numPr>
        <w:autoSpaceDE w:val="0"/>
        <w:autoSpaceDN w:val="0"/>
        <w:adjustRightInd w:val="0"/>
        <w:spacing w:line="360" w:lineRule="auto"/>
        <w:jc w:val="both"/>
        <w:rPr>
          <w:rFonts w:ascii="Times New Roman" w:hAnsi="Times New Roman"/>
          <w:sz w:val="20"/>
          <w:szCs w:val="20"/>
        </w:rPr>
      </w:pPr>
      <w:r>
        <w:rPr>
          <w:rFonts w:ascii="Times New Roman" w:hAnsi="Times New Roman"/>
          <w:sz w:val="20"/>
          <w:szCs w:val="20"/>
        </w:rPr>
        <w:t xml:space="preserve">odtworzenie </w:t>
      </w:r>
      <w:r w:rsidR="00A51690">
        <w:rPr>
          <w:rFonts w:ascii="Times New Roman" w:hAnsi="Times New Roman"/>
          <w:sz w:val="20"/>
          <w:szCs w:val="20"/>
        </w:rPr>
        <w:t xml:space="preserve">/ wykonanie </w:t>
      </w:r>
      <w:r>
        <w:rPr>
          <w:rFonts w:ascii="Times New Roman" w:hAnsi="Times New Roman"/>
          <w:sz w:val="20"/>
          <w:szCs w:val="20"/>
        </w:rPr>
        <w:t>muru i fundamentu – wg potrzeb oraz</w:t>
      </w:r>
      <w:r w:rsidRPr="008D6E63">
        <w:rPr>
          <w:rFonts w:ascii="Times New Roman" w:hAnsi="Times New Roman"/>
          <w:sz w:val="20"/>
          <w:szCs w:val="20"/>
        </w:rPr>
        <w:t xml:space="preserve"> wykonanie niezbędnych izolacji</w:t>
      </w:r>
      <w:r>
        <w:rPr>
          <w:rFonts w:ascii="Times New Roman" w:hAnsi="Times New Roman"/>
          <w:sz w:val="20"/>
          <w:szCs w:val="20"/>
        </w:rPr>
        <w:t>,</w:t>
      </w:r>
    </w:p>
    <w:p w14:paraId="6D25BB84" w14:textId="77777777" w:rsidR="009E562E" w:rsidRDefault="009E562E" w:rsidP="009E562E">
      <w:pPr>
        <w:numPr>
          <w:ilvl w:val="3"/>
          <w:numId w:val="2"/>
        </w:numPr>
        <w:autoSpaceDE w:val="0"/>
        <w:autoSpaceDN w:val="0"/>
        <w:adjustRightInd w:val="0"/>
        <w:spacing w:line="360" w:lineRule="auto"/>
        <w:jc w:val="both"/>
        <w:rPr>
          <w:rFonts w:ascii="Times New Roman" w:hAnsi="Times New Roman"/>
          <w:sz w:val="20"/>
          <w:szCs w:val="20"/>
        </w:rPr>
      </w:pPr>
      <w:r>
        <w:rPr>
          <w:rFonts w:ascii="Times New Roman" w:hAnsi="Times New Roman"/>
          <w:sz w:val="20"/>
          <w:szCs w:val="20"/>
        </w:rPr>
        <w:t xml:space="preserve">wymianę </w:t>
      </w:r>
      <w:r w:rsidRPr="008D6E63">
        <w:rPr>
          <w:rFonts w:ascii="Times New Roman" w:hAnsi="Times New Roman"/>
          <w:sz w:val="20"/>
          <w:szCs w:val="20"/>
        </w:rPr>
        <w:t>stolarki okiennej i drzwi zewnętrznych</w:t>
      </w:r>
      <w:r>
        <w:rPr>
          <w:rFonts w:ascii="Times New Roman" w:hAnsi="Times New Roman"/>
          <w:sz w:val="20"/>
          <w:szCs w:val="20"/>
        </w:rPr>
        <w:t>,</w:t>
      </w:r>
    </w:p>
    <w:p w14:paraId="5B97AAF1" w14:textId="77777777" w:rsidR="00696EC8" w:rsidRDefault="00696EC8" w:rsidP="009E562E">
      <w:pPr>
        <w:numPr>
          <w:ilvl w:val="3"/>
          <w:numId w:val="2"/>
        </w:numPr>
        <w:autoSpaceDE w:val="0"/>
        <w:autoSpaceDN w:val="0"/>
        <w:adjustRightInd w:val="0"/>
        <w:spacing w:line="360" w:lineRule="auto"/>
        <w:jc w:val="both"/>
        <w:rPr>
          <w:rFonts w:ascii="Times New Roman" w:hAnsi="Times New Roman"/>
          <w:sz w:val="20"/>
          <w:szCs w:val="20"/>
        </w:rPr>
      </w:pPr>
      <w:r>
        <w:rPr>
          <w:rFonts w:ascii="Times New Roman" w:eastAsia="TimesNewRoman" w:hAnsi="Times New Roman"/>
          <w:sz w:val="20"/>
          <w:szCs w:val="20"/>
          <w:lang w:eastAsia="en-US"/>
        </w:rPr>
        <w:t xml:space="preserve">wykonanie </w:t>
      </w:r>
      <w:r w:rsidRPr="008D6E63">
        <w:rPr>
          <w:rFonts w:ascii="Times New Roman" w:hAnsi="Times New Roman"/>
          <w:sz w:val="20"/>
          <w:szCs w:val="20"/>
        </w:rPr>
        <w:t>drenażu opaskowego w poziomie fundamentów i podłączenie do istniejącej kanalizacji, wykonanie opaski z grysu</w:t>
      </w:r>
      <w:r>
        <w:rPr>
          <w:rFonts w:ascii="Times New Roman" w:hAnsi="Times New Roman"/>
          <w:sz w:val="20"/>
          <w:szCs w:val="20"/>
        </w:rPr>
        <w:t>,</w:t>
      </w:r>
    </w:p>
    <w:p w14:paraId="6485C048" w14:textId="77777777" w:rsidR="009E562E" w:rsidRDefault="009E562E" w:rsidP="009E562E">
      <w:pPr>
        <w:numPr>
          <w:ilvl w:val="3"/>
          <w:numId w:val="2"/>
        </w:numPr>
        <w:autoSpaceDE w:val="0"/>
        <w:autoSpaceDN w:val="0"/>
        <w:adjustRightInd w:val="0"/>
        <w:spacing w:line="360" w:lineRule="auto"/>
        <w:jc w:val="both"/>
        <w:rPr>
          <w:rFonts w:ascii="Times New Roman" w:hAnsi="Times New Roman"/>
          <w:sz w:val="20"/>
          <w:szCs w:val="20"/>
        </w:rPr>
      </w:pPr>
      <w:r>
        <w:rPr>
          <w:rFonts w:ascii="Times New Roman" w:hAnsi="Times New Roman"/>
          <w:sz w:val="20"/>
          <w:szCs w:val="20"/>
        </w:rPr>
        <w:t xml:space="preserve">odtworzenie </w:t>
      </w:r>
      <w:r w:rsidRPr="008D6E63">
        <w:rPr>
          <w:rFonts w:ascii="Times New Roman" w:hAnsi="Times New Roman"/>
          <w:sz w:val="20"/>
          <w:szCs w:val="20"/>
        </w:rPr>
        <w:t>tynków zewnętrznych muru, montaż nakryw kamiennych (czap)</w:t>
      </w:r>
      <w:r>
        <w:rPr>
          <w:rFonts w:ascii="Times New Roman" w:hAnsi="Times New Roman"/>
          <w:sz w:val="20"/>
          <w:szCs w:val="20"/>
        </w:rPr>
        <w:t>,</w:t>
      </w:r>
    </w:p>
    <w:p w14:paraId="7A2E7719" w14:textId="77777777" w:rsidR="009E562E" w:rsidRDefault="009E562E" w:rsidP="009E562E">
      <w:pPr>
        <w:numPr>
          <w:ilvl w:val="3"/>
          <w:numId w:val="2"/>
        </w:numPr>
        <w:autoSpaceDE w:val="0"/>
        <w:autoSpaceDN w:val="0"/>
        <w:adjustRightInd w:val="0"/>
        <w:spacing w:line="360" w:lineRule="auto"/>
        <w:jc w:val="both"/>
        <w:rPr>
          <w:rFonts w:ascii="Times New Roman" w:hAnsi="Times New Roman"/>
          <w:sz w:val="20"/>
          <w:szCs w:val="20"/>
        </w:rPr>
      </w:pPr>
      <w:r>
        <w:rPr>
          <w:rFonts w:ascii="Times New Roman" w:hAnsi="Times New Roman"/>
          <w:sz w:val="20"/>
          <w:szCs w:val="20"/>
        </w:rPr>
        <w:t xml:space="preserve">remont </w:t>
      </w:r>
      <w:r w:rsidRPr="008D6E63">
        <w:rPr>
          <w:rFonts w:ascii="Times New Roman" w:hAnsi="Times New Roman"/>
          <w:sz w:val="20"/>
          <w:szCs w:val="20"/>
        </w:rPr>
        <w:t>sklepienia nad piwnicą w niezbędnym zakresie (usunięcie warstw nawierzc</w:t>
      </w:r>
      <w:r w:rsidR="009A20D1">
        <w:rPr>
          <w:rFonts w:ascii="Times New Roman" w:hAnsi="Times New Roman"/>
          <w:sz w:val="20"/>
          <w:szCs w:val="20"/>
        </w:rPr>
        <w:t>hni podjazdu, wykonanie gładzi,</w:t>
      </w:r>
      <w:r w:rsidRPr="008D6E63">
        <w:rPr>
          <w:rFonts w:ascii="Times New Roman" w:hAnsi="Times New Roman"/>
          <w:sz w:val="20"/>
          <w:szCs w:val="20"/>
        </w:rPr>
        <w:t xml:space="preserve"> izolacji</w:t>
      </w:r>
      <w:r w:rsidR="009A20D1">
        <w:rPr>
          <w:rFonts w:ascii="Times New Roman" w:hAnsi="Times New Roman"/>
          <w:sz w:val="20"/>
          <w:szCs w:val="20"/>
        </w:rPr>
        <w:t xml:space="preserve"> </w:t>
      </w:r>
      <w:r w:rsidR="009A20D1" w:rsidRPr="00696EC8">
        <w:rPr>
          <w:rFonts w:ascii="Times New Roman" w:hAnsi="Times New Roman"/>
          <w:sz w:val="20"/>
          <w:szCs w:val="20"/>
          <w:u w:val="single"/>
        </w:rPr>
        <w:t xml:space="preserve">i </w:t>
      </w:r>
      <w:r w:rsidR="008365FC" w:rsidRPr="00696EC8">
        <w:rPr>
          <w:rFonts w:ascii="Times New Roman" w:hAnsi="Times New Roman"/>
          <w:sz w:val="20"/>
          <w:szCs w:val="20"/>
          <w:u w:val="single"/>
        </w:rPr>
        <w:t xml:space="preserve">dodatkowo </w:t>
      </w:r>
      <w:r w:rsidR="009A20D1" w:rsidRPr="00696EC8">
        <w:rPr>
          <w:rFonts w:ascii="Times New Roman" w:hAnsi="Times New Roman"/>
          <w:sz w:val="20"/>
          <w:szCs w:val="20"/>
          <w:u w:val="single"/>
        </w:rPr>
        <w:t>odwodnienia</w:t>
      </w:r>
      <w:r w:rsidRPr="008D6E63">
        <w:rPr>
          <w:rFonts w:ascii="Times New Roman" w:hAnsi="Times New Roman"/>
          <w:sz w:val="20"/>
          <w:szCs w:val="20"/>
        </w:rPr>
        <w:t xml:space="preserve">, </w:t>
      </w:r>
      <w:r w:rsidR="00696EC8">
        <w:rPr>
          <w:rFonts w:ascii="Times New Roman" w:hAnsi="Times New Roman"/>
          <w:sz w:val="20"/>
          <w:szCs w:val="20"/>
        </w:rPr>
        <w:t xml:space="preserve">wykonanie </w:t>
      </w:r>
      <w:r w:rsidR="00696EC8" w:rsidRPr="008D6E63">
        <w:rPr>
          <w:rFonts w:ascii="Times New Roman" w:hAnsi="Times New Roman"/>
          <w:sz w:val="20"/>
          <w:szCs w:val="20"/>
        </w:rPr>
        <w:t>wentyla</w:t>
      </w:r>
      <w:r w:rsidR="00696EC8">
        <w:rPr>
          <w:rFonts w:ascii="Times New Roman" w:hAnsi="Times New Roman"/>
          <w:sz w:val="20"/>
          <w:szCs w:val="20"/>
        </w:rPr>
        <w:t xml:space="preserve">cji pomieszczeń piwnicznych za murem, </w:t>
      </w:r>
      <w:r w:rsidRPr="008D6E63">
        <w:rPr>
          <w:rFonts w:ascii="Times New Roman" w:hAnsi="Times New Roman"/>
          <w:sz w:val="20"/>
          <w:szCs w:val="20"/>
        </w:rPr>
        <w:t>uł</w:t>
      </w:r>
      <w:r w:rsidR="00630078">
        <w:rPr>
          <w:rFonts w:ascii="Times New Roman" w:hAnsi="Times New Roman"/>
          <w:sz w:val="20"/>
          <w:szCs w:val="20"/>
        </w:rPr>
        <w:t>ożenie nawierzchni drogowej</w:t>
      </w:r>
      <w:r w:rsidRPr="008D6E63">
        <w:rPr>
          <w:rFonts w:ascii="Times New Roman" w:hAnsi="Times New Roman"/>
          <w:sz w:val="20"/>
          <w:szCs w:val="20"/>
        </w:rPr>
        <w:t>)</w:t>
      </w:r>
      <w:r w:rsidR="007C6E37">
        <w:rPr>
          <w:rFonts w:ascii="Times New Roman" w:hAnsi="Times New Roman"/>
          <w:sz w:val="20"/>
          <w:szCs w:val="20"/>
        </w:rPr>
        <w:t>,</w:t>
      </w:r>
    </w:p>
    <w:p w14:paraId="639BFE54" w14:textId="77777777" w:rsidR="007C6E37" w:rsidRPr="00696EC8" w:rsidRDefault="00696EC8" w:rsidP="009E562E">
      <w:pPr>
        <w:numPr>
          <w:ilvl w:val="3"/>
          <w:numId w:val="2"/>
        </w:numPr>
        <w:autoSpaceDE w:val="0"/>
        <w:autoSpaceDN w:val="0"/>
        <w:adjustRightInd w:val="0"/>
        <w:spacing w:line="360" w:lineRule="auto"/>
        <w:jc w:val="both"/>
        <w:rPr>
          <w:rFonts w:ascii="Times New Roman" w:hAnsi="Times New Roman"/>
          <w:sz w:val="20"/>
          <w:szCs w:val="20"/>
          <w:u w:val="single"/>
        </w:rPr>
      </w:pPr>
      <w:r w:rsidRPr="00696EC8">
        <w:rPr>
          <w:rFonts w:ascii="Times New Roman" w:hAnsi="Times New Roman"/>
          <w:sz w:val="20"/>
          <w:szCs w:val="20"/>
          <w:u w:val="single"/>
        </w:rPr>
        <w:lastRenderedPageBreak/>
        <w:t xml:space="preserve">dodatkowo </w:t>
      </w:r>
      <w:r w:rsidR="007C6E37" w:rsidRPr="00696EC8">
        <w:rPr>
          <w:rFonts w:ascii="Times New Roman" w:hAnsi="Times New Roman"/>
          <w:sz w:val="20"/>
          <w:szCs w:val="20"/>
          <w:u w:val="single"/>
        </w:rPr>
        <w:t>demontaż ścian donicy z nasadzeniem oraz ewentualnie fundamentu pod donicą, wywóz materiału</w:t>
      </w:r>
      <w:r w:rsidR="00D35708">
        <w:rPr>
          <w:rFonts w:ascii="Times New Roman" w:hAnsi="Times New Roman"/>
          <w:sz w:val="20"/>
          <w:szCs w:val="20"/>
          <w:u w:val="single"/>
        </w:rPr>
        <w:t xml:space="preserve"> z rozbiórki</w:t>
      </w:r>
      <w:r w:rsidR="007C6E37" w:rsidRPr="00696EC8">
        <w:rPr>
          <w:rFonts w:ascii="Times New Roman" w:hAnsi="Times New Roman"/>
          <w:sz w:val="20"/>
          <w:szCs w:val="20"/>
          <w:u w:val="single"/>
        </w:rPr>
        <w:t>,</w:t>
      </w:r>
    </w:p>
    <w:p w14:paraId="7278CD48" w14:textId="77777777" w:rsidR="007C6E37" w:rsidRPr="00D35708" w:rsidRDefault="00D35708" w:rsidP="009E562E">
      <w:pPr>
        <w:numPr>
          <w:ilvl w:val="3"/>
          <w:numId w:val="2"/>
        </w:numPr>
        <w:autoSpaceDE w:val="0"/>
        <w:autoSpaceDN w:val="0"/>
        <w:adjustRightInd w:val="0"/>
        <w:spacing w:line="360" w:lineRule="auto"/>
        <w:jc w:val="both"/>
        <w:rPr>
          <w:rFonts w:ascii="Times New Roman" w:hAnsi="Times New Roman"/>
          <w:sz w:val="20"/>
          <w:szCs w:val="20"/>
          <w:u w:val="single"/>
        </w:rPr>
      </w:pPr>
      <w:r w:rsidRPr="00D35708">
        <w:rPr>
          <w:rFonts w:ascii="Times New Roman" w:hAnsi="Times New Roman"/>
          <w:sz w:val="20"/>
          <w:szCs w:val="20"/>
          <w:u w:val="single"/>
        </w:rPr>
        <w:t>dodatkow</w:t>
      </w:r>
      <w:r w:rsidR="007C6E37" w:rsidRPr="00D35708">
        <w:rPr>
          <w:rFonts w:ascii="Times New Roman" w:hAnsi="Times New Roman"/>
          <w:sz w:val="20"/>
          <w:szCs w:val="20"/>
          <w:u w:val="single"/>
        </w:rPr>
        <w:t>o</w:t>
      </w:r>
      <w:r w:rsidRPr="00D35708">
        <w:rPr>
          <w:rFonts w:ascii="Times New Roman" w:hAnsi="Times New Roman"/>
          <w:sz w:val="20"/>
          <w:szCs w:val="20"/>
          <w:u w:val="single"/>
        </w:rPr>
        <w:t xml:space="preserve"> o</w:t>
      </w:r>
      <w:r w:rsidR="007C6E37" w:rsidRPr="00D35708">
        <w:rPr>
          <w:rFonts w:ascii="Times New Roman" w:hAnsi="Times New Roman"/>
          <w:sz w:val="20"/>
          <w:szCs w:val="20"/>
          <w:u w:val="single"/>
        </w:rPr>
        <w:t>dtworzenie ścian i fundamentu donicy z nasadzeniem,</w:t>
      </w:r>
    </w:p>
    <w:p w14:paraId="1F682B29" w14:textId="77777777" w:rsidR="00AD6E76" w:rsidRPr="00CB46BD" w:rsidRDefault="00CB46BD" w:rsidP="001E270C">
      <w:pPr>
        <w:numPr>
          <w:ilvl w:val="2"/>
          <w:numId w:val="2"/>
        </w:numPr>
        <w:autoSpaceDE w:val="0"/>
        <w:autoSpaceDN w:val="0"/>
        <w:adjustRightInd w:val="0"/>
        <w:spacing w:line="360" w:lineRule="auto"/>
        <w:jc w:val="both"/>
        <w:rPr>
          <w:rFonts w:ascii="Times New Roman" w:hAnsi="Times New Roman"/>
          <w:sz w:val="20"/>
          <w:szCs w:val="20"/>
        </w:rPr>
      </w:pPr>
      <w:r>
        <w:rPr>
          <w:rFonts w:ascii="Times New Roman" w:eastAsia="TimesNewRoman" w:hAnsi="Times New Roman"/>
          <w:sz w:val="20"/>
          <w:szCs w:val="20"/>
          <w:lang w:eastAsia="en-US"/>
        </w:rPr>
        <w:t>w</w:t>
      </w:r>
      <w:r w:rsidR="00903E51">
        <w:rPr>
          <w:rFonts w:ascii="Times New Roman" w:hAnsi="Times New Roman"/>
          <w:sz w:val="20"/>
          <w:szCs w:val="20"/>
        </w:rPr>
        <w:t>ykonaniu</w:t>
      </w:r>
      <w:r w:rsidRPr="008D6E63">
        <w:rPr>
          <w:rFonts w:ascii="Times New Roman" w:hAnsi="Times New Roman"/>
          <w:sz w:val="20"/>
          <w:szCs w:val="20"/>
        </w:rPr>
        <w:t xml:space="preserve"> muru oporowego od strony ogrodu, które obejmuje w szczególności</w:t>
      </w:r>
      <w:r>
        <w:rPr>
          <w:rFonts w:ascii="Times New Roman" w:eastAsia="TimesNewRoman" w:hAnsi="Times New Roman"/>
          <w:sz w:val="20"/>
          <w:szCs w:val="20"/>
          <w:lang w:eastAsia="en-US"/>
        </w:rPr>
        <w:t>:</w:t>
      </w:r>
    </w:p>
    <w:p w14:paraId="7A4C7BDD" w14:textId="77777777" w:rsidR="00CB46BD" w:rsidRDefault="00CB46BD" w:rsidP="00CB46BD">
      <w:pPr>
        <w:numPr>
          <w:ilvl w:val="3"/>
          <w:numId w:val="2"/>
        </w:numPr>
        <w:autoSpaceDE w:val="0"/>
        <w:autoSpaceDN w:val="0"/>
        <w:adjustRightInd w:val="0"/>
        <w:spacing w:line="360" w:lineRule="auto"/>
        <w:jc w:val="both"/>
        <w:rPr>
          <w:rFonts w:ascii="Times New Roman" w:hAnsi="Times New Roman"/>
          <w:sz w:val="20"/>
          <w:szCs w:val="20"/>
        </w:rPr>
      </w:pPr>
      <w:r>
        <w:rPr>
          <w:rFonts w:ascii="Times New Roman" w:hAnsi="Times New Roman"/>
          <w:sz w:val="20"/>
          <w:szCs w:val="20"/>
        </w:rPr>
        <w:t xml:space="preserve">demontaż </w:t>
      </w:r>
      <w:r w:rsidRPr="008D6E63">
        <w:rPr>
          <w:rFonts w:ascii="Times New Roman" w:hAnsi="Times New Roman"/>
          <w:sz w:val="20"/>
          <w:szCs w:val="20"/>
        </w:rPr>
        <w:t>istniejącego ogrodzen</w:t>
      </w:r>
      <w:r w:rsidR="00AB2BE1">
        <w:rPr>
          <w:rFonts w:ascii="Times New Roman" w:hAnsi="Times New Roman"/>
          <w:sz w:val="20"/>
          <w:szCs w:val="20"/>
        </w:rPr>
        <w:t>ia i muru oporowego, wywóz materiału</w:t>
      </w:r>
      <w:r w:rsidR="0085461B">
        <w:rPr>
          <w:rFonts w:ascii="Times New Roman" w:hAnsi="Times New Roman"/>
          <w:sz w:val="20"/>
          <w:szCs w:val="20"/>
        </w:rPr>
        <w:t xml:space="preserve"> z rozbiórki</w:t>
      </w:r>
      <w:r>
        <w:rPr>
          <w:rFonts w:ascii="Times New Roman" w:hAnsi="Times New Roman"/>
          <w:sz w:val="20"/>
          <w:szCs w:val="20"/>
        </w:rPr>
        <w:t>,</w:t>
      </w:r>
    </w:p>
    <w:p w14:paraId="6338C16C" w14:textId="77777777" w:rsidR="00CB46BD" w:rsidRDefault="00CB46BD" w:rsidP="00CB46BD">
      <w:pPr>
        <w:numPr>
          <w:ilvl w:val="3"/>
          <w:numId w:val="2"/>
        </w:numPr>
        <w:autoSpaceDE w:val="0"/>
        <w:autoSpaceDN w:val="0"/>
        <w:adjustRightInd w:val="0"/>
        <w:spacing w:line="360" w:lineRule="auto"/>
        <w:jc w:val="both"/>
        <w:rPr>
          <w:rFonts w:ascii="Times New Roman" w:hAnsi="Times New Roman"/>
          <w:sz w:val="20"/>
          <w:szCs w:val="20"/>
        </w:rPr>
      </w:pPr>
      <w:r>
        <w:rPr>
          <w:rFonts w:ascii="Times New Roman" w:hAnsi="Times New Roman"/>
          <w:sz w:val="20"/>
          <w:szCs w:val="20"/>
        </w:rPr>
        <w:t xml:space="preserve">roboty </w:t>
      </w:r>
      <w:r w:rsidRPr="008D6E63">
        <w:rPr>
          <w:rFonts w:ascii="Times New Roman" w:hAnsi="Times New Roman"/>
          <w:sz w:val="20"/>
          <w:szCs w:val="20"/>
        </w:rPr>
        <w:t>ziemne wraz z wykonaniem podbudowy</w:t>
      </w:r>
      <w:r>
        <w:rPr>
          <w:rFonts w:ascii="Times New Roman" w:hAnsi="Times New Roman"/>
          <w:sz w:val="20"/>
          <w:szCs w:val="20"/>
        </w:rPr>
        <w:t>,</w:t>
      </w:r>
    </w:p>
    <w:p w14:paraId="13613B0E" w14:textId="77777777" w:rsidR="00CB46BD" w:rsidRDefault="00CB46BD" w:rsidP="00CB46BD">
      <w:pPr>
        <w:numPr>
          <w:ilvl w:val="3"/>
          <w:numId w:val="2"/>
        </w:numPr>
        <w:autoSpaceDE w:val="0"/>
        <w:autoSpaceDN w:val="0"/>
        <w:adjustRightInd w:val="0"/>
        <w:spacing w:line="360" w:lineRule="auto"/>
        <w:jc w:val="both"/>
        <w:rPr>
          <w:rFonts w:ascii="Times New Roman" w:hAnsi="Times New Roman"/>
          <w:sz w:val="20"/>
          <w:szCs w:val="20"/>
        </w:rPr>
      </w:pPr>
      <w:r>
        <w:rPr>
          <w:rFonts w:ascii="Times New Roman" w:hAnsi="Times New Roman"/>
          <w:sz w:val="20"/>
          <w:szCs w:val="20"/>
        </w:rPr>
        <w:t xml:space="preserve">ułożenie </w:t>
      </w:r>
      <w:r w:rsidRPr="008D6E63">
        <w:rPr>
          <w:rFonts w:ascii="Times New Roman" w:hAnsi="Times New Roman"/>
          <w:sz w:val="20"/>
          <w:szCs w:val="20"/>
        </w:rPr>
        <w:t>prefabrykatów betonowych, wykonanie izolacji i uszczelnień</w:t>
      </w:r>
      <w:r>
        <w:rPr>
          <w:rFonts w:ascii="Times New Roman" w:hAnsi="Times New Roman"/>
          <w:sz w:val="20"/>
          <w:szCs w:val="20"/>
        </w:rPr>
        <w:t>,</w:t>
      </w:r>
    </w:p>
    <w:p w14:paraId="1423545E" w14:textId="77777777" w:rsidR="00CB46BD" w:rsidRPr="00AD6E76" w:rsidRDefault="00CB46BD" w:rsidP="00CB46BD">
      <w:pPr>
        <w:numPr>
          <w:ilvl w:val="3"/>
          <w:numId w:val="2"/>
        </w:numPr>
        <w:autoSpaceDE w:val="0"/>
        <w:autoSpaceDN w:val="0"/>
        <w:adjustRightInd w:val="0"/>
        <w:spacing w:line="360" w:lineRule="auto"/>
        <w:jc w:val="both"/>
        <w:rPr>
          <w:rFonts w:ascii="Times New Roman" w:hAnsi="Times New Roman"/>
          <w:sz w:val="20"/>
          <w:szCs w:val="20"/>
        </w:rPr>
      </w:pPr>
      <w:r>
        <w:rPr>
          <w:rFonts w:ascii="Times New Roman" w:hAnsi="Times New Roman"/>
          <w:sz w:val="20"/>
          <w:szCs w:val="20"/>
        </w:rPr>
        <w:t xml:space="preserve">wykonanie </w:t>
      </w:r>
      <w:r w:rsidRPr="008D6E63">
        <w:rPr>
          <w:rFonts w:ascii="Times New Roman" w:hAnsi="Times New Roman"/>
          <w:sz w:val="20"/>
          <w:szCs w:val="20"/>
        </w:rPr>
        <w:t>drenażu, odwodnienia liniowego oraz ogrodzenia z siatki</w:t>
      </w:r>
      <w:r w:rsidR="0006787D">
        <w:rPr>
          <w:rFonts w:ascii="Times New Roman" w:hAnsi="Times New Roman"/>
          <w:sz w:val="20"/>
          <w:szCs w:val="20"/>
        </w:rPr>
        <w:t xml:space="preserve"> (częściowo nowego)</w:t>
      </w:r>
      <w:r>
        <w:rPr>
          <w:rFonts w:ascii="Times New Roman" w:hAnsi="Times New Roman"/>
          <w:sz w:val="20"/>
          <w:szCs w:val="20"/>
        </w:rPr>
        <w:t>,</w:t>
      </w:r>
    </w:p>
    <w:p w14:paraId="2A684A2E" w14:textId="77777777" w:rsidR="00AD6E76" w:rsidRPr="00CB46BD" w:rsidRDefault="00903E51" w:rsidP="001E270C">
      <w:pPr>
        <w:numPr>
          <w:ilvl w:val="2"/>
          <w:numId w:val="2"/>
        </w:numPr>
        <w:autoSpaceDE w:val="0"/>
        <w:autoSpaceDN w:val="0"/>
        <w:adjustRightInd w:val="0"/>
        <w:spacing w:line="360" w:lineRule="auto"/>
        <w:jc w:val="both"/>
        <w:rPr>
          <w:rFonts w:ascii="Times New Roman" w:hAnsi="Times New Roman"/>
          <w:sz w:val="20"/>
          <w:szCs w:val="20"/>
        </w:rPr>
      </w:pPr>
      <w:r>
        <w:rPr>
          <w:rFonts w:ascii="Times New Roman" w:eastAsia="TimesNewRoman" w:hAnsi="Times New Roman"/>
          <w:sz w:val="20"/>
          <w:szCs w:val="20"/>
          <w:lang w:eastAsia="en-US"/>
        </w:rPr>
        <w:t>rob</w:t>
      </w:r>
      <w:r w:rsidR="00760249">
        <w:rPr>
          <w:rFonts w:ascii="Times New Roman" w:eastAsia="TimesNewRoman" w:hAnsi="Times New Roman"/>
          <w:sz w:val="20"/>
          <w:szCs w:val="20"/>
          <w:lang w:eastAsia="en-US"/>
        </w:rPr>
        <w:t>ót rozbiórkowych</w:t>
      </w:r>
      <w:r w:rsidR="00760249">
        <w:rPr>
          <w:rFonts w:ascii="Times New Roman" w:hAnsi="Times New Roman"/>
          <w:sz w:val="20"/>
          <w:szCs w:val="20"/>
        </w:rPr>
        <w:t xml:space="preserve"> </w:t>
      </w:r>
      <w:r w:rsidR="00CB46BD" w:rsidRPr="008D6E63">
        <w:rPr>
          <w:rFonts w:ascii="Times New Roman" w:hAnsi="Times New Roman"/>
          <w:sz w:val="20"/>
          <w:szCs w:val="20"/>
        </w:rPr>
        <w:t>murków przy zjeździe z drogi głównej na parking</w:t>
      </w:r>
      <w:r w:rsidR="00CB46BD">
        <w:rPr>
          <w:rFonts w:ascii="Times New Roman" w:hAnsi="Times New Roman"/>
          <w:sz w:val="20"/>
          <w:szCs w:val="20"/>
        </w:rPr>
        <w:t xml:space="preserve"> oraz przy parkingu, które obejmują m.in.:</w:t>
      </w:r>
    </w:p>
    <w:p w14:paraId="7DF28ABE" w14:textId="77777777" w:rsidR="00CB46BD" w:rsidRDefault="00CB46BD" w:rsidP="00CB46BD">
      <w:pPr>
        <w:numPr>
          <w:ilvl w:val="3"/>
          <w:numId w:val="2"/>
        </w:numPr>
        <w:autoSpaceDE w:val="0"/>
        <w:autoSpaceDN w:val="0"/>
        <w:adjustRightInd w:val="0"/>
        <w:spacing w:line="360" w:lineRule="auto"/>
        <w:jc w:val="both"/>
        <w:rPr>
          <w:rFonts w:ascii="Times New Roman" w:hAnsi="Times New Roman"/>
          <w:sz w:val="20"/>
          <w:szCs w:val="20"/>
        </w:rPr>
      </w:pPr>
      <w:r>
        <w:rPr>
          <w:rFonts w:ascii="Times New Roman" w:hAnsi="Times New Roman"/>
          <w:sz w:val="20"/>
          <w:szCs w:val="20"/>
        </w:rPr>
        <w:t xml:space="preserve">rozbiórkę </w:t>
      </w:r>
      <w:r w:rsidRPr="008D6E63">
        <w:rPr>
          <w:rFonts w:ascii="Times New Roman" w:hAnsi="Times New Roman"/>
          <w:sz w:val="20"/>
          <w:szCs w:val="20"/>
        </w:rPr>
        <w:t xml:space="preserve">istniejących murków oddzielających zieleń od nawierzchni </w:t>
      </w:r>
      <w:r>
        <w:rPr>
          <w:rFonts w:ascii="Times New Roman" w:hAnsi="Times New Roman"/>
          <w:sz w:val="20"/>
          <w:szCs w:val="20"/>
        </w:rPr>
        <w:t>(</w:t>
      </w:r>
      <w:r w:rsidR="00760249">
        <w:rPr>
          <w:rFonts w:ascii="Times New Roman" w:hAnsi="Times New Roman"/>
          <w:sz w:val="20"/>
          <w:szCs w:val="20"/>
        </w:rPr>
        <w:t>po obu stronach z</w:t>
      </w:r>
      <w:r w:rsidRPr="008D6E63">
        <w:rPr>
          <w:rFonts w:ascii="Times New Roman" w:hAnsi="Times New Roman"/>
          <w:sz w:val="20"/>
          <w:szCs w:val="20"/>
        </w:rPr>
        <w:t>jazdu z drogi głównej na parking przy ogrodzie</w:t>
      </w:r>
      <w:r>
        <w:rPr>
          <w:rFonts w:ascii="Times New Roman" w:hAnsi="Times New Roman"/>
          <w:sz w:val="20"/>
          <w:szCs w:val="20"/>
        </w:rPr>
        <w:t>)</w:t>
      </w:r>
      <w:r w:rsidRPr="008D6E63">
        <w:rPr>
          <w:rFonts w:ascii="Times New Roman" w:hAnsi="Times New Roman"/>
          <w:sz w:val="20"/>
          <w:szCs w:val="20"/>
        </w:rPr>
        <w:t xml:space="preserve"> oraz oddzielających zieleń od budynku administracyjno-gospodarczego</w:t>
      </w:r>
      <w:r>
        <w:rPr>
          <w:rFonts w:ascii="Times New Roman" w:hAnsi="Times New Roman"/>
          <w:sz w:val="20"/>
          <w:szCs w:val="20"/>
        </w:rPr>
        <w:t>,</w:t>
      </w:r>
    </w:p>
    <w:p w14:paraId="5CC19887" w14:textId="77777777" w:rsidR="00DA355E" w:rsidRPr="00760249" w:rsidRDefault="00760249" w:rsidP="00CB46BD">
      <w:pPr>
        <w:numPr>
          <w:ilvl w:val="3"/>
          <w:numId w:val="2"/>
        </w:numPr>
        <w:autoSpaceDE w:val="0"/>
        <w:autoSpaceDN w:val="0"/>
        <w:adjustRightInd w:val="0"/>
        <w:spacing w:line="360" w:lineRule="auto"/>
        <w:jc w:val="both"/>
        <w:rPr>
          <w:rFonts w:ascii="Times New Roman" w:hAnsi="Times New Roman"/>
          <w:sz w:val="20"/>
          <w:szCs w:val="20"/>
          <w:u w:val="single"/>
        </w:rPr>
      </w:pPr>
      <w:r w:rsidRPr="00760249">
        <w:rPr>
          <w:rFonts w:ascii="Times New Roman" w:hAnsi="Times New Roman"/>
          <w:sz w:val="20"/>
          <w:szCs w:val="20"/>
          <w:u w:val="single"/>
        </w:rPr>
        <w:t xml:space="preserve">dodatkowo </w:t>
      </w:r>
      <w:r w:rsidR="00DA355E" w:rsidRPr="00760249">
        <w:rPr>
          <w:rFonts w:ascii="Times New Roman" w:hAnsi="Times New Roman"/>
          <w:sz w:val="20"/>
          <w:szCs w:val="20"/>
          <w:u w:val="single"/>
        </w:rPr>
        <w:t>rozbiórkę murków po bokach schodów z drogi głównej na parking przy ogrodzie wraz z ich odtworzeniem,</w:t>
      </w:r>
    </w:p>
    <w:p w14:paraId="0A05567A" w14:textId="77777777" w:rsidR="00CB46BD" w:rsidRDefault="00CB46BD" w:rsidP="00CB46BD">
      <w:pPr>
        <w:numPr>
          <w:ilvl w:val="3"/>
          <w:numId w:val="2"/>
        </w:numPr>
        <w:autoSpaceDE w:val="0"/>
        <w:autoSpaceDN w:val="0"/>
        <w:adjustRightInd w:val="0"/>
        <w:spacing w:line="360" w:lineRule="auto"/>
        <w:jc w:val="both"/>
        <w:rPr>
          <w:rFonts w:ascii="Times New Roman" w:hAnsi="Times New Roman"/>
          <w:sz w:val="20"/>
          <w:szCs w:val="20"/>
        </w:rPr>
      </w:pPr>
      <w:r>
        <w:rPr>
          <w:rFonts w:ascii="Times New Roman" w:hAnsi="Times New Roman"/>
          <w:sz w:val="20"/>
          <w:szCs w:val="20"/>
        </w:rPr>
        <w:t xml:space="preserve">wywóz </w:t>
      </w:r>
      <w:r w:rsidRPr="008D6E63">
        <w:rPr>
          <w:rFonts w:ascii="Times New Roman" w:hAnsi="Times New Roman"/>
          <w:sz w:val="20"/>
          <w:szCs w:val="20"/>
        </w:rPr>
        <w:t>materiału z rozbiórki</w:t>
      </w:r>
      <w:r>
        <w:rPr>
          <w:rFonts w:ascii="Times New Roman" w:hAnsi="Times New Roman"/>
          <w:sz w:val="20"/>
          <w:szCs w:val="20"/>
        </w:rPr>
        <w:t>,</w:t>
      </w:r>
    </w:p>
    <w:p w14:paraId="09D33B39" w14:textId="77777777" w:rsidR="00AD6E76" w:rsidRPr="00CB46BD" w:rsidRDefault="00CB46BD" w:rsidP="00CB46BD">
      <w:pPr>
        <w:numPr>
          <w:ilvl w:val="3"/>
          <w:numId w:val="2"/>
        </w:numPr>
        <w:autoSpaceDE w:val="0"/>
        <w:autoSpaceDN w:val="0"/>
        <w:adjustRightInd w:val="0"/>
        <w:spacing w:line="360" w:lineRule="auto"/>
        <w:jc w:val="both"/>
        <w:rPr>
          <w:rFonts w:ascii="Times New Roman" w:hAnsi="Times New Roman"/>
          <w:sz w:val="20"/>
          <w:szCs w:val="20"/>
        </w:rPr>
      </w:pPr>
      <w:r>
        <w:rPr>
          <w:rFonts w:ascii="Times New Roman" w:hAnsi="Times New Roman"/>
          <w:sz w:val="20"/>
          <w:szCs w:val="20"/>
        </w:rPr>
        <w:t xml:space="preserve">roboty </w:t>
      </w:r>
      <w:r w:rsidRPr="008D6E63">
        <w:rPr>
          <w:rFonts w:ascii="Times New Roman" w:hAnsi="Times New Roman"/>
          <w:sz w:val="20"/>
          <w:szCs w:val="20"/>
        </w:rPr>
        <w:t>ziemne związane z plantowaniem terenu i ukształtowaniem skarpy od zieleni do poziomu parkingu</w:t>
      </w:r>
      <w:r w:rsidR="00AD6E76" w:rsidRPr="00CB46BD">
        <w:rPr>
          <w:rFonts w:ascii="Times New Roman" w:eastAsia="TimesNewRoman" w:hAnsi="Times New Roman"/>
          <w:sz w:val="20"/>
          <w:szCs w:val="20"/>
          <w:lang w:eastAsia="en-US"/>
        </w:rPr>
        <w:t>,</w:t>
      </w:r>
    </w:p>
    <w:p w14:paraId="0793B654" w14:textId="77777777" w:rsidR="00D8447A" w:rsidRPr="00D8447A" w:rsidRDefault="00A01521" w:rsidP="00D8447A">
      <w:pPr>
        <w:numPr>
          <w:ilvl w:val="2"/>
          <w:numId w:val="2"/>
        </w:numPr>
        <w:autoSpaceDE w:val="0"/>
        <w:autoSpaceDN w:val="0"/>
        <w:adjustRightInd w:val="0"/>
        <w:spacing w:line="360" w:lineRule="auto"/>
        <w:jc w:val="both"/>
        <w:rPr>
          <w:rFonts w:ascii="Times New Roman" w:hAnsi="Times New Roman"/>
          <w:sz w:val="20"/>
          <w:szCs w:val="20"/>
        </w:rPr>
      </w:pPr>
      <w:r>
        <w:rPr>
          <w:rFonts w:ascii="Times New Roman" w:eastAsia="Calibri" w:hAnsi="Times New Roman"/>
          <w:sz w:val="20"/>
          <w:szCs w:val="20"/>
          <w:lang w:eastAsia="en-US"/>
        </w:rPr>
        <w:t>wykonaniu</w:t>
      </w:r>
      <w:r w:rsidR="00D8447A" w:rsidRPr="006A047F">
        <w:rPr>
          <w:rFonts w:ascii="Times New Roman" w:eastAsia="Calibri" w:hAnsi="Times New Roman"/>
          <w:sz w:val="20"/>
          <w:szCs w:val="20"/>
          <w:lang w:eastAsia="en-US"/>
        </w:rPr>
        <w:t xml:space="preserve"> </w:t>
      </w:r>
      <w:r>
        <w:rPr>
          <w:rFonts w:ascii="Times New Roman" w:eastAsia="Calibri" w:hAnsi="Times New Roman"/>
          <w:sz w:val="20"/>
          <w:szCs w:val="20"/>
          <w:lang w:eastAsia="en-US"/>
        </w:rPr>
        <w:t xml:space="preserve">geodezyjnej </w:t>
      </w:r>
      <w:r w:rsidR="00D8447A" w:rsidRPr="006A047F">
        <w:rPr>
          <w:rFonts w:ascii="Times New Roman" w:eastAsia="Calibri" w:hAnsi="Times New Roman"/>
          <w:sz w:val="20"/>
          <w:szCs w:val="20"/>
          <w:lang w:eastAsia="en-US"/>
        </w:rPr>
        <w:t>inwentaryzacj</w:t>
      </w:r>
      <w:r>
        <w:rPr>
          <w:rFonts w:ascii="Times New Roman" w:eastAsia="Calibri" w:hAnsi="Times New Roman"/>
          <w:sz w:val="20"/>
          <w:szCs w:val="20"/>
          <w:lang w:eastAsia="en-US"/>
        </w:rPr>
        <w:t>i powykonawczej wykonanych prac</w:t>
      </w:r>
      <w:r w:rsidR="00CB46BD">
        <w:rPr>
          <w:rFonts w:ascii="Times New Roman" w:eastAsia="Calibri" w:hAnsi="Times New Roman"/>
          <w:sz w:val="20"/>
          <w:szCs w:val="20"/>
          <w:lang w:eastAsia="en-US"/>
        </w:rPr>
        <w:t xml:space="preserve"> oraz zapewnienie geodezyjnej obsługi inwestycji podczas realizacji robót</w:t>
      </w:r>
      <w:r w:rsidR="00D8447A" w:rsidRPr="006A047F">
        <w:rPr>
          <w:rFonts w:ascii="Times New Roman" w:eastAsia="Calibri" w:hAnsi="Times New Roman"/>
          <w:sz w:val="20"/>
          <w:szCs w:val="20"/>
          <w:lang w:eastAsia="en-US"/>
        </w:rPr>
        <w:t>.</w:t>
      </w:r>
    </w:p>
    <w:p w14:paraId="48C665F8" w14:textId="77777777" w:rsidR="000B0446" w:rsidRPr="008A2448" w:rsidRDefault="000B0446" w:rsidP="00560B5C">
      <w:pPr>
        <w:numPr>
          <w:ilvl w:val="1"/>
          <w:numId w:val="2"/>
        </w:numPr>
        <w:spacing w:line="360" w:lineRule="auto"/>
        <w:jc w:val="both"/>
        <w:rPr>
          <w:rFonts w:ascii="Times New Roman" w:hAnsi="Times New Roman"/>
          <w:sz w:val="20"/>
          <w:szCs w:val="20"/>
        </w:rPr>
      </w:pPr>
      <w:r w:rsidRPr="008A2448">
        <w:rPr>
          <w:rFonts w:ascii="Times New Roman" w:hAnsi="Times New Roman"/>
          <w:sz w:val="20"/>
          <w:szCs w:val="20"/>
        </w:rPr>
        <w:t>Szczegółowy zakres robót</w:t>
      </w:r>
      <w:r w:rsidR="00A1199B">
        <w:rPr>
          <w:rFonts w:ascii="Times New Roman" w:hAnsi="Times New Roman"/>
          <w:sz w:val="20"/>
          <w:szCs w:val="20"/>
        </w:rPr>
        <w:t xml:space="preserve"> określa </w:t>
      </w:r>
      <w:r w:rsidR="00A1199B" w:rsidRPr="00BC00B3">
        <w:rPr>
          <w:rFonts w:ascii="Times New Roman" w:hAnsi="Times New Roman"/>
          <w:sz w:val="20"/>
          <w:szCs w:val="20"/>
          <w:u w:val="single"/>
        </w:rPr>
        <w:t>dokumentacja techniczna</w:t>
      </w:r>
      <w:r w:rsidRPr="008A2448">
        <w:rPr>
          <w:rFonts w:ascii="Times New Roman" w:hAnsi="Times New Roman"/>
          <w:sz w:val="20"/>
          <w:szCs w:val="20"/>
        </w:rPr>
        <w:t>, która stanowi załączniki do SIWZ, w tym:</w:t>
      </w:r>
    </w:p>
    <w:p w14:paraId="7E42B06F" w14:textId="77777777" w:rsidR="000B0446" w:rsidRPr="000B0446" w:rsidRDefault="000B0446" w:rsidP="00717245">
      <w:pPr>
        <w:numPr>
          <w:ilvl w:val="2"/>
          <w:numId w:val="2"/>
        </w:numPr>
        <w:autoSpaceDE w:val="0"/>
        <w:autoSpaceDN w:val="0"/>
        <w:adjustRightInd w:val="0"/>
        <w:spacing w:line="360" w:lineRule="auto"/>
        <w:jc w:val="both"/>
        <w:rPr>
          <w:rFonts w:ascii="Times New Roman" w:eastAsia="Calibri" w:hAnsi="Times New Roman"/>
          <w:sz w:val="20"/>
          <w:szCs w:val="20"/>
          <w:lang w:eastAsia="en-US"/>
        </w:rPr>
      </w:pPr>
      <w:r w:rsidRPr="000B0446">
        <w:rPr>
          <w:rFonts w:ascii="Times New Roman" w:eastAsia="Calibri" w:hAnsi="Times New Roman"/>
          <w:sz w:val="20"/>
          <w:szCs w:val="20"/>
          <w:lang w:eastAsia="en-US"/>
        </w:rPr>
        <w:t>Projekt</w:t>
      </w:r>
      <w:r w:rsidR="002847B6">
        <w:rPr>
          <w:rFonts w:ascii="Times New Roman" w:eastAsia="Calibri" w:hAnsi="Times New Roman"/>
          <w:sz w:val="20"/>
          <w:szCs w:val="20"/>
          <w:lang w:eastAsia="en-US"/>
        </w:rPr>
        <w:t>y techniczne</w:t>
      </w:r>
      <w:r w:rsidRPr="000B0446">
        <w:rPr>
          <w:rFonts w:ascii="Times New Roman" w:eastAsia="Calibri" w:hAnsi="Times New Roman"/>
          <w:sz w:val="20"/>
          <w:szCs w:val="20"/>
          <w:lang w:eastAsia="en-US"/>
        </w:rPr>
        <w:t>:</w:t>
      </w:r>
    </w:p>
    <w:p w14:paraId="5F778E41" w14:textId="77777777" w:rsidR="000B0446" w:rsidRDefault="00D86C04" w:rsidP="00560B5C">
      <w:pPr>
        <w:numPr>
          <w:ilvl w:val="3"/>
          <w:numId w:val="2"/>
        </w:numPr>
        <w:autoSpaceDE w:val="0"/>
        <w:autoSpaceDN w:val="0"/>
        <w:adjustRightInd w:val="0"/>
        <w:spacing w:line="360" w:lineRule="auto"/>
        <w:contextualSpacing/>
        <w:jc w:val="both"/>
        <w:rPr>
          <w:rFonts w:ascii="Times New Roman" w:eastAsia="Calibri" w:hAnsi="Times New Roman"/>
          <w:sz w:val="20"/>
          <w:szCs w:val="20"/>
          <w:lang w:eastAsia="en-US"/>
        </w:rPr>
      </w:pPr>
      <w:r w:rsidRPr="000B0446">
        <w:rPr>
          <w:rFonts w:ascii="Times New Roman" w:eastAsia="Calibri" w:hAnsi="Times New Roman"/>
          <w:sz w:val="20"/>
          <w:szCs w:val="20"/>
          <w:lang w:eastAsia="en-US"/>
        </w:rPr>
        <w:t>P</w:t>
      </w:r>
      <w:r w:rsidR="000B0446" w:rsidRPr="000B0446">
        <w:rPr>
          <w:rFonts w:ascii="Times New Roman" w:eastAsia="Calibri" w:hAnsi="Times New Roman"/>
          <w:sz w:val="20"/>
          <w:szCs w:val="20"/>
          <w:lang w:eastAsia="en-US"/>
        </w:rPr>
        <w:t>n</w:t>
      </w:r>
      <w:r>
        <w:rPr>
          <w:rFonts w:ascii="Times New Roman" w:eastAsia="Calibri" w:hAnsi="Times New Roman"/>
          <w:sz w:val="20"/>
          <w:szCs w:val="20"/>
          <w:lang w:eastAsia="en-US"/>
        </w:rPr>
        <w:t>.</w:t>
      </w:r>
      <w:r w:rsidR="000B0446" w:rsidRPr="000B0446">
        <w:rPr>
          <w:rFonts w:ascii="Times New Roman" w:eastAsia="Calibri" w:hAnsi="Times New Roman"/>
          <w:sz w:val="20"/>
          <w:szCs w:val="20"/>
          <w:lang w:eastAsia="en-US"/>
        </w:rPr>
        <w:t xml:space="preserve"> </w:t>
      </w:r>
      <w:r w:rsidR="000B0446" w:rsidRPr="000B0446">
        <w:rPr>
          <w:rFonts w:ascii="Times New Roman" w:eastAsia="Calibri" w:hAnsi="Times New Roman"/>
          <w:b/>
          <w:bCs/>
          <w:sz w:val="20"/>
          <w:szCs w:val="20"/>
          <w:lang w:eastAsia="en-US"/>
        </w:rPr>
        <w:t>„</w:t>
      </w:r>
      <w:r w:rsidR="000B0446" w:rsidRPr="00560B5C">
        <w:rPr>
          <w:rFonts w:ascii="Times New Roman" w:eastAsia="Calibri" w:hAnsi="Times New Roman"/>
          <w:b/>
          <w:sz w:val="20"/>
        </w:rPr>
        <w:t xml:space="preserve">Projekt </w:t>
      </w:r>
      <w:r w:rsidR="0077030C" w:rsidRPr="00560B5C">
        <w:rPr>
          <w:rFonts w:ascii="Times New Roman" w:eastAsia="Calibri" w:hAnsi="Times New Roman"/>
          <w:b/>
          <w:sz w:val="20"/>
        </w:rPr>
        <w:t>wymiany nawierzchni dróg, chodników i placów na terenie Zakładu Leczenia Uzależnień w Charcicach</w:t>
      </w:r>
      <w:r w:rsidR="0077030C">
        <w:rPr>
          <w:rFonts w:ascii="Times New Roman" w:eastAsia="Calibri" w:hAnsi="Times New Roman"/>
          <w:b/>
          <w:bCs/>
          <w:sz w:val="20"/>
          <w:szCs w:val="20"/>
          <w:lang w:eastAsia="en-US"/>
        </w:rPr>
        <w:t>”</w:t>
      </w:r>
      <w:r w:rsidR="0077030C" w:rsidRPr="00D86C04">
        <w:rPr>
          <w:rFonts w:ascii="Times New Roman" w:eastAsia="Calibri" w:hAnsi="Times New Roman"/>
          <w:bCs/>
          <w:sz w:val="20"/>
          <w:szCs w:val="20"/>
          <w:lang w:eastAsia="en-US"/>
        </w:rPr>
        <w:t>,</w:t>
      </w:r>
      <w:r w:rsidR="000B0446" w:rsidRPr="00560B5C">
        <w:rPr>
          <w:rFonts w:ascii="Times New Roman" w:eastAsia="Calibri" w:hAnsi="Times New Roman"/>
          <w:b/>
          <w:sz w:val="20"/>
        </w:rPr>
        <w:t xml:space="preserve"> </w:t>
      </w:r>
      <w:r w:rsidR="000B0446" w:rsidRPr="000B0446">
        <w:rPr>
          <w:rFonts w:ascii="Times New Roman" w:eastAsia="Calibri" w:hAnsi="Times New Roman"/>
          <w:sz w:val="20"/>
          <w:szCs w:val="20"/>
          <w:lang w:eastAsia="en-US"/>
        </w:rPr>
        <w:t>opraco</w:t>
      </w:r>
      <w:r w:rsidR="0077030C">
        <w:rPr>
          <w:rFonts w:ascii="Times New Roman" w:eastAsia="Calibri" w:hAnsi="Times New Roman"/>
          <w:sz w:val="20"/>
          <w:szCs w:val="20"/>
          <w:lang w:eastAsia="en-US"/>
        </w:rPr>
        <w:t xml:space="preserve">wany przez </w:t>
      </w:r>
      <w:r w:rsidR="00ED6953">
        <w:rPr>
          <w:rFonts w:ascii="Times New Roman" w:eastAsia="Calibri" w:hAnsi="Times New Roman"/>
          <w:sz w:val="20"/>
          <w:szCs w:val="20"/>
          <w:lang w:eastAsia="en-US"/>
        </w:rPr>
        <w:t xml:space="preserve">biuro: </w:t>
      </w:r>
      <w:r w:rsidR="0077030C">
        <w:rPr>
          <w:rFonts w:ascii="Times New Roman" w:eastAsia="Calibri" w:hAnsi="Times New Roman"/>
          <w:sz w:val="20"/>
          <w:szCs w:val="20"/>
          <w:lang w:eastAsia="en-US"/>
        </w:rPr>
        <w:t>SMP Projektanci Szuba, Matysik, Pokorski Sp.</w:t>
      </w:r>
      <w:r>
        <w:rPr>
          <w:rFonts w:ascii="Times New Roman" w:eastAsia="Calibri" w:hAnsi="Times New Roman"/>
          <w:sz w:val="20"/>
          <w:szCs w:val="20"/>
          <w:lang w:eastAsia="en-US"/>
        </w:rPr>
        <w:t xml:space="preserve"> </w:t>
      </w:r>
      <w:r w:rsidR="0077030C">
        <w:rPr>
          <w:rFonts w:ascii="Times New Roman" w:eastAsia="Calibri" w:hAnsi="Times New Roman"/>
          <w:sz w:val="20"/>
          <w:szCs w:val="20"/>
          <w:lang w:eastAsia="en-US"/>
        </w:rPr>
        <w:t>j.</w:t>
      </w:r>
      <w:r>
        <w:rPr>
          <w:rFonts w:ascii="Times New Roman" w:eastAsia="Calibri" w:hAnsi="Times New Roman"/>
          <w:sz w:val="20"/>
          <w:szCs w:val="20"/>
          <w:lang w:eastAsia="en-US"/>
        </w:rPr>
        <w:t xml:space="preserve"> </w:t>
      </w:r>
      <w:r w:rsidR="0077030C">
        <w:rPr>
          <w:rFonts w:ascii="Times New Roman" w:eastAsia="Calibri" w:hAnsi="Times New Roman"/>
          <w:sz w:val="20"/>
          <w:szCs w:val="20"/>
          <w:lang w:eastAsia="en-US"/>
        </w:rPr>
        <w:t xml:space="preserve">, ul. Promienista 87A/1, 60-141 Poznań </w:t>
      </w:r>
      <w:r w:rsidR="000B0446" w:rsidRPr="000B0446">
        <w:rPr>
          <w:rFonts w:ascii="Times New Roman" w:eastAsia="Calibri" w:hAnsi="Times New Roman"/>
          <w:sz w:val="20"/>
          <w:szCs w:val="20"/>
          <w:lang w:eastAsia="en-US"/>
        </w:rPr>
        <w:t xml:space="preserve"> – </w:t>
      </w:r>
      <w:r w:rsidR="000B0446" w:rsidRPr="00560B5C">
        <w:rPr>
          <w:rFonts w:ascii="Times New Roman" w:eastAsia="Calibri" w:hAnsi="Times New Roman"/>
          <w:i/>
          <w:sz w:val="20"/>
          <w:u w:val="single"/>
        </w:rPr>
        <w:t xml:space="preserve">załącznik nr </w:t>
      </w:r>
      <w:r w:rsidR="004B50B6">
        <w:rPr>
          <w:rFonts w:ascii="Times New Roman" w:eastAsia="Calibri" w:hAnsi="Times New Roman"/>
          <w:i/>
          <w:sz w:val="20"/>
          <w:szCs w:val="20"/>
          <w:u w:val="single"/>
          <w:lang w:eastAsia="en-US"/>
        </w:rPr>
        <w:t>9</w:t>
      </w:r>
      <w:r w:rsidR="000B0446" w:rsidRPr="000B0446">
        <w:rPr>
          <w:rFonts w:ascii="Times New Roman" w:eastAsia="Calibri" w:hAnsi="Times New Roman"/>
          <w:sz w:val="20"/>
          <w:szCs w:val="20"/>
          <w:lang w:eastAsia="en-US"/>
        </w:rPr>
        <w:t xml:space="preserve">, </w:t>
      </w:r>
    </w:p>
    <w:p w14:paraId="08993E3D" w14:textId="77777777" w:rsidR="00415F43" w:rsidRDefault="00D86C04" w:rsidP="00415F43">
      <w:pPr>
        <w:numPr>
          <w:ilvl w:val="3"/>
          <w:numId w:val="2"/>
        </w:numPr>
        <w:autoSpaceDE w:val="0"/>
        <w:autoSpaceDN w:val="0"/>
        <w:adjustRightInd w:val="0"/>
        <w:spacing w:line="360" w:lineRule="auto"/>
        <w:contextualSpacing/>
        <w:jc w:val="both"/>
        <w:rPr>
          <w:rFonts w:ascii="Times New Roman" w:eastAsia="Calibri" w:hAnsi="Times New Roman"/>
          <w:sz w:val="20"/>
          <w:szCs w:val="20"/>
          <w:lang w:eastAsia="en-US"/>
        </w:rPr>
      </w:pPr>
      <w:r>
        <w:rPr>
          <w:rFonts w:ascii="Times New Roman" w:eastAsia="Calibri" w:hAnsi="Times New Roman"/>
          <w:sz w:val="20"/>
          <w:szCs w:val="20"/>
          <w:lang w:eastAsia="en-US"/>
        </w:rPr>
        <w:t>p</w:t>
      </w:r>
      <w:r w:rsidR="00415F43" w:rsidRPr="000B0446">
        <w:rPr>
          <w:rFonts w:ascii="Times New Roman" w:eastAsia="Calibri" w:hAnsi="Times New Roman"/>
          <w:sz w:val="20"/>
          <w:szCs w:val="20"/>
          <w:lang w:eastAsia="en-US"/>
        </w:rPr>
        <w:t>n</w:t>
      </w:r>
      <w:r>
        <w:rPr>
          <w:rFonts w:ascii="Times New Roman" w:eastAsia="Calibri" w:hAnsi="Times New Roman"/>
          <w:sz w:val="20"/>
          <w:szCs w:val="20"/>
          <w:lang w:eastAsia="en-US"/>
        </w:rPr>
        <w:t>.</w:t>
      </w:r>
      <w:r w:rsidR="00415F43" w:rsidRPr="000B0446">
        <w:rPr>
          <w:rFonts w:ascii="Times New Roman" w:eastAsia="Calibri" w:hAnsi="Times New Roman"/>
          <w:sz w:val="20"/>
          <w:szCs w:val="20"/>
          <w:lang w:eastAsia="en-US"/>
        </w:rPr>
        <w:t xml:space="preserve"> </w:t>
      </w:r>
      <w:r w:rsidR="00415F43" w:rsidRPr="000B0446">
        <w:rPr>
          <w:rFonts w:ascii="Times New Roman" w:eastAsia="Calibri" w:hAnsi="Times New Roman"/>
          <w:b/>
          <w:bCs/>
          <w:sz w:val="20"/>
          <w:szCs w:val="20"/>
          <w:lang w:eastAsia="en-US"/>
        </w:rPr>
        <w:t>„</w:t>
      </w:r>
      <w:r w:rsidR="00ED6953">
        <w:rPr>
          <w:rFonts w:ascii="Times New Roman" w:eastAsia="Calibri" w:hAnsi="Times New Roman"/>
          <w:b/>
          <w:bCs/>
          <w:sz w:val="20"/>
          <w:szCs w:val="20"/>
          <w:lang w:eastAsia="en-US"/>
        </w:rPr>
        <w:t>Projekt techniczny - schody wejściowe do pałacu i wieży w zespole pałacowym w Charcicach”</w:t>
      </w:r>
      <w:r w:rsidR="00ED6953" w:rsidRPr="00D86C04">
        <w:rPr>
          <w:rFonts w:ascii="Times New Roman" w:eastAsia="Calibri" w:hAnsi="Times New Roman"/>
          <w:bCs/>
          <w:sz w:val="20"/>
          <w:szCs w:val="20"/>
          <w:lang w:eastAsia="en-US"/>
        </w:rPr>
        <w:t>,</w:t>
      </w:r>
      <w:r w:rsidR="00ED6953">
        <w:rPr>
          <w:rFonts w:ascii="Times New Roman" w:eastAsia="Calibri" w:hAnsi="Times New Roman"/>
          <w:b/>
          <w:bCs/>
          <w:sz w:val="20"/>
          <w:szCs w:val="20"/>
          <w:lang w:eastAsia="en-US"/>
        </w:rPr>
        <w:t xml:space="preserve"> </w:t>
      </w:r>
      <w:r w:rsidR="00ED6953">
        <w:rPr>
          <w:rFonts w:ascii="Times New Roman" w:eastAsia="Calibri" w:hAnsi="Times New Roman"/>
          <w:bCs/>
          <w:sz w:val="20"/>
          <w:szCs w:val="20"/>
          <w:lang w:eastAsia="en-US"/>
        </w:rPr>
        <w:t xml:space="preserve">opracowany przez biuro: Usługi budowlane – projektowanie – kosztorysowanie -nadzory Krzysztof Bartkowiak, ul. Leśna 1, 64-412 Chrzypsko Wielkie </w:t>
      </w:r>
      <w:r w:rsidR="00415F43" w:rsidRPr="000B0446">
        <w:rPr>
          <w:rFonts w:ascii="Times New Roman" w:eastAsia="Calibri" w:hAnsi="Times New Roman"/>
          <w:sz w:val="20"/>
          <w:szCs w:val="20"/>
          <w:lang w:eastAsia="en-US"/>
        </w:rPr>
        <w:t xml:space="preserve">– </w:t>
      </w:r>
      <w:r w:rsidR="00415F43" w:rsidRPr="00C863A9">
        <w:rPr>
          <w:rFonts w:ascii="Times New Roman" w:eastAsia="Calibri" w:hAnsi="Times New Roman"/>
          <w:i/>
          <w:sz w:val="20"/>
          <w:szCs w:val="20"/>
          <w:u w:val="single"/>
          <w:lang w:eastAsia="en-US"/>
        </w:rPr>
        <w:t xml:space="preserve">załącznik nr </w:t>
      </w:r>
      <w:r w:rsidR="004B50B6">
        <w:rPr>
          <w:rFonts w:ascii="Times New Roman" w:eastAsia="Calibri" w:hAnsi="Times New Roman"/>
          <w:i/>
          <w:sz w:val="20"/>
          <w:szCs w:val="20"/>
          <w:u w:val="single"/>
          <w:lang w:eastAsia="en-US"/>
        </w:rPr>
        <w:t>10</w:t>
      </w:r>
      <w:r w:rsidR="00415F43" w:rsidRPr="000B0446">
        <w:rPr>
          <w:rFonts w:ascii="Times New Roman" w:eastAsia="Calibri" w:hAnsi="Times New Roman"/>
          <w:sz w:val="20"/>
          <w:szCs w:val="20"/>
          <w:lang w:eastAsia="en-US"/>
        </w:rPr>
        <w:t xml:space="preserve">, </w:t>
      </w:r>
    </w:p>
    <w:p w14:paraId="79F56FD7" w14:textId="77777777" w:rsidR="00ED6953" w:rsidRDefault="00ED6953" w:rsidP="00ED6953">
      <w:pPr>
        <w:numPr>
          <w:ilvl w:val="3"/>
          <w:numId w:val="2"/>
        </w:numPr>
        <w:autoSpaceDE w:val="0"/>
        <w:autoSpaceDN w:val="0"/>
        <w:adjustRightInd w:val="0"/>
        <w:spacing w:line="360" w:lineRule="auto"/>
        <w:contextualSpacing/>
        <w:jc w:val="both"/>
        <w:rPr>
          <w:rFonts w:ascii="Times New Roman" w:eastAsia="Calibri" w:hAnsi="Times New Roman"/>
          <w:sz w:val="20"/>
          <w:szCs w:val="20"/>
          <w:lang w:eastAsia="en-US"/>
        </w:rPr>
      </w:pPr>
      <w:r w:rsidRPr="000B0446">
        <w:rPr>
          <w:rFonts w:ascii="Times New Roman" w:eastAsia="Calibri" w:hAnsi="Times New Roman"/>
          <w:sz w:val="20"/>
          <w:szCs w:val="20"/>
          <w:lang w:eastAsia="en-US"/>
        </w:rPr>
        <w:t>pn</w:t>
      </w:r>
      <w:r w:rsidR="0068753E">
        <w:rPr>
          <w:rFonts w:ascii="Times New Roman" w:eastAsia="Calibri" w:hAnsi="Times New Roman"/>
          <w:sz w:val="20"/>
          <w:szCs w:val="20"/>
          <w:lang w:eastAsia="en-US"/>
        </w:rPr>
        <w:t>.</w:t>
      </w:r>
      <w:r w:rsidRPr="000B0446">
        <w:rPr>
          <w:rFonts w:ascii="Times New Roman" w:eastAsia="Calibri" w:hAnsi="Times New Roman"/>
          <w:sz w:val="20"/>
          <w:szCs w:val="20"/>
          <w:lang w:eastAsia="en-US"/>
        </w:rPr>
        <w:t xml:space="preserve"> </w:t>
      </w:r>
      <w:r w:rsidRPr="000B0446">
        <w:rPr>
          <w:rFonts w:ascii="Times New Roman" w:eastAsia="Calibri" w:hAnsi="Times New Roman"/>
          <w:b/>
          <w:bCs/>
          <w:sz w:val="20"/>
          <w:szCs w:val="20"/>
          <w:lang w:eastAsia="en-US"/>
        </w:rPr>
        <w:t>„</w:t>
      </w:r>
      <w:r w:rsidR="00E4175E" w:rsidRPr="000B0446">
        <w:rPr>
          <w:rFonts w:ascii="Times New Roman" w:eastAsia="Calibri" w:hAnsi="Times New Roman"/>
          <w:b/>
          <w:bCs/>
          <w:sz w:val="20"/>
          <w:szCs w:val="20"/>
          <w:lang w:eastAsia="en-US"/>
        </w:rPr>
        <w:t>Projekt budowlano konserwatorski remontu muru oporowego wzdłuż podjazdu do Pałacu”</w:t>
      </w:r>
      <w:r w:rsidR="00716FD9" w:rsidRPr="0068753E">
        <w:rPr>
          <w:rFonts w:ascii="Times New Roman" w:eastAsia="Calibri" w:hAnsi="Times New Roman"/>
          <w:bCs/>
          <w:sz w:val="20"/>
          <w:szCs w:val="20"/>
          <w:lang w:eastAsia="en-US"/>
        </w:rPr>
        <w:t>,</w:t>
      </w:r>
      <w:r w:rsidR="00E4175E" w:rsidRPr="0068753E">
        <w:rPr>
          <w:rFonts w:ascii="Times New Roman" w:eastAsia="Calibri" w:hAnsi="Times New Roman"/>
          <w:bCs/>
          <w:sz w:val="20"/>
          <w:szCs w:val="20"/>
          <w:lang w:eastAsia="en-US"/>
        </w:rPr>
        <w:t xml:space="preserve"> </w:t>
      </w:r>
      <w:r w:rsidR="00716FD9">
        <w:rPr>
          <w:rFonts w:ascii="Times New Roman" w:eastAsia="Calibri" w:hAnsi="Times New Roman"/>
          <w:sz w:val="20"/>
          <w:szCs w:val="20"/>
          <w:lang w:eastAsia="en-US"/>
        </w:rPr>
        <w:t>opracowany przez</w:t>
      </w:r>
      <w:r w:rsidR="001A4F88">
        <w:rPr>
          <w:rFonts w:ascii="Times New Roman" w:eastAsia="Calibri" w:hAnsi="Times New Roman"/>
          <w:sz w:val="20"/>
          <w:szCs w:val="20"/>
          <w:lang w:eastAsia="en-US"/>
        </w:rPr>
        <w:t xml:space="preserve"> biuro: </w:t>
      </w:r>
      <w:r w:rsidR="00716FD9">
        <w:rPr>
          <w:rFonts w:ascii="Times New Roman" w:eastAsia="Calibri" w:hAnsi="Times New Roman"/>
          <w:sz w:val="20"/>
          <w:szCs w:val="20"/>
          <w:lang w:eastAsia="en-US"/>
        </w:rPr>
        <w:t xml:space="preserve">Pracownia Projektowa </w:t>
      </w:r>
      <w:r w:rsidR="00E4175E" w:rsidRPr="000B0446">
        <w:rPr>
          <w:rFonts w:ascii="Times New Roman" w:eastAsia="Calibri" w:hAnsi="Times New Roman"/>
          <w:sz w:val="20"/>
          <w:szCs w:val="20"/>
          <w:lang w:eastAsia="en-US"/>
        </w:rPr>
        <w:t>arch. Zbigni</w:t>
      </w:r>
      <w:r w:rsidR="00716FD9">
        <w:rPr>
          <w:rFonts w:ascii="Times New Roman" w:eastAsia="Calibri" w:hAnsi="Times New Roman"/>
          <w:sz w:val="20"/>
          <w:szCs w:val="20"/>
          <w:lang w:eastAsia="en-US"/>
        </w:rPr>
        <w:t xml:space="preserve">ewa Antczaka, ul. Umińskiego 7A/36, 61-517 Poznań </w:t>
      </w:r>
      <w:r w:rsidR="00E4175E" w:rsidRPr="000B0446">
        <w:rPr>
          <w:rFonts w:ascii="Times New Roman" w:eastAsia="Calibri" w:hAnsi="Times New Roman"/>
          <w:sz w:val="20"/>
          <w:szCs w:val="20"/>
          <w:lang w:eastAsia="en-US"/>
        </w:rPr>
        <w:t xml:space="preserve"> – </w:t>
      </w:r>
      <w:r w:rsidR="00E4175E" w:rsidRPr="00C863A9">
        <w:rPr>
          <w:rFonts w:ascii="Times New Roman" w:eastAsia="Calibri" w:hAnsi="Times New Roman"/>
          <w:i/>
          <w:sz w:val="20"/>
          <w:szCs w:val="20"/>
          <w:u w:val="single"/>
          <w:lang w:eastAsia="en-US"/>
        </w:rPr>
        <w:t xml:space="preserve">załącznik nr </w:t>
      </w:r>
      <w:r w:rsidR="004B50B6">
        <w:rPr>
          <w:rFonts w:ascii="Times New Roman" w:eastAsia="Calibri" w:hAnsi="Times New Roman"/>
          <w:i/>
          <w:sz w:val="20"/>
          <w:szCs w:val="20"/>
          <w:u w:val="single"/>
          <w:lang w:eastAsia="en-US"/>
        </w:rPr>
        <w:t>11</w:t>
      </w:r>
      <w:r w:rsidR="00716FD9">
        <w:rPr>
          <w:rFonts w:ascii="Times New Roman" w:eastAsia="Calibri" w:hAnsi="Times New Roman"/>
          <w:sz w:val="20"/>
          <w:szCs w:val="20"/>
          <w:lang w:eastAsia="en-US"/>
        </w:rPr>
        <w:t>,</w:t>
      </w:r>
      <w:r w:rsidRPr="000B0446">
        <w:rPr>
          <w:rFonts w:ascii="Times New Roman" w:eastAsia="Calibri" w:hAnsi="Times New Roman"/>
          <w:sz w:val="20"/>
          <w:szCs w:val="20"/>
          <w:lang w:eastAsia="en-US"/>
        </w:rPr>
        <w:t xml:space="preserve"> </w:t>
      </w:r>
    </w:p>
    <w:p w14:paraId="57D08876" w14:textId="77777777" w:rsidR="000B0446" w:rsidRPr="009110C6" w:rsidRDefault="00167508" w:rsidP="009110C6">
      <w:pPr>
        <w:numPr>
          <w:ilvl w:val="3"/>
          <w:numId w:val="2"/>
        </w:numPr>
        <w:autoSpaceDE w:val="0"/>
        <w:autoSpaceDN w:val="0"/>
        <w:adjustRightInd w:val="0"/>
        <w:spacing w:line="360" w:lineRule="auto"/>
        <w:contextualSpacing/>
        <w:jc w:val="both"/>
        <w:rPr>
          <w:rFonts w:ascii="Times New Roman" w:eastAsia="Calibri" w:hAnsi="Times New Roman"/>
          <w:sz w:val="20"/>
          <w:szCs w:val="20"/>
          <w:lang w:eastAsia="en-US"/>
        </w:rPr>
      </w:pPr>
      <w:r w:rsidRPr="00167508">
        <w:rPr>
          <w:rFonts w:ascii="Times New Roman" w:eastAsia="Calibri" w:hAnsi="Times New Roman"/>
          <w:bCs/>
          <w:sz w:val="20"/>
          <w:szCs w:val="20"/>
          <w:lang w:eastAsia="en-US"/>
        </w:rPr>
        <w:t>pn</w:t>
      </w:r>
      <w:r w:rsidR="0068753E">
        <w:rPr>
          <w:rFonts w:ascii="Times New Roman" w:eastAsia="Calibri" w:hAnsi="Times New Roman"/>
          <w:bCs/>
          <w:sz w:val="20"/>
          <w:szCs w:val="20"/>
          <w:lang w:eastAsia="en-US"/>
        </w:rPr>
        <w:t>.</w:t>
      </w:r>
      <w:r>
        <w:rPr>
          <w:rFonts w:ascii="Times New Roman" w:eastAsia="Calibri" w:hAnsi="Times New Roman"/>
          <w:b/>
          <w:bCs/>
          <w:sz w:val="20"/>
          <w:szCs w:val="20"/>
          <w:lang w:eastAsia="en-US"/>
        </w:rPr>
        <w:t xml:space="preserve"> </w:t>
      </w:r>
      <w:r w:rsidR="005E0137">
        <w:rPr>
          <w:rFonts w:ascii="Times New Roman" w:eastAsia="Calibri" w:hAnsi="Times New Roman"/>
          <w:b/>
          <w:bCs/>
          <w:sz w:val="20"/>
          <w:szCs w:val="20"/>
          <w:lang w:eastAsia="en-US"/>
        </w:rPr>
        <w:t>„</w:t>
      </w:r>
      <w:r w:rsidR="00E4175E" w:rsidRPr="000B0446">
        <w:rPr>
          <w:rFonts w:ascii="Times New Roman" w:eastAsia="Calibri" w:hAnsi="Times New Roman"/>
          <w:b/>
          <w:bCs/>
          <w:sz w:val="20"/>
          <w:szCs w:val="20"/>
          <w:lang w:eastAsia="en-US"/>
        </w:rPr>
        <w:t>Projekt architektoniczno-budowlany muru oporowego zlokalizowanego na terenie ZLU w Charcicach”</w:t>
      </w:r>
      <w:r w:rsidRPr="0068753E">
        <w:rPr>
          <w:rFonts w:ascii="Times New Roman" w:eastAsia="Calibri" w:hAnsi="Times New Roman"/>
          <w:bCs/>
          <w:sz w:val="20"/>
          <w:szCs w:val="20"/>
          <w:lang w:eastAsia="en-US"/>
        </w:rPr>
        <w:t>,</w:t>
      </w:r>
      <w:r w:rsidR="00E4175E" w:rsidRPr="000B0446">
        <w:rPr>
          <w:rFonts w:ascii="Times New Roman" w:eastAsia="Calibri" w:hAnsi="Times New Roman"/>
          <w:b/>
          <w:bCs/>
          <w:sz w:val="20"/>
          <w:szCs w:val="20"/>
          <w:lang w:eastAsia="en-US"/>
        </w:rPr>
        <w:t xml:space="preserve"> </w:t>
      </w:r>
      <w:r w:rsidR="00E4175E" w:rsidRPr="000B0446">
        <w:rPr>
          <w:rFonts w:ascii="Times New Roman" w:eastAsia="Calibri" w:hAnsi="Times New Roman"/>
          <w:sz w:val="20"/>
          <w:szCs w:val="20"/>
          <w:lang w:eastAsia="en-US"/>
        </w:rPr>
        <w:t xml:space="preserve">opracowany przez </w:t>
      </w:r>
      <w:r>
        <w:rPr>
          <w:rFonts w:ascii="Times New Roman" w:eastAsia="Calibri" w:hAnsi="Times New Roman"/>
          <w:sz w:val="20"/>
          <w:szCs w:val="20"/>
          <w:lang w:eastAsia="en-US"/>
        </w:rPr>
        <w:t>biuro:</w:t>
      </w:r>
      <w:r w:rsidR="00E4175E" w:rsidRPr="000B0446">
        <w:rPr>
          <w:rFonts w:ascii="Times New Roman" w:eastAsia="Calibri" w:hAnsi="Times New Roman"/>
          <w:sz w:val="20"/>
          <w:szCs w:val="20"/>
          <w:lang w:eastAsia="en-US"/>
        </w:rPr>
        <w:t xml:space="preserve"> </w:t>
      </w:r>
      <w:r>
        <w:rPr>
          <w:rFonts w:ascii="Times New Roman" w:eastAsia="Calibri" w:hAnsi="Times New Roman"/>
          <w:sz w:val="20"/>
          <w:szCs w:val="20"/>
          <w:lang w:eastAsia="en-US"/>
        </w:rPr>
        <w:t xml:space="preserve">Pracownia Projektowa </w:t>
      </w:r>
      <w:r w:rsidRPr="000B0446">
        <w:rPr>
          <w:rFonts w:ascii="Times New Roman" w:eastAsia="Calibri" w:hAnsi="Times New Roman"/>
          <w:sz w:val="20"/>
          <w:szCs w:val="20"/>
          <w:lang w:eastAsia="en-US"/>
        </w:rPr>
        <w:t>arch. Zbigni</w:t>
      </w:r>
      <w:r>
        <w:rPr>
          <w:rFonts w:ascii="Times New Roman" w:eastAsia="Calibri" w:hAnsi="Times New Roman"/>
          <w:sz w:val="20"/>
          <w:szCs w:val="20"/>
          <w:lang w:eastAsia="en-US"/>
        </w:rPr>
        <w:t xml:space="preserve">ewa Antczaka, ul. Umińskiego 7A/36, 61-517 Poznań </w:t>
      </w:r>
      <w:r w:rsidRPr="000B0446">
        <w:rPr>
          <w:rFonts w:ascii="Times New Roman" w:eastAsia="Calibri" w:hAnsi="Times New Roman"/>
          <w:sz w:val="20"/>
          <w:szCs w:val="20"/>
          <w:lang w:eastAsia="en-US"/>
        </w:rPr>
        <w:t xml:space="preserve"> </w:t>
      </w:r>
      <w:r w:rsidR="00E4175E" w:rsidRPr="000B0446">
        <w:rPr>
          <w:rFonts w:ascii="Times New Roman" w:eastAsia="Calibri" w:hAnsi="Times New Roman"/>
          <w:sz w:val="20"/>
          <w:szCs w:val="20"/>
          <w:lang w:eastAsia="en-US"/>
        </w:rPr>
        <w:t xml:space="preserve">– </w:t>
      </w:r>
      <w:r w:rsidR="00E4175E" w:rsidRPr="00C863A9">
        <w:rPr>
          <w:rFonts w:ascii="Times New Roman" w:eastAsia="Calibri" w:hAnsi="Times New Roman"/>
          <w:i/>
          <w:sz w:val="20"/>
          <w:szCs w:val="20"/>
          <w:u w:val="single"/>
          <w:lang w:eastAsia="en-US"/>
        </w:rPr>
        <w:t xml:space="preserve">załącznik nr </w:t>
      </w:r>
      <w:r w:rsidR="004B50B6">
        <w:rPr>
          <w:rFonts w:ascii="Times New Roman" w:eastAsia="Calibri" w:hAnsi="Times New Roman"/>
          <w:i/>
          <w:sz w:val="20"/>
          <w:szCs w:val="20"/>
          <w:u w:val="single"/>
          <w:lang w:eastAsia="en-US"/>
        </w:rPr>
        <w:t>12</w:t>
      </w:r>
      <w:r w:rsidR="00E4175E" w:rsidRPr="000B0446">
        <w:rPr>
          <w:rFonts w:ascii="Times New Roman" w:eastAsia="Calibri" w:hAnsi="Times New Roman"/>
          <w:sz w:val="20"/>
          <w:szCs w:val="20"/>
          <w:lang w:eastAsia="en-US"/>
        </w:rPr>
        <w:t>,</w:t>
      </w:r>
    </w:p>
    <w:p w14:paraId="760FEC5B" w14:textId="77777777" w:rsidR="009110C6" w:rsidRDefault="009110C6" w:rsidP="009110C6">
      <w:pPr>
        <w:numPr>
          <w:ilvl w:val="2"/>
          <w:numId w:val="2"/>
        </w:numPr>
        <w:autoSpaceDE w:val="0"/>
        <w:autoSpaceDN w:val="0"/>
        <w:adjustRightInd w:val="0"/>
        <w:spacing w:line="360" w:lineRule="auto"/>
        <w:jc w:val="both"/>
        <w:rPr>
          <w:rFonts w:ascii="Times New Roman" w:eastAsia="Calibri" w:hAnsi="Times New Roman"/>
          <w:sz w:val="20"/>
          <w:szCs w:val="20"/>
          <w:lang w:eastAsia="en-US"/>
        </w:rPr>
      </w:pPr>
      <w:r>
        <w:rPr>
          <w:rFonts w:ascii="Times New Roman" w:eastAsia="Calibri" w:hAnsi="Times New Roman"/>
          <w:sz w:val="20"/>
          <w:szCs w:val="20"/>
          <w:lang w:eastAsia="en-US"/>
        </w:rPr>
        <w:t>Specyfikacje techniczne:</w:t>
      </w:r>
    </w:p>
    <w:p w14:paraId="5BEB68ED" w14:textId="77777777" w:rsidR="009110C6" w:rsidRDefault="0068753E" w:rsidP="009110C6">
      <w:pPr>
        <w:numPr>
          <w:ilvl w:val="3"/>
          <w:numId w:val="2"/>
        </w:numPr>
        <w:autoSpaceDE w:val="0"/>
        <w:autoSpaceDN w:val="0"/>
        <w:adjustRightInd w:val="0"/>
        <w:spacing w:line="360" w:lineRule="auto"/>
        <w:jc w:val="both"/>
        <w:rPr>
          <w:rFonts w:ascii="Times New Roman" w:eastAsia="Calibri" w:hAnsi="Times New Roman"/>
          <w:sz w:val="20"/>
          <w:szCs w:val="20"/>
          <w:lang w:eastAsia="en-US"/>
        </w:rPr>
      </w:pPr>
      <w:r>
        <w:rPr>
          <w:rFonts w:ascii="Times New Roman" w:eastAsia="Calibri" w:hAnsi="Times New Roman"/>
          <w:sz w:val="20"/>
          <w:szCs w:val="20"/>
          <w:lang w:eastAsia="en-US"/>
        </w:rPr>
        <w:t>p</w:t>
      </w:r>
      <w:r w:rsidR="009110C6">
        <w:rPr>
          <w:rFonts w:ascii="Times New Roman" w:eastAsia="Calibri" w:hAnsi="Times New Roman"/>
          <w:sz w:val="20"/>
          <w:szCs w:val="20"/>
          <w:lang w:eastAsia="en-US"/>
        </w:rPr>
        <w:t>n</w:t>
      </w:r>
      <w:r>
        <w:rPr>
          <w:rFonts w:ascii="Times New Roman" w:eastAsia="Calibri" w:hAnsi="Times New Roman"/>
          <w:sz w:val="20"/>
          <w:szCs w:val="20"/>
          <w:lang w:eastAsia="en-US"/>
        </w:rPr>
        <w:t>.</w:t>
      </w:r>
      <w:r w:rsidR="009110C6">
        <w:rPr>
          <w:rFonts w:ascii="Times New Roman" w:eastAsia="Calibri" w:hAnsi="Times New Roman"/>
          <w:sz w:val="20"/>
          <w:szCs w:val="20"/>
          <w:lang w:eastAsia="en-US"/>
        </w:rPr>
        <w:t xml:space="preserve"> </w:t>
      </w:r>
      <w:r w:rsidR="009110C6" w:rsidRPr="009110C6">
        <w:rPr>
          <w:rFonts w:ascii="Times New Roman" w:eastAsia="Calibri" w:hAnsi="Times New Roman"/>
          <w:b/>
          <w:sz w:val="20"/>
          <w:szCs w:val="20"/>
          <w:lang w:eastAsia="en-US"/>
        </w:rPr>
        <w:t>„Szczegółowe specyfikacje techniczne”</w:t>
      </w:r>
      <w:r w:rsidR="009110C6" w:rsidRPr="0068753E">
        <w:rPr>
          <w:rFonts w:ascii="Times New Roman" w:eastAsia="Calibri" w:hAnsi="Times New Roman"/>
          <w:sz w:val="20"/>
          <w:szCs w:val="20"/>
          <w:lang w:eastAsia="en-US"/>
        </w:rPr>
        <w:t>,</w:t>
      </w:r>
      <w:r w:rsidR="009110C6">
        <w:rPr>
          <w:rFonts w:ascii="Times New Roman" w:eastAsia="Calibri" w:hAnsi="Times New Roman"/>
          <w:b/>
          <w:sz w:val="20"/>
          <w:szCs w:val="20"/>
          <w:lang w:eastAsia="en-US"/>
        </w:rPr>
        <w:t xml:space="preserve"> </w:t>
      </w:r>
      <w:r w:rsidR="009110C6" w:rsidRPr="009110C6">
        <w:rPr>
          <w:rFonts w:ascii="Times New Roman" w:eastAsia="Calibri" w:hAnsi="Times New Roman"/>
          <w:sz w:val="20"/>
          <w:szCs w:val="20"/>
          <w:lang w:eastAsia="en-US"/>
        </w:rPr>
        <w:t xml:space="preserve">dla </w:t>
      </w:r>
      <w:r w:rsidR="00C5385C">
        <w:rPr>
          <w:rFonts w:ascii="Times New Roman" w:eastAsia="Calibri" w:hAnsi="Times New Roman"/>
          <w:sz w:val="20"/>
          <w:szCs w:val="20"/>
          <w:lang w:eastAsia="en-US"/>
        </w:rPr>
        <w:t xml:space="preserve">inwestycji polegającej na </w:t>
      </w:r>
      <w:r w:rsidR="009110C6" w:rsidRPr="009110C6">
        <w:rPr>
          <w:rFonts w:ascii="Times New Roman" w:eastAsia="Calibri" w:hAnsi="Times New Roman"/>
          <w:sz w:val="20"/>
          <w:szCs w:val="20"/>
          <w:lang w:eastAsia="en-US"/>
        </w:rPr>
        <w:t>wymian</w:t>
      </w:r>
      <w:r w:rsidR="00C5385C">
        <w:rPr>
          <w:rFonts w:ascii="Times New Roman" w:eastAsia="Calibri" w:hAnsi="Times New Roman"/>
          <w:sz w:val="20"/>
          <w:szCs w:val="20"/>
          <w:lang w:eastAsia="en-US"/>
        </w:rPr>
        <w:t>ie</w:t>
      </w:r>
      <w:r w:rsidR="009110C6" w:rsidRPr="009110C6">
        <w:rPr>
          <w:rFonts w:ascii="Times New Roman" w:eastAsia="Calibri" w:hAnsi="Times New Roman"/>
          <w:sz w:val="20"/>
          <w:szCs w:val="20"/>
          <w:lang w:eastAsia="en-US"/>
        </w:rPr>
        <w:t xml:space="preserve"> nawierzchni dróg, chodników i placów</w:t>
      </w:r>
      <w:r w:rsidR="00C5385C">
        <w:rPr>
          <w:rFonts w:ascii="Times New Roman" w:eastAsia="Calibri" w:hAnsi="Times New Roman"/>
          <w:sz w:val="20"/>
          <w:szCs w:val="20"/>
          <w:lang w:eastAsia="en-US"/>
        </w:rPr>
        <w:t>,</w:t>
      </w:r>
      <w:r w:rsidR="009110C6" w:rsidRPr="009110C6">
        <w:rPr>
          <w:rFonts w:ascii="Times New Roman" w:eastAsia="Calibri" w:hAnsi="Times New Roman"/>
          <w:sz w:val="20"/>
          <w:szCs w:val="20"/>
          <w:lang w:eastAsia="en-US"/>
        </w:rPr>
        <w:t xml:space="preserve"> </w:t>
      </w:r>
      <w:r w:rsidR="009110C6">
        <w:rPr>
          <w:rFonts w:ascii="Times New Roman" w:eastAsia="Calibri" w:hAnsi="Times New Roman"/>
          <w:sz w:val="20"/>
          <w:szCs w:val="20"/>
          <w:lang w:eastAsia="en-US"/>
        </w:rPr>
        <w:t xml:space="preserve">opracowane przez biuro: SMP Projektanci Szuba, Matysik, Pokorski </w:t>
      </w:r>
      <w:r>
        <w:rPr>
          <w:rFonts w:ascii="Times New Roman" w:eastAsia="Calibri" w:hAnsi="Times New Roman"/>
          <w:sz w:val="20"/>
          <w:szCs w:val="20"/>
          <w:lang w:eastAsia="en-US"/>
        </w:rPr>
        <w:br/>
      </w:r>
      <w:r w:rsidR="009110C6">
        <w:rPr>
          <w:rFonts w:ascii="Times New Roman" w:eastAsia="Calibri" w:hAnsi="Times New Roman"/>
          <w:sz w:val="20"/>
          <w:szCs w:val="20"/>
          <w:lang w:eastAsia="en-US"/>
        </w:rPr>
        <w:t>Sp.</w:t>
      </w:r>
      <w:r>
        <w:rPr>
          <w:rFonts w:ascii="Times New Roman" w:eastAsia="Calibri" w:hAnsi="Times New Roman"/>
          <w:sz w:val="20"/>
          <w:szCs w:val="20"/>
          <w:lang w:eastAsia="en-US"/>
        </w:rPr>
        <w:t xml:space="preserve"> </w:t>
      </w:r>
      <w:r w:rsidR="009110C6">
        <w:rPr>
          <w:rFonts w:ascii="Times New Roman" w:eastAsia="Calibri" w:hAnsi="Times New Roman"/>
          <w:sz w:val="20"/>
          <w:szCs w:val="20"/>
          <w:lang w:eastAsia="en-US"/>
        </w:rPr>
        <w:t>j.</w:t>
      </w:r>
      <w:r>
        <w:rPr>
          <w:rFonts w:ascii="Times New Roman" w:eastAsia="Calibri" w:hAnsi="Times New Roman"/>
          <w:sz w:val="20"/>
          <w:szCs w:val="20"/>
          <w:lang w:eastAsia="en-US"/>
        </w:rPr>
        <w:t xml:space="preserve"> </w:t>
      </w:r>
      <w:r w:rsidR="009110C6">
        <w:rPr>
          <w:rFonts w:ascii="Times New Roman" w:eastAsia="Calibri" w:hAnsi="Times New Roman"/>
          <w:sz w:val="20"/>
          <w:szCs w:val="20"/>
          <w:lang w:eastAsia="en-US"/>
        </w:rPr>
        <w:t xml:space="preserve">, ul. Promienista 87A/1, 60-141 Poznań </w:t>
      </w:r>
      <w:r w:rsidR="009110C6" w:rsidRPr="000B0446">
        <w:rPr>
          <w:rFonts w:ascii="Times New Roman" w:eastAsia="Calibri" w:hAnsi="Times New Roman"/>
          <w:sz w:val="20"/>
          <w:szCs w:val="20"/>
          <w:lang w:eastAsia="en-US"/>
        </w:rPr>
        <w:t xml:space="preserve"> – </w:t>
      </w:r>
      <w:r w:rsidR="009110C6" w:rsidRPr="00C863A9">
        <w:rPr>
          <w:rFonts w:ascii="Times New Roman" w:eastAsia="Calibri" w:hAnsi="Times New Roman"/>
          <w:i/>
          <w:sz w:val="20"/>
          <w:szCs w:val="20"/>
          <w:u w:val="single"/>
          <w:lang w:eastAsia="en-US"/>
        </w:rPr>
        <w:t xml:space="preserve">załącznik nr </w:t>
      </w:r>
      <w:r w:rsidR="004B50B6">
        <w:rPr>
          <w:rFonts w:ascii="Times New Roman" w:eastAsia="Calibri" w:hAnsi="Times New Roman"/>
          <w:i/>
          <w:sz w:val="20"/>
          <w:szCs w:val="20"/>
          <w:u w:val="single"/>
          <w:lang w:eastAsia="en-US"/>
        </w:rPr>
        <w:t>13</w:t>
      </w:r>
      <w:r w:rsidR="00D95622">
        <w:rPr>
          <w:rFonts w:ascii="Times New Roman" w:eastAsia="Calibri" w:hAnsi="Times New Roman"/>
          <w:sz w:val="20"/>
          <w:szCs w:val="20"/>
          <w:lang w:eastAsia="en-US"/>
        </w:rPr>
        <w:t>,</w:t>
      </w:r>
    </w:p>
    <w:p w14:paraId="71252E53" w14:textId="77777777" w:rsidR="00DB0C90" w:rsidRPr="007F71EE" w:rsidRDefault="00DB0C90" w:rsidP="007F71EE">
      <w:pPr>
        <w:numPr>
          <w:ilvl w:val="3"/>
          <w:numId w:val="2"/>
        </w:numPr>
        <w:autoSpaceDE w:val="0"/>
        <w:autoSpaceDN w:val="0"/>
        <w:adjustRightInd w:val="0"/>
        <w:spacing w:line="360" w:lineRule="auto"/>
        <w:jc w:val="both"/>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pn</w:t>
      </w:r>
      <w:r w:rsidR="0068753E">
        <w:rPr>
          <w:rFonts w:ascii="Times New Roman" w:eastAsia="Calibri" w:hAnsi="Times New Roman"/>
          <w:sz w:val="20"/>
          <w:szCs w:val="20"/>
          <w:lang w:eastAsia="en-US"/>
        </w:rPr>
        <w:t>.</w:t>
      </w:r>
      <w:r>
        <w:rPr>
          <w:rFonts w:ascii="Times New Roman" w:eastAsia="Calibri" w:hAnsi="Times New Roman"/>
          <w:sz w:val="20"/>
          <w:szCs w:val="20"/>
          <w:lang w:eastAsia="en-US"/>
        </w:rPr>
        <w:t xml:space="preserve"> </w:t>
      </w:r>
      <w:r w:rsidRPr="00DB0C90">
        <w:rPr>
          <w:rFonts w:ascii="Times New Roman" w:eastAsia="Calibri" w:hAnsi="Times New Roman"/>
          <w:b/>
          <w:sz w:val="20"/>
          <w:szCs w:val="20"/>
          <w:lang w:eastAsia="en-US"/>
        </w:rPr>
        <w:t>„Specyfikacja techniczna wykonania i odbioru robót</w:t>
      </w:r>
      <w:r>
        <w:rPr>
          <w:rFonts w:ascii="Times New Roman" w:eastAsia="Calibri" w:hAnsi="Times New Roman"/>
          <w:b/>
          <w:sz w:val="20"/>
          <w:szCs w:val="20"/>
          <w:lang w:eastAsia="en-US"/>
        </w:rPr>
        <w:t xml:space="preserve"> - remont muru podjazdu do pałacu</w:t>
      </w:r>
      <w:r w:rsidRPr="00DB0C90">
        <w:rPr>
          <w:rFonts w:ascii="Times New Roman" w:eastAsia="Calibri" w:hAnsi="Times New Roman"/>
          <w:b/>
          <w:sz w:val="20"/>
          <w:szCs w:val="20"/>
          <w:lang w:eastAsia="en-US"/>
        </w:rPr>
        <w:t>” – część ogólna i część szczegółowa</w:t>
      </w:r>
      <w:r>
        <w:rPr>
          <w:rFonts w:ascii="Times New Roman" w:eastAsia="Calibri" w:hAnsi="Times New Roman"/>
          <w:sz w:val="20"/>
          <w:szCs w:val="20"/>
          <w:lang w:eastAsia="en-US"/>
        </w:rPr>
        <w:t xml:space="preserve">, </w:t>
      </w:r>
      <w:r w:rsidR="003D3EA0">
        <w:rPr>
          <w:rFonts w:ascii="Times New Roman" w:eastAsia="Calibri" w:hAnsi="Times New Roman"/>
          <w:sz w:val="20"/>
          <w:szCs w:val="20"/>
          <w:lang w:eastAsia="en-US"/>
        </w:rPr>
        <w:t>opracowane</w:t>
      </w:r>
      <w:r>
        <w:rPr>
          <w:rFonts w:ascii="Times New Roman" w:eastAsia="Calibri" w:hAnsi="Times New Roman"/>
          <w:sz w:val="20"/>
          <w:szCs w:val="20"/>
          <w:lang w:eastAsia="en-US"/>
        </w:rPr>
        <w:t xml:space="preserve"> przez biuro: PUH Ewa Słowińska, ul. Rybaki 18/9, 61-884 Poznań – </w:t>
      </w:r>
      <w:r w:rsidR="00E83B86">
        <w:rPr>
          <w:rFonts w:ascii="Times New Roman" w:eastAsia="Calibri" w:hAnsi="Times New Roman"/>
          <w:i/>
          <w:sz w:val="20"/>
          <w:szCs w:val="20"/>
          <w:u w:val="single"/>
          <w:lang w:eastAsia="en-US"/>
        </w:rPr>
        <w:t>załącznik nr 14</w:t>
      </w:r>
      <w:r>
        <w:rPr>
          <w:rFonts w:ascii="Times New Roman" w:eastAsia="Calibri" w:hAnsi="Times New Roman"/>
          <w:sz w:val="20"/>
          <w:szCs w:val="20"/>
          <w:lang w:eastAsia="en-US"/>
        </w:rPr>
        <w:t>,</w:t>
      </w:r>
    </w:p>
    <w:p w14:paraId="3A6F2B60" w14:textId="77777777" w:rsidR="00D95622" w:rsidRDefault="00D95622" w:rsidP="009110C6">
      <w:pPr>
        <w:numPr>
          <w:ilvl w:val="3"/>
          <w:numId w:val="2"/>
        </w:numPr>
        <w:autoSpaceDE w:val="0"/>
        <w:autoSpaceDN w:val="0"/>
        <w:adjustRightInd w:val="0"/>
        <w:spacing w:line="360" w:lineRule="auto"/>
        <w:jc w:val="both"/>
        <w:rPr>
          <w:rFonts w:ascii="Times New Roman" w:eastAsia="Calibri" w:hAnsi="Times New Roman"/>
          <w:sz w:val="20"/>
          <w:szCs w:val="20"/>
          <w:lang w:eastAsia="en-US"/>
        </w:rPr>
      </w:pPr>
      <w:r>
        <w:rPr>
          <w:rFonts w:ascii="Times New Roman" w:eastAsia="Calibri" w:hAnsi="Times New Roman"/>
          <w:sz w:val="20"/>
          <w:szCs w:val="20"/>
          <w:lang w:eastAsia="en-US"/>
        </w:rPr>
        <w:t>pn</w:t>
      </w:r>
      <w:r w:rsidR="000A7459">
        <w:rPr>
          <w:rFonts w:ascii="Times New Roman" w:eastAsia="Calibri" w:hAnsi="Times New Roman"/>
          <w:sz w:val="20"/>
          <w:szCs w:val="20"/>
          <w:lang w:eastAsia="en-US"/>
        </w:rPr>
        <w:t>.</w:t>
      </w:r>
      <w:r>
        <w:rPr>
          <w:rFonts w:ascii="Times New Roman" w:eastAsia="Calibri" w:hAnsi="Times New Roman"/>
          <w:sz w:val="20"/>
          <w:szCs w:val="20"/>
          <w:lang w:eastAsia="en-US"/>
        </w:rPr>
        <w:t xml:space="preserve"> </w:t>
      </w:r>
      <w:r w:rsidR="00DB0C90" w:rsidRPr="00DB0C90">
        <w:rPr>
          <w:rFonts w:ascii="Times New Roman" w:eastAsia="Calibri" w:hAnsi="Times New Roman"/>
          <w:b/>
          <w:sz w:val="20"/>
          <w:szCs w:val="20"/>
          <w:lang w:eastAsia="en-US"/>
        </w:rPr>
        <w:t>„Specyfikacja techniczna wykonania i odbioru robót</w:t>
      </w:r>
      <w:r w:rsidR="007F71EE">
        <w:rPr>
          <w:rFonts w:ascii="Times New Roman" w:eastAsia="Calibri" w:hAnsi="Times New Roman"/>
          <w:b/>
          <w:sz w:val="20"/>
          <w:szCs w:val="20"/>
          <w:lang w:eastAsia="en-US"/>
        </w:rPr>
        <w:t xml:space="preserve"> – mur oporowy </w:t>
      </w:r>
      <w:r w:rsidR="00DB0C90" w:rsidRPr="00DB0C90">
        <w:rPr>
          <w:rFonts w:ascii="Times New Roman" w:eastAsia="Calibri" w:hAnsi="Times New Roman"/>
          <w:b/>
          <w:sz w:val="20"/>
          <w:szCs w:val="20"/>
          <w:lang w:eastAsia="en-US"/>
        </w:rPr>
        <w:t>” – część ogólna i część szczegółowa</w:t>
      </w:r>
      <w:r w:rsidR="00DB0C90">
        <w:rPr>
          <w:rFonts w:ascii="Times New Roman" w:eastAsia="Calibri" w:hAnsi="Times New Roman"/>
          <w:sz w:val="20"/>
          <w:szCs w:val="20"/>
          <w:lang w:eastAsia="en-US"/>
        </w:rPr>
        <w:t>,</w:t>
      </w:r>
      <w:r w:rsidR="003D3EA0">
        <w:rPr>
          <w:rFonts w:ascii="Times New Roman" w:eastAsia="Calibri" w:hAnsi="Times New Roman"/>
          <w:sz w:val="20"/>
          <w:szCs w:val="20"/>
          <w:lang w:eastAsia="en-US"/>
        </w:rPr>
        <w:t xml:space="preserve"> opracowane</w:t>
      </w:r>
      <w:r w:rsidR="00DB0C90">
        <w:rPr>
          <w:rFonts w:ascii="Times New Roman" w:eastAsia="Calibri" w:hAnsi="Times New Roman"/>
          <w:sz w:val="20"/>
          <w:szCs w:val="20"/>
          <w:lang w:eastAsia="en-US"/>
        </w:rPr>
        <w:t xml:space="preserve"> przez biuro: PUH Ewa Słowińska, ul. Rybaki 18/9, 61-884 Poznań – </w:t>
      </w:r>
      <w:r w:rsidR="00DB0C90" w:rsidRPr="00C863A9">
        <w:rPr>
          <w:rFonts w:ascii="Times New Roman" w:eastAsia="Calibri" w:hAnsi="Times New Roman"/>
          <w:i/>
          <w:sz w:val="20"/>
          <w:szCs w:val="20"/>
          <w:u w:val="single"/>
          <w:lang w:eastAsia="en-US"/>
        </w:rPr>
        <w:t xml:space="preserve">załącznik </w:t>
      </w:r>
      <w:r w:rsidR="0029546D">
        <w:rPr>
          <w:rFonts w:ascii="Times New Roman" w:eastAsia="Calibri" w:hAnsi="Times New Roman"/>
          <w:i/>
          <w:sz w:val="20"/>
          <w:szCs w:val="20"/>
          <w:u w:val="single"/>
          <w:lang w:eastAsia="en-US"/>
        </w:rPr>
        <w:t>nr 15</w:t>
      </w:r>
      <w:r w:rsidR="00E327EB">
        <w:rPr>
          <w:rFonts w:ascii="Times New Roman" w:eastAsia="Calibri" w:hAnsi="Times New Roman"/>
          <w:sz w:val="20"/>
          <w:szCs w:val="20"/>
          <w:lang w:eastAsia="en-US"/>
        </w:rPr>
        <w:t>,</w:t>
      </w:r>
    </w:p>
    <w:p w14:paraId="55DFDA37" w14:textId="77777777" w:rsidR="009110C6" w:rsidRDefault="0029546D" w:rsidP="00717245">
      <w:pPr>
        <w:numPr>
          <w:ilvl w:val="2"/>
          <w:numId w:val="2"/>
        </w:numPr>
        <w:autoSpaceDE w:val="0"/>
        <w:autoSpaceDN w:val="0"/>
        <w:adjustRightInd w:val="0"/>
        <w:spacing w:line="360" w:lineRule="auto"/>
        <w:jc w:val="both"/>
        <w:rPr>
          <w:rFonts w:ascii="Times New Roman" w:eastAsia="Calibri" w:hAnsi="Times New Roman"/>
          <w:sz w:val="20"/>
          <w:szCs w:val="20"/>
          <w:lang w:eastAsia="en-US"/>
        </w:rPr>
      </w:pPr>
      <w:r>
        <w:rPr>
          <w:rFonts w:ascii="Times New Roman" w:eastAsia="Calibri" w:hAnsi="Times New Roman"/>
          <w:sz w:val="20"/>
          <w:szCs w:val="20"/>
          <w:lang w:eastAsia="en-US"/>
        </w:rPr>
        <w:t>K</w:t>
      </w:r>
      <w:r w:rsidR="008A25BF">
        <w:rPr>
          <w:rFonts w:ascii="Times New Roman" w:eastAsia="Calibri" w:hAnsi="Times New Roman"/>
          <w:sz w:val="20"/>
          <w:szCs w:val="20"/>
          <w:lang w:eastAsia="en-US"/>
        </w:rPr>
        <w:t>osztorysy</w:t>
      </w:r>
      <w:r>
        <w:rPr>
          <w:rFonts w:ascii="Times New Roman" w:eastAsia="Calibri" w:hAnsi="Times New Roman"/>
          <w:sz w:val="20"/>
          <w:szCs w:val="20"/>
          <w:lang w:eastAsia="en-US"/>
        </w:rPr>
        <w:t xml:space="preserve"> ślepe i ofertowe</w:t>
      </w:r>
      <w:r w:rsidR="003D3EA0">
        <w:rPr>
          <w:rFonts w:ascii="Times New Roman" w:eastAsia="Calibri" w:hAnsi="Times New Roman"/>
          <w:sz w:val="20"/>
          <w:szCs w:val="20"/>
          <w:lang w:eastAsia="en-US"/>
        </w:rPr>
        <w:t>:</w:t>
      </w:r>
    </w:p>
    <w:p w14:paraId="07C34FBE" w14:textId="77777777" w:rsidR="00626126" w:rsidRDefault="00626126" w:rsidP="00626126">
      <w:pPr>
        <w:numPr>
          <w:ilvl w:val="3"/>
          <w:numId w:val="2"/>
        </w:numPr>
        <w:autoSpaceDE w:val="0"/>
        <w:autoSpaceDN w:val="0"/>
        <w:adjustRightInd w:val="0"/>
        <w:spacing w:line="360" w:lineRule="auto"/>
        <w:jc w:val="both"/>
        <w:rPr>
          <w:rFonts w:ascii="Times New Roman" w:eastAsia="Calibri" w:hAnsi="Times New Roman"/>
          <w:sz w:val="20"/>
          <w:szCs w:val="20"/>
          <w:lang w:eastAsia="en-US"/>
        </w:rPr>
      </w:pPr>
      <w:r>
        <w:rPr>
          <w:rFonts w:ascii="Times New Roman" w:eastAsia="Calibri" w:hAnsi="Times New Roman"/>
          <w:sz w:val="20"/>
          <w:szCs w:val="20"/>
          <w:lang w:eastAsia="en-US"/>
        </w:rPr>
        <w:t>pn</w:t>
      </w:r>
      <w:r w:rsidR="007E3843">
        <w:rPr>
          <w:rFonts w:ascii="Times New Roman" w:eastAsia="Calibri" w:hAnsi="Times New Roman"/>
          <w:sz w:val="20"/>
          <w:szCs w:val="20"/>
          <w:lang w:eastAsia="en-US"/>
        </w:rPr>
        <w:t>.</w:t>
      </w:r>
      <w:r>
        <w:rPr>
          <w:rFonts w:ascii="Times New Roman" w:eastAsia="Calibri" w:hAnsi="Times New Roman"/>
          <w:sz w:val="20"/>
          <w:szCs w:val="20"/>
          <w:lang w:eastAsia="en-US"/>
        </w:rPr>
        <w:t xml:space="preserve"> </w:t>
      </w:r>
      <w:r w:rsidRPr="00626126">
        <w:rPr>
          <w:rFonts w:ascii="Times New Roman" w:eastAsia="Calibri" w:hAnsi="Times New Roman"/>
          <w:b/>
          <w:sz w:val="20"/>
          <w:szCs w:val="20"/>
          <w:lang w:eastAsia="en-US"/>
        </w:rPr>
        <w:t>„Kosztorys ofertowy -</w:t>
      </w:r>
      <w:r>
        <w:rPr>
          <w:rFonts w:ascii="Times New Roman" w:eastAsia="Calibri" w:hAnsi="Times New Roman"/>
          <w:sz w:val="20"/>
          <w:szCs w:val="20"/>
          <w:lang w:eastAsia="en-US"/>
        </w:rPr>
        <w:t xml:space="preserve"> </w:t>
      </w:r>
      <w:r w:rsidRPr="003D3EA0">
        <w:rPr>
          <w:rFonts w:ascii="Times New Roman" w:eastAsia="Calibri" w:hAnsi="Times New Roman"/>
          <w:b/>
          <w:sz w:val="20"/>
          <w:szCs w:val="20"/>
          <w:lang w:eastAsia="en-US"/>
        </w:rPr>
        <w:t>projekt wymiany nawierzchni dróg, chodników i placów na terenie Zakładu Leczenia Uzależnień w Charcicach”</w:t>
      </w:r>
      <w:r w:rsidRPr="007E3843">
        <w:rPr>
          <w:rFonts w:ascii="Times New Roman" w:eastAsia="Calibri" w:hAnsi="Times New Roman"/>
          <w:sz w:val="20"/>
          <w:szCs w:val="20"/>
          <w:lang w:eastAsia="en-US"/>
        </w:rPr>
        <w:t>,</w:t>
      </w:r>
      <w:r>
        <w:rPr>
          <w:rFonts w:ascii="Times New Roman" w:eastAsia="Calibri" w:hAnsi="Times New Roman"/>
          <w:sz w:val="20"/>
          <w:szCs w:val="20"/>
          <w:lang w:eastAsia="en-US"/>
        </w:rPr>
        <w:t xml:space="preserve"> opracowany przez biuro: SMP Projektanci Szuba, Matysik, Pokorski Sp.</w:t>
      </w:r>
      <w:r w:rsidR="007E3843">
        <w:rPr>
          <w:rFonts w:ascii="Times New Roman" w:eastAsia="Calibri" w:hAnsi="Times New Roman"/>
          <w:sz w:val="20"/>
          <w:szCs w:val="20"/>
          <w:lang w:eastAsia="en-US"/>
        </w:rPr>
        <w:t xml:space="preserve"> </w:t>
      </w:r>
      <w:r>
        <w:rPr>
          <w:rFonts w:ascii="Times New Roman" w:eastAsia="Calibri" w:hAnsi="Times New Roman"/>
          <w:sz w:val="20"/>
          <w:szCs w:val="20"/>
          <w:lang w:eastAsia="en-US"/>
        </w:rPr>
        <w:t>j.</w:t>
      </w:r>
      <w:r w:rsidR="007E3843">
        <w:rPr>
          <w:rFonts w:ascii="Times New Roman" w:eastAsia="Calibri" w:hAnsi="Times New Roman"/>
          <w:sz w:val="20"/>
          <w:szCs w:val="20"/>
          <w:lang w:eastAsia="en-US"/>
        </w:rPr>
        <w:t xml:space="preserve"> </w:t>
      </w:r>
      <w:r>
        <w:rPr>
          <w:rFonts w:ascii="Times New Roman" w:eastAsia="Calibri" w:hAnsi="Times New Roman"/>
          <w:sz w:val="20"/>
          <w:szCs w:val="20"/>
          <w:lang w:eastAsia="en-US"/>
        </w:rPr>
        <w:t xml:space="preserve">, ul. Promienista 87A/1, 60-141 Poznań </w:t>
      </w:r>
      <w:r w:rsidRPr="000B0446">
        <w:rPr>
          <w:rFonts w:ascii="Times New Roman" w:eastAsia="Calibri" w:hAnsi="Times New Roman"/>
          <w:sz w:val="20"/>
          <w:szCs w:val="20"/>
          <w:lang w:eastAsia="en-US"/>
        </w:rPr>
        <w:t xml:space="preserve"> – </w:t>
      </w:r>
      <w:r w:rsidRPr="00C863A9">
        <w:rPr>
          <w:rFonts w:ascii="Times New Roman" w:eastAsia="Calibri" w:hAnsi="Times New Roman"/>
          <w:i/>
          <w:sz w:val="20"/>
          <w:szCs w:val="20"/>
          <w:u w:val="single"/>
          <w:lang w:eastAsia="en-US"/>
        </w:rPr>
        <w:t xml:space="preserve">załącznik nr </w:t>
      </w:r>
      <w:r w:rsidR="008A25BF" w:rsidRPr="00C863A9">
        <w:rPr>
          <w:rFonts w:ascii="Times New Roman" w:eastAsia="Calibri" w:hAnsi="Times New Roman"/>
          <w:i/>
          <w:sz w:val="20"/>
          <w:szCs w:val="20"/>
          <w:u w:val="single"/>
          <w:lang w:eastAsia="en-US"/>
        </w:rPr>
        <w:t>16</w:t>
      </w:r>
      <w:r w:rsidR="00596058">
        <w:rPr>
          <w:rFonts w:ascii="Times New Roman" w:eastAsia="Calibri" w:hAnsi="Times New Roman"/>
          <w:sz w:val="20"/>
          <w:szCs w:val="20"/>
          <w:lang w:eastAsia="en-US"/>
        </w:rPr>
        <w:t>,</w:t>
      </w:r>
    </w:p>
    <w:p w14:paraId="6AD6E4BE" w14:textId="77777777" w:rsidR="008A7395" w:rsidRPr="00B2402C" w:rsidRDefault="00144EB9" w:rsidP="00626126">
      <w:pPr>
        <w:numPr>
          <w:ilvl w:val="3"/>
          <w:numId w:val="2"/>
        </w:numPr>
        <w:autoSpaceDE w:val="0"/>
        <w:autoSpaceDN w:val="0"/>
        <w:adjustRightInd w:val="0"/>
        <w:spacing w:line="360" w:lineRule="auto"/>
        <w:jc w:val="both"/>
        <w:rPr>
          <w:rFonts w:ascii="Times New Roman" w:eastAsia="Calibri" w:hAnsi="Times New Roman"/>
          <w:sz w:val="20"/>
          <w:szCs w:val="20"/>
          <w:lang w:eastAsia="en-US"/>
        </w:rPr>
      </w:pPr>
      <w:r w:rsidRPr="007E3843">
        <w:rPr>
          <w:rFonts w:ascii="Times New Roman" w:eastAsia="Calibri" w:hAnsi="Times New Roman"/>
          <w:sz w:val="20"/>
          <w:szCs w:val="20"/>
          <w:lang w:eastAsia="en-US"/>
        </w:rPr>
        <w:t>pn</w:t>
      </w:r>
      <w:r w:rsidR="007E3843" w:rsidRPr="007E3843">
        <w:rPr>
          <w:rFonts w:ascii="Times New Roman" w:eastAsia="Calibri" w:hAnsi="Times New Roman"/>
          <w:sz w:val="20"/>
          <w:szCs w:val="20"/>
          <w:lang w:eastAsia="en-US"/>
        </w:rPr>
        <w:t>.</w:t>
      </w:r>
      <w:r w:rsidRPr="00B2402C">
        <w:rPr>
          <w:rFonts w:ascii="Times New Roman" w:eastAsia="Calibri" w:hAnsi="Times New Roman"/>
          <w:b/>
          <w:sz w:val="20"/>
          <w:szCs w:val="20"/>
          <w:lang w:eastAsia="en-US"/>
        </w:rPr>
        <w:t xml:space="preserve"> „</w:t>
      </w:r>
      <w:r w:rsidR="00DD2EA1" w:rsidRPr="00B2402C">
        <w:rPr>
          <w:rFonts w:ascii="Times New Roman" w:eastAsia="Calibri" w:hAnsi="Times New Roman"/>
          <w:b/>
          <w:sz w:val="20"/>
          <w:szCs w:val="20"/>
          <w:lang w:eastAsia="en-US"/>
        </w:rPr>
        <w:t>K</w:t>
      </w:r>
      <w:r w:rsidR="00C60C12" w:rsidRPr="00B2402C">
        <w:rPr>
          <w:rFonts w:ascii="Times New Roman" w:eastAsia="Calibri" w:hAnsi="Times New Roman"/>
          <w:b/>
          <w:sz w:val="20"/>
          <w:szCs w:val="20"/>
          <w:lang w:eastAsia="en-US"/>
        </w:rPr>
        <w:t>osztorys ślepy na schody do pałacu</w:t>
      </w:r>
      <w:r w:rsidRPr="00B2402C">
        <w:rPr>
          <w:rFonts w:ascii="Times New Roman" w:eastAsia="Calibri" w:hAnsi="Times New Roman"/>
          <w:b/>
          <w:sz w:val="20"/>
          <w:szCs w:val="20"/>
          <w:lang w:eastAsia="en-US"/>
        </w:rPr>
        <w:t>”</w:t>
      </w:r>
      <w:r w:rsidR="00C60C12" w:rsidRPr="00B2402C">
        <w:rPr>
          <w:rFonts w:ascii="Times New Roman" w:eastAsia="Calibri" w:hAnsi="Times New Roman"/>
          <w:sz w:val="20"/>
          <w:szCs w:val="20"/>
          <w:lang w:eastAsia="en-US"/>
        </w:rPr>
        <w:t xml:space="preserve"> – </w:t>
      </w:r>
      <w:r w:rsidR="00C60C12" w:rsidRPr="00B2402C">
        <w:rPr>
          <w:rFonts w:ascii="Times New Roman" w:eastAsia="Calibri" w:hAnsi="Times New Roman"/>
          <w:i/>
          <w:sz w:val="20"/>
          <w:szCs w:val="20"/>
          <w:u w:val="single"/>
          <w:lang w:eastAsia="en-US"/>
        </w:rPr>
        <w:t>załącznik nr 17</w:t>
      </w:r>
      <w:r w:rsidR="00C60C12" w:rsidRPr="00B2402C">
        <w:rPr>
          <w:rFonts w:ascii="Times New Roman" w:eastAsia="Calibri" w:hAnsi="Times New Roman"/>
          <w:sz w:val="20"/>
          <w:szCs w:val="20"/>
          <w:lang w:eastAsia="en-US"/>
        </w:rPr>
        <w:t>,</w:t>
      </w:r>
    </w:p>
    <w:p w14:paraId="51123A1E" w14:textId="77777777" w:rsidR="00E82EDB" w:rsidRPr="00FF119B" w:rsidRDefault="00FF119B" w:rsidP="00626126">
      <w:pPr>
        <w:numPr>
          <w:ilvl w:val="3"/>
          <w:numId w:val="2"/>
        </w:numPr>
        <w:autoSpaceDE w:val="0"/>
        <w:autoSpaceDN w:val="0"/>
        <w:adjustRightInd w:val="0"/>
        <w:spacing w:line="360" w:lineRule="auto"/>
        <w:jc w:val="both"/>
        <w:rPr>
          <w:rFonts w:ascii="Times New Roman" w:eastAsia="Calibri" w:hAnsi="Times New Roman"/>
          <w:sz w:val="20"/>
          <w:szCs w:val="20"/>
          <w:lang w:eastAsia="en-US"/>
        </w:rPr>
      </w:pPr>
      <w:r w:rsidRPr="00FF119B">
        <w:rPr>
          <w:rFonts w:ascii="Times New Roman" w:eastAsia="Calibri" w:hAnsi="Times New Roman"/>
          <w:sz w:val="20"/>
          <w:szCs w:val="20"/>
          <w:lang w:eastAsia="en-US"/>
        </w:rPr>
        <w:t>pn</w:t>
      </w:r>
      <w:r w:rsidR="007E3843">
        <w:rPr>
          <w:rFonts w:ascii="Times New Roman" w:eastAsia="Calibri" w:hAnsi="Times New Roman"/>
          <w:sz w:val="20"/>
          <w:szCs w:val="20"/>
          <w:lang w:eastAsia="en-US"/>
        </w:rPr>
        <w:t>.</w:t>
      </w:r>
      <w:r w:rsidRPr="00FF119B">
        <w:rPr>
          <w:rFonts w:ascii="Times New Roman" w:eastAsia="Calibri" w:hAnsi="Times New Roman"/>
          <w:sz w:val="20"/>
          <w:szCs w:val="20"/>
          <w:lang w:eastAsia="en-US"/>
        </w:rPr>
        <w:t xml:space="preserve"> </w:t>
      </w:r>
      <w:r w:rsidRPr="00FF119B">
        <w:rPr>
          <w:rFonts w:ascii="Times New Roman" w:eastAsia="Calibri" w:hAnsi="Times New Roman"/>
          <w:b/>
          <w:sz w:val="20"/>
          <w:szCs w:val="20"/>
          <w:lang w:eastAsia="en-US"/>
        </w:rPr>
        <w:t>„Kosztorys ślepy – mur i drenaż”</w:t>
      </w:r>
      <w:r w:rsidRPr="00FF119B">
        <w:rPr>
          <w:rFonts w:ascii="Times New Roman" w:eastAsia="Calibri" w:hAnsi="Times New Roman"/>
          <w:sz w:val="20"/>
          <w:szCs w:val="20"/>
          <w:lang w:eastAsia="en-US"/>
        </w:rPr>
        <w:t xml:space="preserve"> – </w:t>
      </w:r>
      <w:r w:rsidRPr="00C863A9">
        <w:rPr>
          <w:rFonts w:ascii="Times New Roman" w:eastAsia="Calibri" w:hAnsi="Times New Roman"/>
          <w:i/>
          <w:sz w:val="20"/>
          <w:szCs w:val="20"/>
          <w:u w:val="single"/>
          <w:lang w:eastAsia="en-US"/>
        </w:rPr>
        <w:t>załącznik nr 18</w:t>
      </w:r>
      <w:r w:rsidRPr="00FF119B">
        <w:rPr>
          <w:rFonts w:ascii="Times New Roman" w:eastAsia="Calibri" w:hAnsi="Times New Roman"/>
          <w:sz w:val="20"/>
          <w:szCs w:val="20"/>
          <w:lang w:eastAsia="en-US"/>
        </w:rPr>
        <w:t>,</w:t>
      </w:r>
    </w:p>
    <w:p w14:paraId="434C7CB8" w14:textId="77777777" w:rsidR="00FF119B" w:rsidRPr="001B5A9F" w:rsidRDefault="001B5A9F" w:rsidP="00626126">
      <w:pPr>
        <w:numPr>
          <w:ilvl w:val="3"/>
          <w:numId w:val="2"/>
        </w:numPr>
        <w:autoSpaceDE w:val="0"/>
        <w:autoSpaceDN w:val="0"/>
        <w:adjustRightInd w:val="0"/>
        <w:spacing w:line="360" w:lineRule="auto"/>
        <w:jc w:val="both"/>
        <w:rPr>
          <w:rFonts w:ascii="Times New Roman" w:eastAsia="Calibri" w:hAnsi="Times New Roman"/>
          <w:sz w:val="20"/>
          <w:szCs w:val="20"/>
          <w:lang w:eastAsia="en-US"/>
        </w:rPr>
      </w:pPr>
      <w:r w:rsidRPr="001B5A9F">
        <w:rPr>
          <w:rFonts w:ascii="Times New Roman" w:eastAsia="Calibri" w:hAnsi="Times New Roman"/>
          <w:sz w:val="20"/>
          <w:szCs w:val="20"/>
          <w:lang w:eastAsia="en-US"/>
        </w:rPr>
        <w:t>pn</w:t>
      </w:r>
      <w:r w:rsidR="007E3843">
        <w:rPr>
          <w:rFonts w:ascii="Times New Roman" w:eastAsia="Calibri" w:hAnsi="Times New Roman"/>
          <w:sz w:val="20"/>
          <w:szCs w:val="20"/>
          <w:lang w:eastAsia="en-US"/>
        </w:rPr>
        <w:t>.</w:t>
      </w:r>
      <w:r>
        <w:rPr>
          <w:rFonts w:ascii="Times New Roman" w:eastAsia="Calibri" w:hAnsi="Times New Roman"/>
          <w:b/>
          <w:sz w:val="20"/>
          <w:szCs w:val="20"/>
          <w:lang w:eastAsia="en-US"/>
        </w:rPr>
        <w:t xml:space="preserve"> „</w:t>
      </w:r>
      <w:r w:rsidRPr="001B5A9F">
        <w:rPr>
          <w:rFonts w:ascii="Times New Roman" w:eastAsia="Calibri" w:hAnsi="Times New Roman"/>
          <w:b/>
          <w:sz w:val="20"/>
          <w:szCs w:val="20"/>
          <w:lang w:eastAsia="en-US"/>
        </w:rPr>
        <w:t xml:space="preserve">Kosztorys </w:t>
      </w:r>
      <w:r w:rsidR="0029546D">
        <w:rPr>
          <w:rFonts w:ascii="Times New Roman" w:eastAsia="Calibri" w:hAnsi="Times New Roman"/>
          <w:b/>
          <w:sz w:val="20"/>
          <w:szCs w:val="20"/>
          <w:lang w:eastAsia="en-US"/>
        </w:rPr>
        <w:t xml:space="preserve">ślepy </w:t>
      </w:r>
      <w:r w:rsidR="00DD2EA1" w:rsidRPr="001B5A9F">
        <w:rPr>
          <w:rFonts w:ascii="Times New Roman" w:eastAsia="Calibri" w:hAnsi="Times New Roman"/>
          <w:b/>
          <w:sz w:val="20"/>
          <w:szCs w:val="20"/>
          <w:lang w:eastAsia="en-US"/>
        </w:rPr>
        <w:t>dla muru oporowego</w:t>
      </w:r>
      <w:r>
        <w:rPr>
          <w:rFonts w:ascii="Times New Roman" w:eastAsia="Calibri" w:hAnsi="Times New Roman"/>
          <w:b/>
          <w:sz w:val="20"/>
          <w:szCs w:val="20"/>
          <w:lang w:eastAsia="en-US"/>
        </w:rPr>
        <w:t>”</w:t>
      </w:r>
      <w:r w:rsidR="00DD2EA1" w:rsidRPr="001B5A9F">
        <w:rPr>
          <w:rFonts w:ascii="Times New Roman" w:eastAsia="Calibri" w:hAnsi="Times New Roman"/>
          <w:sz w:val="20"/>
          <w:szCs w:val="20"/>
          <w:lang w:eastAsia="en-US"/>
        </w:rPr>
        <w:t xml:space="preserve"> – </w:t>
      </w:r>
      <w:r w:rsidR="00DD2EA1" w:rsidRPr="001B5A9F">
        <w:rPr>
          <w:rFonts w:ascii="Times New Roman" w:eastAsia="Calibri" w:hAnsi="Times New Roman"/>
          <w:i/>
          <w:sz w:val="20"/>
          <w:szCs w:val="20"/>
          <w:u w:val="single"/>
          <w:lang w:eastAsia="en-US"/>
        </w:rPr>
        <w:t>załącznik nr 19</w:t>
      </w:r>
      <w:r w:rsidR="00DD2EA1" w:rsidRPr="001B5A9F">
        <w:rPr>
          <w:rFonts w:ascii="Times New Roman" w:eastAsia="Calibri" w:hAnsi="Times New Roman"/>
          <w:sz w:val="20"/>
          <w:szCs w:val="20"/>
          <w:lang w:eastAsia="en-US"/>
        </w:rPr>
        <w:t>,</w:t>
      </w:r>
    </w:p>
    <w:p w14:paraId="6859874B" w14:textId="77777777" w:rsidR="00626126" w:rsidRPr="00A1199B" w:rsidRDefault="008E431C" w:rsidP="00A1199B">
      <w:pPr>
        <w:numPr>
          <w:ilvl w:val="3"/>
          <w:numId w:val="2"/>
        </w:numPr>
        <w:autoSpaceDE w:val="0"/>
        <w:autoSpaceDN w:val="0"/>
        <w:adjustRightInd w:val="0"/>
        <w:spacing w:line="360" w:lineRule="auto"/>
        <w:jc w:val="both"/>
        <w:rPr>
          <w:rFonts w:ascii="Times New Roman" w:eastAsia="Calibri" w:hAnsi="Times New Roman"/>
          <w:sz w:val="20"/>
          <w:szCs w:val="20"/>
          <w:lang w:eastAsia="en-US"/>
        </w:rPr>
      </w:pPr>
      <w:r>
        <w:rPr>
          <w:rFonts w:ascii="Times New Roman" w:eastAsia="Calibri" w:hAnsi="Times New Roman"/>
          <w:sz w:val="20"/>
          <w:szCs w:val="20"/>
          <w:lang w:eastAsia="en-US"/>
        </w:rPr>
        <w:t>pn</w:t>
      </w:r>
      <w:r w:rsidR="007E3843">
        <w:rPr>
          <w:rFonts w:ascii="Times New Roman" w:eastAsia="Calibri" w:hAnsi="Times New Roman"/>
          <w:sz w:val="20"/>
          <w:szCs w:val="20"/>
          <w:lang w:eastAsia="en-US"/>
        </w:rPr>
        <w:t>.</w:t>
      </w:r>
      <w:r>
        <w:rPr>
          <w:rFonts w:ascii="Times New Roman" w:eastAsia="Calibri" w:hAnsi="Times New Roman"/>
          <w:sz w:val="20"/>
          <w:szCs w:val="20"/>
          <w:lang w:eastAsia="en-US"/>
        </w:rPr>
        <w:t xml:space="preserve"> </w:t>
      </w:r>
      <w:r w:rsidRPr="008E431C">
        <w:rPr>
          <w:rFonts w:ascii="Times New Roman" w:eastAsia="Calibri" w:hAnsi="Times New Roman"/>
          <w:b/>
          <w:sz w:val="20"/>
          <w:szCs w:val="20"/>
          <w:lang w:eastAsia="en-US"/>
        </w:rPr>
        <w:t xml:space="preserve">„Kosztorys </w:t>
      </w:r>
      <w:r w:rsidR="00C4022C">
        <w:rPr>
          <w:rFonts w:ascii="Times New Roman" w:eastAsia="Calibri" w:hAnsi="Times New Roman"/>
          <w:b/>
          <w:sz w:val="20"/>
          <w:szCs w:val="20"/>
          <w:lang w:eastAsia="en-US"/>
        </w:rPr>
        <w:t xml:space="preserve">ślepy </w:t>
      </w:r>
      <w:r w:rsidRPr="008E431C">
        <w:rPr>
          <w:rFonts w:ascii="Times New Roman" w:eastAsia="Calibri" w:hAnsi="Times New Roman"/>
          <w:b/>
          <w:sz w:val="20"/>
          <w:szCs w:val="20"/>
          <w:lang w:eastAsia="en-US"/>
        </w:rPr>
        <w:t>- murek przy zjeździe”</w:t>
      </w:r>
      <w:r>
        <w:rPr>
          <w:rFonts w:ascii="Times New Roman" w:eastAsia="Calibri" w:hAnsi="Times New Roman"/>
          <w:sz w:val="20"/>
          <w:szCs w:val="20"/>
          <w:lang w:eastAsia="en-US"/>
        </w:rPr>
        <w:t xml:space="preserve"> – </w:t>
      </w:r>
      <w:r w:rsidRPr="00C863A9">
        <w:rPr>
          <w:rFonts w:ascii="Times New Roman" w:eastAsia="Calibri" w:hAnsi="Times New Roman"/>
          <w:i/>
          <w:sz w:val="20"/>
          <w:szCs w:val="20"/>
          <w:u w:val="single"/>
          <w:lang w:eastAsia="en-US"/>
        </w:rPr>
        <w:t>załącznik nr 20</w:t>
      </w:r>
      <w:r w:rsidR="003969A3">
        <w:rPr>
          <w:rFonts w:ascii="Times New Roman" w:eastAsia="Calibri" w:hAnsi="Times New Roman"/>
          <w:sz w:val="20"/>
          <w:szCs w:val="20"/>
          <w:lang w:eastAsia="en-US"/>
        </w:rPr>
        <w:t>.</w:t>
      </w:r>
    </w:p>
    <w:p w14:paraId="4DA82A07" w14:textId="77777777" w:rsidR="00536A78" w:rsidRDefault="00142FAA" w:rsidP="008568BA">
      <w:pPr>
        <w:numPr>
          <w:ilvl w:val="1"/>
          <w:numId w:val="2"/>
        </w:numPr>
        <w:autoSpaceDE w:val="0"/>
        <w:autoSpaceDN w:val="0"/>
        <w:adjustRightInd w:val="0"/>
        <w:spacing w:line="360" w:lineRule="auto"/>
        <w:jc w:val="both"/>
        <w:rPr>
          <w:rFonts w:ascii="Times New Roman" w:hAnsi="Times New Roman"/>
          <w:sz w:val="20"/>
          <w:szCs w:val="20"/>
        </w:rPr>
      </w:pPr>
      <w:r w:rsidRPr="0069109E">
        <w:rPr>
          <w:rFonts w:ascii="Times New Roman" w:hAnsi="Times New Roman"/>
          <w:sz w:val="20"/>
          <w:szCs w:val="20"/>
        </w:rPr>
        <w:t xml:space="preserve">Przedmiot zamówienia obejmuje </w:t>
      </w:r>
      <w:r w:rsidR="00FD4CA1" w:rsidRPr="00FD4CA1">
        <w:rPr>
          <w:rFonts w:ascii="Times New Roman" w:hAnsi="Times New Roman"/>
          <w:sz w:val="20"/>
          <w:szCs w:val="20"/>
        </w:rPr>
        <w:t>wykonanie wszelkich prac i czynności niezbędnych do prawidłowego zrealizowania niniejszego z</w:t>
      </w:r>
      <w:r w:rsidR="004109AB">
        <w:rPr>
          <w:rFonts w:ascii="Times New Roman" w:hAnsi="Times New Roman"/>
          <w:sz w:val="20"/>
          <w:szCs w:val="20"/>
        </w:rPr>
        <w:t>amówienia w zakresie rzeczowo-</w:t>
      </w:r>
      <w:r w:rsidR="00FD4CA1" w:rsidRPr="00FD4CA1">
        <w:rPr>
          <w:rFonts w:ascii="Times New Roman" w:hAnsi="Times New Roman"/>
          <w:sz w:val="20"/>
          <w:szCs w:val="20"/>
        </w:rPr>
        <w:t>ilościowym okreś</w:t>
      </w:r>
      <w:r w:rsidR="00A1199B">
        <w:rPr>
          <w:rFonts w:ascii="Times New Roman" w:hAnsi="Times New Roman"/>
          <w:sz w:val="20"/>
          <w:szCs w:val="20"/>
        </w:rPr>
        <w:t>lonym w załączonej dokumentacji technicznej</w:t>
      </w:r>
      <w:r w:rsidRPr="00FD4CA1">
        <w:rPr>
          <w:rFonts w:ascii="Times New Roman" w:hAnsi="Times New Roman"/>
          <w:sz w:val="20"/>
          <w:szCs w:val="20"/>
        </w:rPr>
        <w:t xml:space="preserve">, stanowiącej </w:t>
      </w:r>
      <w:r w:rsidRPr="00CC445F">
        <w:rPr>
          <w:rFonts w:ascii="Times New Roman" w:hAnsi="Times New Roman"/>
          <w:sz w:val="20"/>
          <w:szCs w:val="20"/>
        </w:rPr>
        <w:t>załącznik</w:t>
      </w:r>
      <w:r w:rsidR="00A1199B">
        <w:rPr>
          <w:rFonts w:ascii="Times New Roman" w:hAnsi="Times New Roman"/>
          <w:sz w:val="20"/>
          <w:szCs w:val="20"/>
        </w:rPr>
        <w:t>i</w:t>
      </w:r>
      <w:r w:rsidRPr="00CC445F">
        <w:rPr>
          <w:rFonts w:ascii="Times New Roman" w:hAnsi="Times New Roman"/>
          <w:sz w:val="20"/>
          <w:szCs w:val="20"/>
        </w:rPr>
        <w:t xml:space="preserve"> nr </w:t>
      </w:r>
      <w:r w:rsidR="00C26D7C">
        <w:rPr>
          <w:rFonts w:ascii="Times New Roman" w:hAnsi="Times New Roman"/>
          <w:sz w:val="20"/>
          <w:szCs w:val="20"/>
        </w:rPr>
        <w:t>9</w:t>
      </w:r>
      <w:r w:rsidR="0032181E" w:rsidRPr="00CC445F">
        <w:rPr>
          <w:rFonts w:ascii="Times New Roman" w:hAnsi="Times New Roman"/>
          <w:sz w:val="20"/>
          <w:szCs w:val="20"/>
        </w:rPr>
        <w:t xml:space="preserve"> </w:t>
      </w:r>
      <w:r w:rsidRPr="00CC445F">
        <w:rPr>
          <w:rFonts w:ascii="Times New Roman" w:hAnsi="Times New Roman"/>
          <w:sz w:val="20"/>
          <w:szCs w:val="20"/>
        </w:rPr>
        <w:t>÷</w:t>
      </w:r>
      <w:r w:rsidR="0032181E" w:rsidRPr="00CC445F">
        <w:rPr>
          <w:rFonts w:ascii="Times New Roman" w:hAnsi="Times New Roman"/>
          <w:sz w:val="20"/>
          <w:szCs w:val="20"/>
        </w:rPr>
        <w:t xml:space="preserve"> </w:t>
      </w:r>
      <w:r w:rsidR="00984B5F">
        <w:rPr>
          <w:rFonts w:ascii="Times New Roman" w:hAnsi="Times New Roman"/>
          <w:sz w:val="20"/>
          <w:szCs w:val="20"/>
        </w:rPr>
        <w:t>2</w:t>
      </w:r>
      <w:r w:rsidR="00A1199B">
        <w:rPr>
          <w:rFonts w:ascii="Times New Roman" w:hAnsi="Times New Roman"/>
          <w:sz w:val="20"/>
          <w:szCs w:val="20"/>
        </w:rPr>
        <w:t>0</w:t>
      </w:r>
      <w:r w:rsidR="00F90BCE" w:rsidRPr="00CC445F">
        <w:rPr>
          <w:rFonts w:ascii="Times New Roman" w:hAnsi="Times New Roman"/>
          <w:sz w:val="20"/>
          <w:szCs w:val="20"/>
        </w:rPr>
        <w:t xml:space="preserve"> </w:t>
      </w:r>
      <w:r w:rsidRPr="00CC445F">
        <w:rPr>
          <w:rFonts w:ascii="Times New Roman" w:hAnsi="Times New Roman"/>
          <w:sz w:val="20"/>
          <w:szCs w:val="20"/>
        </w:rPr>
        <w:t>do SIWZ.</w:t>
      </w:r>
    </w:p>
    <w:p w14:paraId="476129F5" w14:textId="77777777" w:rsidR="00A00634" w:rsidRDefault="0042675F" w:rsidP="00A00634">
      <w:pPr>
        <w:numPr>
          <w:ilvl w:val="1"/>
          <w:numId w:val="2"/>
        </w:numPr>
        <w:autoSpaceDE w:val="0"/>
        <w:autoSpaceDN w:val="0"/>
        <w:adjustRightInd w:val="0"/>
        <w:spacing w:line="360" w:lineRule="auto"/>
        <w:jc w:val="both"/>
        <w:rPr>
          <w:rFonts w:ascii="Times New Roman" w:hAnsi="Times New Roman"/>
          <w:sz w:val="20"/>
          <w:szCs w:val="20"/>
          <w:u w:val="single"/>
        </w:rPr>
      </w:pPr>
      <w:r w:rsidRPr="00A00634">
        <w:rPr>
          <w:rFonts w:ascii="Times New Roman" w:hAnsi="Times New Roman"/>
          <w:sz w:val="20"/>
          <w:szCs w:val="20"/>
          <w:u w:val="single"/>
        </w:rPr>
        <w:t>Przekazane</w:t>
      </w:r>
      <w:r w:rsidR="00E97119" w:rsidRPr="00A00634">
        <w:rPr>
          <w:rFonts w:ascii="Times New Roman" w:hAnsi="Times New Roman"/>
          <w:sz w:val="20"/>
          <w:szCs w:val="20"/>
          <w:u w:val="single"/>
        </w:rPr>
        <w:t xml:space="preserve"> </w:t>
      </w:r>
      <w:r w:rsidR="00536A78" w:rsidRPr="00A00634">
        <w:rPr>
          <w:rFonts w:ascii="Times New Roman" w:hAnsi="Times New Roman"/>
          <w:sz w:val="20"/>
          <w:szCs w:val="20"/>
          <w:u w:val="single"/>
        </w:rPr>
        <w:t xml:space="preserve">wykonawcy </w:t>
      </w:r>
      <w:r w:rsidR="00FE6D3D" w:rsidRPr="00A00634">
        <w:rPr>
          <w:rFonts w:ascii="Times New Roman" w:hAnsi="Times New Roman"/>
          <w:sz w:val="20"/>
          <w:szCs w:val="20"/>
          <w:u w:val="single"/>
        </w:rPr>
        <w:t>kosztorysy</w:t>
      </w:r>
      <w:r w:rsidR="008A46FB" w:rsidRPr="00A00634">
        <w:rPr>
          <w:rFonts w:ascii="Times New Roman" w:hAnsi="Times New Roman"/>
          <w:sz w:val="20"/>
          <w:szCs w:val="20"/>
          <w:u w:val="single"/>
        </w:rPr>
        <w:t xml:space="preserve"> </w:t>
      </w:r>
      <w:r w:rsidR="002D680D" w:rsidRPr="00A00634">
        <w:rPr>
          <w:rFonts w:ascii="Times New Roman" w:hAnsi="Times New Roman"/>
          <w:sz w:val="20"/>
          <w:szCs w:val="20"/>
          <w:u w:val="single"/>
        </w:rPr>
        <w:t xml:space="preserve">ślepe i ofertowe są </w:t>
      </w:r>
      <w:r w:rsidR="00536A78" w:rsidRPr="00A00634">
        <w:rPr>
          <w:rFonts w:ascii="Times New Roman" w:hAnsi="Times New Roman"/>
          <w:sz w:val="20"/>
          <w:szCs w:val="20"/>
          <w:u w:val="single"/>
        </w:rPr>
        <w:t>jedynie materi</w:t>
      </w:r>
      <w:r w:rsidR="002D680D" w:rsidRPr="00A00634">
        <w:rPr>
          <w:rFonts w:ascii="Times New Roman" w:hAnsi="Times New Roman"/>
          <w:sz w:val="20"/>
          <w:szCs w:val="20"/>
          <w:u w:val="single"/>
        </w:rPr>
        <w:t>ałem pomocniczym</w:t>
      </w:r>
      <w:r w:rsidR="00A00634">
        <w:rPr>
          <w:rFonts w:ascii="Times New Roman" w:hAnsi="Times New Roman"/>
          <w:sz w:val="20"/>
          <w:szCs w:val="20"/>
          <w:u w:val="single"/>
        </w:rPr>
        <w:t xml:space="preserve"> </w:t>
      </w:r>
      <w:r w:rsidR="00A00634" w:rsidRPr="00A00634">
        <w:rPr>
          <w:rFonts w:ascii="Times New Roman" w:hAnsi="Times New Roman"/>
          <w:sz w:val="20"/>
          <w:szCs w:val="20"/>
          <w:u w:val="single"/>
        </w:rPr>
        <w:t>(tj. kosztorysy poglądowe, orientacyjne) i należy je interpretować łącznie z pozostałą częścią dokumentacji</w:t>
      </w:r>
      <w:r w:rsidR="00A00634">
        <w:rPr>
          <w:rFonts w:ascii="Times New Roman" w:hAnsi="Times New Roman"/>
          <w:sz w:val="20"/>
          <w:szCs w:val="20"/>
          <w:u w:val="single"/>
        </w:rPr>
        <w:t xml:space="preserve"> technicznej przekazanej wykonawcom.</w:t>
      </w:r>
    </w:p>
    <w:p w14:paraId="7593668E" w14:textId="77777777" w:rsidR="00496B3C" w:rsidRPr="00496B3C" w:rsidRDefault="00496B3C" w:rsidP="00496B3C">
      <w:pPr>
        <w:numPr>
          <w:ilvl w:val="1"/>
          <w:numId w:val="2"/>
        </w:numPr>
        <w:autoSpaceDE w:val="0"/>
        <w:autoSpaceDN w:val="0"/>
        <w:adjustRightInd w:val="0"/>
        <w:spacing w:line="360" w:lineRule="auto"/>
        <w:jc w:val="both"/>
        <w:rPr>
          <w:rFonts w:ascii="Times New Roman" w:hAnsi="Times New Roman"/>
          <w:sz w:val="20"/>
          <w:szCs w:val="20"/>
        </w:rPr>
      </w:pPr>
      <w:r w:rsidRPr="008A29C5">
        <w:rPr>
          <w:rFonts w:ascii="Times New Roman" w:hAnsi="Times New Roman"/>
          <w:sz w:val="20"/>
          <w:szCs w:val="20"/>
        </w:rPr>
        <w:t>Przedmiot zamówienia należy wykona</w:t>
      </w:r>
      <w:r>
        <w:rPr>
          <w:rFonts w:ascii="Times New Roman" w:hAnsi="Times New Roman"/>
          <w:sz w:val="20"/>
          <w:szCs w:val="20"/>
        </w:rPr>
        <w:t>ć według dokumentacji techniczne</w:t>
      </w:r>
      <w:r w:rsidRPr="008A29C5">
        <w:rPr>
          <w:rFonts w:ascii="Times New Roman" w:hAnsi="Times New Roman"/>
          <w:sz w:val="20"/>
          <w:szCs w:val="20"/>
        </w:rPr>
        <w:t>j</w:t>
      </w:r>
      <w:r w:rsidR="00BC00B3">
        <w:rPr>
          <w:rFonts w:ascii="Times New Roman" w:hAnsi="Times New Roman"/>
          <w:sz w:val="20"/>
          <w:szCs w:val="20"/>
        </w:rPr>
        <w:t>,</w:t>
      </w:r>
      <w:r w:rsidRPr="008A29C5">
        <w:rPr>
          <w:rFonts w:ascii="Times New Roman" w:hAnsi="Times New Roman"/>
          <w:sz w:val="20"/>
          <w:szCs w:val="20"/>
        </w:rPr>
        <w:t xml:space="preserve"> wskazanej powyżej w pkt 4.</w:t>
      </w:r>
      <w:r>
        <w:rPr>
          <w:rFonts w:ascii="Times New Roman" w:hAnsi="Times New Roman"/>
          <w:sz w:val="20"/>
          <w:szCs w:val="20"/>
        </w:rPr>
        <w:t>2</w:t>
      </w:r>
      <w:r w:rsidR="00E3283B">
        <w:rPr>
          <w:rFonts w:ascii="Times New Roman" w:hAnsi="Times New Roman"/>
          <w:sz w:val="20"/>
          <w:szCs w:val="20"/>
        </w:rPr>
        <w:t xml:space="preserve"> SIWZ</w:t>
      </w:r>
      <w:r>
        <w:rPr>
          <w:rFonts w:ascii="Times New Roman" w:hAnsi="Times New Roman"/>
          <w:sz w:val="20"/>
          <w:szCs w:val="20"/>
        </w:rPr>
        <w:t>, z </w:t>
      </w:r>
      <w:r w:rsidRPr="008A29C5">
        <w:rPr>
          <w:rFonts w:ascii="Times New Roman" w:hAnsi="Times New Roman"/>
          <w:sz w:val="20"/>
          <w:szCs w:val="20"/>
        </w:rPr>
        <w:t>uwzględnieniem zapisu pkt 4.</w:t>
      </w:r>
      <w:r w:rsidR="002D680D">
        <w:rPr>
          <w:rFonts w:ascii="Times New Roman" w:hAnsi="Times New Roman"/>
          <w:sz w:val="20"/>
          <w:szCs w:val="20"/>
        </w:rPr>
        <w:t xml:space="preserve">10 </w:t>
      </w:r>
      <w:r w:rsidRPr="008A29C5">
        <w:rPr>
          <w:rFonts w:ascii="Times New Roman" w:hAnsi="Times New Roman"/>
          <w:sz w:val="20"/>
          <w:szCs w:val="20"/>
        </w:rPr>
        <w:t>SIWZ.</w:t>
      </w:r>
    </w:p>
    <w:p w14:paraId="32D24B86" w14:textId="77777777" w:rsidR="00E3283B" w:rsidRPr="005A6A5A" w:rsidRDefault="00496B3C" w:rsidP="00E3283B">
      <w:pPr>
        <w:numPr>
          <w:ilvl w:val="1"/>
          <w:numId w:val="2"/>
        </w:numPr>
        <w:autoSpaceDE w:val="0"/>
        <w:autoSpaceDN w:val="0"/>
        <w:adjustRightInd w:val="0"/>
        <w:spacing w:line="360" w:lineRule="auto"/>
        <w:jc w:val="both"/>
        <w:rPr>
          <w:rFonts w:ascii="Times New Roman" w:hAnsi="Times New Roman"/>
          <w:sz w:val="20"/>
          <w:szCs w:val="20"/>
        </w:rPr>
      </w:pPr>
      <w:r>
        <w:rPr>
          <w:rFonts w:ascii="Times New Roman" w:hAnsi="Times New Roman"/>
          <w:sz w:val="20"/>
          <w:szCs w:val="20"/>
        </w:rPr>
        <w:t xml:space="preserve">Wszystkie </w:t>
      </w:r>
      <w:r w:rsidRPr="008D6E63">
        <w:rPr>
          <w:rFonts w:ascii="Times New Roman" w:hAnsi="Times New Roman"/>
          <w:sz w:val="20"/>
          <w:szCs w:val="20"/>
        </w:rPr>
        <w:t>obiekty</w:t>
      </w:r>
      <w:r>
        <w:rPr>
          <w:rFonts w:ascii="Times New Roman" w:hAnsi="Times New Roman"/>
          <w:sz w:val="20"/>
          <w:szCs w:val="20"/>
        </w:rPr>
        <w:t xml:space="preserve"> objęte niniejszym postępowaniem</w:t>
      </w:r>
      <w:r w:rsidRPr="008D6E63">
        <w:rPr>
          <w:rFonts w:ascii="Times New Roman" w:hAnsi="Times New Roman"/>
          <w:sz w:val="20"/>
          <w:szCs w:val="20"/>
        </w:rPr>
        <w:t xml:space="preserve"> położone są na terenie parku dworskiego w Charcicach, wpisanego do rejestru zabytków pod nr rej. 1680/A z dnia 04 kwietnia 1975 r.</w:t>
      </w:r>
    </w:p>
    <w:p w14:paraId="48A829EC" w14:textId="77777777" w:rsidR="00496B3C" w:rsidRDefault="00496B3C" w:rsidP="008568BA">
      <w:pPr>
        <w:numPr>
          <w:ilvl w:val="1"/>
          <w:numId w:val="2"/>
        </w:numPr>
        <w:autoSpaceDE w:val="0"/>
        <w:autoSpaceDN w:val="0"/>
        <w:adjustRightInd w:val="0"/>
        <w:spacing w:line="360" w:lineRule="auto"/>
        <w:jc w:val="both"/>
        <w:rPr>
          <w:rFonts w:ascii="Times New Roman" w:hAnsi="Times New Roman"/>
          <w:sz w:val="20"/>
          <w:szCs w:val="20"/>
        </w:rPr>
      </w:pPr>
      <w:r>
        <w:rPr>
          <w:rFonts w:ascii="Times New Roman" w:hAnsi="Times New Roman"/>
          <w:sz w:val="20"/>
          <w:szCs w:val="20"/>
        </w:rPr>
        <w:t xml:space="preserve">Wszelkie </w:t>
      </w:r>
      <w:r w:rsidRPr="008D6E63">
        <w:rPr>
          <w:rFonts w:ascii="Times New Roman" w:hAnsi="Times New Roman"/>
          <w:sz w:val="20"/>
          <w:szCs w:val="20"/>
        </w:rPr>
        <w:t>prace budowlane należy przeprowadzić w sposób umożliwiający normalne funkcjonowanie zakładu leczniczego, jakim jest Zakład Leczenia Uzależnień w Charcicach, z uwzględnieniem przebywających w nim pacjentów.</w:t>
      </w:r>
    </w:p>
    <w:p w14:paraId="765D1F31" w14:textId="77777777" w:rsidR="00193F5B" w:rsidRPr="008A29C5" w:rsidRDefault="00193F5B" w:rsidP="008A29C5">
      <w:pPr>
        <w:numPr>
          <w:ilvl w:val="1"/>
          <w:numId w:val="2"/>
        </w:numPr>
        <w:autoSpaceDE w:val="0"/>
        <w:autoSpaceDN w:val="0"/>
        <w:adjustRightInd w:val="0"/>
        <w:spacing w:line="360" w:lineRule="auto"/>
        <w:jc w:val="both"/>
        <w:rPr>
          <w:rFonts w:ascii="Times New Roman" w:hAnsi="Times New Roman"/>
          <w:sz w:val="20"/>
          <w:szCs w:val="20"/>
        </w:rPr>
      </w:pPr>
      <w:r w:rsidRPr="008A29C5">
        <w:rPr>
          <w:rFonts w:ascii="Times New Roman" w:hAnsi="Times New Roman"/>
          <w:sz w:val="20"/>
          <w:szCs w:val="20"/>
        </w:rPr>
        <w:t>Nazwa i kod wg Wspólnego Słownika Zamówień (CPV): 45000000-7 - roboty budowlane</w:t>
      </w:r>
    </w:p>
    <w:p w14:paraId="6D82A08C" w14:textId="77777777" w:rsidR="005A6A5A" w:rsidRDefault="0040266E" w:rsidP="005A6A5A">
      <w:pPr>
        <w:pStyle w:val="Akapitzlist"/>
        <w:numPr>
          <w:ilvl w:val="2"/>
          <w:numId w:val="2"/>
        </w:numPr>
        <w:autoSpaceDE w:val="0"/>
        <w:autoSpaceDN w:val="0"/>
        <w:adjustRightInd w:val="0"/>
        <w:spacing w:line="360" w:lineRule="auto"/>
        <w:jc w:val="both"/>
        <w:rPr>
          <w:rFonts w:ascii="Times New Roman" w:hAnsi="Times New Roman"/>
          <w:sz w:val="20"/>
          <w:szCs w:val="20"/>
        </w:rPr>
      </w:pPr>
      <w:r w:rsidRPr="005A6A5A">
        <w:rPr>
          <w:rFonts w:ascii="Times New Roman" w:hAnsi="Times New Roman"/>
          <w:sz w:val="20"/>
          <w:szCs w:val="20"/>
        </w:rPr>
        <w:t>Dodatkowy przedmiot:</w:t>
      </w:r>
    </w:p>
    <w:p w14:paraId="4755FD8A" w14:textId="77777777" w:rsidR="005A6A5A" w:rsidRDefault="00193F5B" w:rsidP="005A6A5A">
      <w:pPr>
        <w:pStyle w:val="Akapitzlist"/>
        <w:autoSpaceDE w:val="0"/>
        <w:autoSpaceDN w:val="0"/>
        <w:adjustRightInd w:val="0"/>
        <w:spacing w:line="360" w:lineRule="auto"/>
        <w:ind w:left="1224"/>
        <w:jc w:val="both"/>
        <w:rPr>
          <w:rFonts w:ascii="Times New Roman" w:hAnsi="Times New Roman"/>
          <w:sz w:val="20"/>
          <w:szCs w:val="20"/>
        </w:rPr>
      </w:pPr>
      <w:r w:rsidRPr="005A6A5A">
        <w:rPr>
          <w:rFonts w:ascii="Times New Roman" w:hAnsi="Times New Roman"/>
          <w:sz w:val="20"/>
          <w:szCs w:val="20"/>
        </w:rPr>
        <w:t>CPV:</w:t>
      </w:r>
      <w:r w:rsidR="00DC419C" w:rsidRPr="005A6A5A">
        <w:rPr>
          <w:rFonts w:ascii="Times New Roman" w:hAnsi="Times New Roman"/>
          <w:sz w:val="20"/>
          <w:szCs w:val="20"/>
        </w:rPr>
        <w:t xml:space="preserve"> </w:t>
      </w:r>
      <w:r w:rsidR="00C646BC" w:rsidRPr="005A6A5A">
        <w:rPr>
          <w:rFonts w:ascii="Times New Roman" w:hAnsi="Times New Roman"/>
          <w:sz w:val="20"/>
          <w:szCs w:val="20"/>
        </w:rPr>
        <w:t>45110000-1</w:t>
      </w:r>
      <w:r w:rsidR="00812797" w:rsidRPr="005A6A5A">
        <w:rPr>
          <w:rFonts w:ascii="Times New Roman" w:hAnsi="Times New Roman"/>
          <w:sz w:val="20"/>
          <w:szCs w:val="20"/>
        </w:rPr>
        <w:t xml:space="preserve">- </w:t>
      </w:r>
      <w:r w:rsidR="00EC3CDC" w:rsidRPr="005A6A5A">
        <w:rPr>
          <w:rFonts w:ascii="Times New Roman" w:hAnsi="Times New Roman"/>
          <w:sz w:val="20"/>
          <w:szCs w:val="20"/>
        </w:rPr>
        <w:t>r</w:t>
      </w:r>
      <w:r w:rsidR="00E454CB" w:rsidRPr="005A6A5A">
        <w:rPr>
          <w:rFonts w:ascii="Times New Roman" w:hAnsi="Times New Roman"/>
          <w:sz w:val="20"/>
          <w:szCs w:val="20"/>
        </w:rPr>
        <w:t>oboty w zakresie burzenia i rozbiórki obiektów budowlanych; roboty</w:t>
      </w:r>
      <w:r w:rsidR="00EC3CDC" w:rsidRPr="005A6A5A">
        <w:rPr>
          <w:rFonts w:ascii="Times New Roman" w:hAnsi="Times New Roman"/>
          <w:sz w:val="20"/>
          <w:szCs w:val="20"/>
        </w:rPr>
        <w:t xml:space="preserve"> ziemne</w:t>
      </w:r>
    </w:p>
    <w:p w14:paraId="48EC7983" w14:textId="77777777" w:rsidR="005A6A5A" w:rsidRDefault="00EC3CDC" w:rsidP="005A6A5A">
      <w:pPr>
        <w:pStyle w:val="Akapitzlist"/>
        <w:autoSpaceDE w:val="0"/>
        <w:autoSpaceDN w:val="0"/>
        <w:adjustRightInd w:val="0"/>
        <w:spacing w:line="360" w:lineRule="auto"/>
        <w:ind w:left="1224"/>
        <w:jc w:val="both"/>
        <w:rPr>
          <w:rFonts w:ascii="Times New Roman" w:hAnsi="Times New Roman"/>
          <w:sz w:val="20"/>
          <w:szCs w:val="20"/>
        </w:rPr>
      </w:pPr>
      <w:r>
        <w:rPr>
          <w:rFonts w:ascii="Times New Roman" w:hAnsi="Times New Roman"/>
          <w:sz w:val="20"/>
          <w:szCs w:val="20"/>
        </w:rPr>
        <w:t>CPV: 45111200-0 – roboty w zakresie przygotowania terenu pod budowę</w:t>
      </w:r>
      <w:r w:rsidR="003F2F0F">
        <w:rPr>
          <w:rFonts w:ascii="Times New Roman" w:hAnsi="Times New Roman"/>
          <w:sz w:val="20"/>
          <w:szCs w:val="20"/>
        </w:rPr>
        <w:t>;</w:t>
      </w:r>
      <w:r>
        <w:rPr>
          <w:rFonts w:ascii="Times New Roman" w:hAnsi="Times New Roman"/>
          <w:sz w:val="20"/>
          <w:szCs w:val="20"/>
        </w:rPr>
        <w:t xml:space="preserve">  roboty ziemne,</w:t>
      </w:r>
    </w:p>
    <w:p w14:paraId="32FE8363" w14:textId="77777777" w:rsidR="005A6A5A" w:rsidRDefault="00EC3CDC" w:rsidP="005A6A5A">
      <w:pPr>
        <w:pStyle w:val="Akapitzlist"/>
        <w:autoSpaceDE w:val="0"/>
        <w:autoSpaceDN w:val="0"/>
        <w:adjustRightInd w:val="0"/>
        <w:spacing w:line="360" w:lineRule="auto"/>
        <w:ind w:left="1224"/>
        <w:jc w:val="both"/>
        <w:rPr>
          <w:rFonts w:ascii="Times New Roman" w:hAnsi="Times New Roman"/>
          <w:sz w:val="20"/>
          <w:szCs w:val="20"/>
        </w:rPr>
      </w:pPr>
      <w:r>
        <w:rPr>
          <w:rFonts w:ascii="Times New Roman" w:hAnsi="Times New Roman"/>
          <w:sz w:val="20"/>
          <w:szCs w:val="20"/>
        </w:rPr>
        <w:t>CPV: 4523</w:t>
      </w:r>
      <w:r w:rsidR="003F2F0F">
        <w:rPr>
          <w:rFonts w:ascii="Times New Roman" w:hAnsi="Times New Roman"/>
          <w:sz w:val="20"/>
          <w:szCs w:val="20"/>
        </w:rPr>
        <w:t xml:space="preserve">3120-6 – roboty w zakresie budowy dróg, </w:t>
      </w:r>
    </w:p>
    <w:p w14:paraId="69033CE9" w14:textId="77777777" w:rsidR="005A6A5A" w:rsidRDefault="003F2F0F" w:rsidP="005A6A5A">
      <w:pPr>
        <w:pStyle w:val="Akapitzlist"/>
        <w:autoSpaceDE w:val="0"/>
        <w:autoSpaceDN w:val="0"/>
        <w:adjustRightInd w:val="0"/>
        <w:spacing w:line="360" w:lineRule="auto"/>
        <w:ind w:left="1224"/>
        <w:jc w:val="both"/>
        <w:rPr>
          <w:rFonts w:ascii="Times New Roman" w:hAnsi="Times New Roman"/>
          <w:sz w:val="20"/>
          <w:szCs w:val="20"/>
        </w:rPr>
      </w:pPr>
      <w:r>
        <w:rPr>
          <w:rFonts w:ascii="Times New Roman" w:hAnsi="Times New Roman"/>
          <w:sz w:val="20"/>
          <w:szCs w:val="20"/>
        </w:rPr>
        <w:t>CPV: 45223800-4 – montaż i wznoszenie gotowych konstrukcji,</w:t>
      </w:r>
    </w:p>
    <w:p w14:paraId="3C44AF94" w14:textId="77777777" w:rsidR="005A6A5A" w:rsidRDefault="003F2F0F" w:rsidP="005A6A5A">
      <w:pPr>
        <w:pStyle w:val="Akapitzlist"/>
        <w:autoSpaceDE w:val="0"/>
        <w:autoSpaceDN w:val="0"/>
        <w:adjustRightInd w:val="0"/>
        <w:spacing w:line="360" w:lineRule="auto"/>
        <w:ind w:left="1224"/>
        <w:jc w:val="both"/>
        <w:rPr>
          <w:rFonts w:ascii="Times New Roman" w:hAnsi="Times New Roman"/>
          <w:sz w:val="20"/>
          <w:szCs w:val="20"/>
        </w:rPr>
      </w:pPr>
      <w:r>
        <w:rPr>
          <w:rFonts w:ascii="Times New Roman" w:hAnsi="Times New Roman"/>
          <w:sz w:val="20"/>
          <w:szCs w:val="20"/>
        </w:rPr>
        <w:t xml:space="preserve">CPV: 45340000-2 – instalowanie </w:t>
      </w:r>
      <w:r w:rsidR="002A3C34">
        <w:rPr>
          <w:rFonts w:ascii="Times New Roman" w:hAnsi="Times New Roman"/>
          <w:sz w:val="20"/>
          <w:szCs w:val="20"/>
        </w:rPr>
        <w:t>ogrodzeń, płotów i sprzętu ochronnego</w:t>
      </w:r>
    </w:p>
    <w:p w14:paraId="3210A10D" w14:textId="77777777" w:rsidR="008A29C5" w:rsidRPr="00303593" w:rsidRDefault="002A3C34" w:rsidP="005A6A5A">
      <w:pPr>
        <w:pStyle w:val="Akapitzlist"/>
        <w:autoSpaceDE w:val="0"/>
        <w:autoSpaceDN w:val="0"/>
        <w:adjustRightInd w:val="0"/>
        <w:spacing w:line="360" w:lineRule="auto"/>
        <w:ind w:left="1224"/>
        <w:jc w:val="both"/>
        <w:rPr>
          <w:rFonts w:ascii="Times New Roman" w:hAnsi="Times New Roman"/>
          <w:sz w:val="20"/>
          <w:szCs w:val="20"/>
        </w:rPr>
      </w:pPr>
      <w:r>
        <w:rPr>
          <w:rFonts w:ascii="Times New Roman" w:hAnsi="Times New Roman"/>
          <w:sz w:val="20"/>
          <w:szCs w:val="20"/>
        </w:rPr>
        <w:t>CPV: 45262510-9 – roboty kamieniarskie.</w:t>
      </w:r>
    </w:p>
    <w:p w14:paraId="42FF32DC" w14:textId="0B9D12FE" w:rsidR="002557BB" w:rsidRDefault="002557BB" w:rsidP="008A29C5">
      <w:pPr>
        <w:numPr>
          <w:ilvl w:val="1"/>
          <w:numId w:val="2"/>
        </w:numPr>
        <w:spacing w:line="360" w:lineRule="auto"/>
        <w:jc w:val="both"/>
        <w:rPr>
          <w:rFonts w:ascii="Times New Roman" w:hAnsi="Times New Roman"/>
          <w:sz w:val="20"/>
          <w:szCs w:val="20"/>
        </w:rPr>
      </w:pPr>
      <w:r>
        <w:rPr>
          <w:rFonts w:ascii="Times New Roman" w:hAnsi="Times New Roman"/>
          <w:sz w:val="20"/>
          <w:szCs w:val="20"/>
        </w:rPr>
        <w:t>Ewentualne występuj</w:t>
      </w:r>
      <w:r w:rsidR="00092202">
        <w:rPr>
          <w:rFonts w:ascii="Times New Roman" w:hAnsi="Times New Roman"/>
          <w:sz w:val="20"/>
          <w:szCs w:val="20"/>
        </w:rPr>
        <w:t>ące w dokumentacji technicznej</w:t>
      </w:r>
      <w:r>
        <w:rPr>
          <w:rFonts w:ascii="Times New Roman" w:hAnsi="Times New Roman"/>
          <w:sz w:val="20"/>
          <w:szCs w:val="20"/>
        </w:rPr>
        <w:t xml:space="preserve"> nazwy (w tym nazwy własne, znaki towarowe), typy i pochodzenie produktów nie są dla wykonawcy wiążące i nie mają na celu naruszenia art. 29 i art. 7 PZP, a jedynie doprecyzowanie oczekiwań jakościowych, funkcjonalnych i technologicznych Zamawiającego.</w:t>
      </w:r>
      <w:r w:rsidR="00092202">
        <w:rPr>
          <w:rFonts w:ascii="Times New Roman" w:hAnsi="Times New Roman"/>
          <w:sz w:val="20"/>
          <w:szCs w:val="20"/>
        </w:rPr>
        <w:t xml:space="preserve"> </w:t>
      </w:r>
      <w:r w:rsidR="00092202" w:rsidRPr="00092202">
        <w:rPr>
          <w:rFonts w:ascii="Times New Roman" w:hAnsi="Times New Roman"/>
          <w:sz w:val="20"/>
          <w:szCs w:val="20"/>
        </w:rPr>
        <w:t>Zamawiający dopuszcza ujęcie w ofercie, a następnie zastosowanie równoważnych do podanych w dokumentacji technicznej materiałów / urządzeń, pod warunkiem zapewnienia posiadania przez nie parametrów nie gorszych niż określone ww. dokumentacji.</w:t>
      </w:r>
    </w:p>
    <w:p w14:paraId="534EF22B" w14:textId="77777777" w:rsidR="003D5CBE" w:rsidRDefault="008A46FB" w:rsidP="008A29C5">
      <w:pPr>
        <w:numPr>
          <w:ilvl w:val="1"/>
          <w:numId w:val="2"/>
        </w:numPr>
        <w:spacing w:line="360" w:lineRule="auto"/>
        <w:jc w:val="both"/>
        <w:rPr>
          <w:rFonts w:ascii="Times New Roman" w:hAnsi="Times New Roman"/>
          <w:sz w:val="20"/>
          <w:szCs w:val="20"/>
        </w:rPr>
      </w:pPr>
      <w:r>
        <w:rPr>
          <w:rFonts w:ascii="Times New Roman" w:hAnsi="Times New Roman"/>
          <w:sz w:val="20"/>
          <w:szCs w:val="20"/>
        </w:rPr>
        <w:t>Umożliwia się wykonawcom wykonanie</w:t>
      </w:r>
      <w:r w:rsidR="003D5CBE" w:rsidRPr="008A29C5">
        <w:rPr>
          <w:rFonts w:ascii="Times New Roman" w:hAnsi="Times New Roman"/>
          <w:sz w:val="20"/>
          <w:szCs w:val="20"/>
        </w:rPr>
        <w:t xml:space="preserve"> wizji lokalnej miejsca robót, w celu pozyskania wszelkich danych mogących być przydatnymi do przygotowania oferty oraz realizacji i rozliczenia przedmiotu </w:t>
      </w:r>
      <w:r w:rsidR="00456698" w:rsidRPr="008A29C5">
        <w:rPr>
          <w:rFonts w:ascii="Times New Roman" w:hAnsi="Times New Roman"/>
          <w:sz w:val="20"/>
          <w:szCs w:val="20"/>
        </w:rPr>
        <w:t>umowy</w:t>
      </w:r>
      <w:r w:rsidR="003D5CBE" w:rsidRPr="008A29C5">
        <w:rPr>
          <w:rFonts w:ascii="Times New Roman" w:hAnsi="Times New Roman"/>
          <w:sz w:val="20"/>
          <w:szCs w:val="20"/>
        </w:rPr>
        <w:t>. Koszt dokonania wizji lokalnej poniesie wykonawca.</w:t>
      </w:r>
    </w:p>
    <w:p w14:paraId="16AD4A11" w14:textId="77777777" w:rsidR="00E0162A" w:rsidRDefault="008A29C5" w:rsidP="008A29C5">
      <w:pPr>
        <w:numPr>
          <w:ilvl w:val="1"/>
          <w:numId w:val="2"/>
        </w:numPr>
        <w:spacing w:line="360" w:lineRule="auto"/>
        <w:jc w:val="both"/>
        <w:rPr>
          <w:rFonts w:ascii="Times New Roman" w:hAnsi="Times New Roman"/>
          <w:sz w:val="20"/>
          <w:szCs w:val="20"/>
        </w:rPr>
      </w:pPr>
      <w:r>
        <w:rPr>
          <w:rFonts w:ascii="Times New Roman" w:hAnsi="Times New Roman"/>
          <w:sz w:val="20"/>
          <w:szCs w:val="20"/>
        </w:rPr>
        <w:t xml:space="preserve"> </w:t>
      </w:r>
      <w:r w:rsidR="00B024BD" w:rsidRPr="008A29C5">
        <w:rPr>
          <w:rFonts w:ascii="Times New Roman" w:hAnsi="Times New Roman"/>
          <w:sz w:val="20"/>
          <w:szCs w:val="20"/>
        </w:rPr>
        <w:t xml:space="preserve">Wykonawca udzieli Zamawiającemu gwarancji na wykonany przedmiot zamówienia </w:t>
      </w:r>
      <w:r w:rsidR="00E94EB5">
        <w:rPr>
          <w:rFonts w:ascii="Times New Roman" w:hAnsi="Times New Roman"/>
          <w:sz w:val="20"/>
          <w:szCs w:val="20"/>
        </w:rPr>
        <w:t xml:space="preserve">(roboty budowlane) </w:t>
      </w:r>
      <w:r w:rsidR="00B024BD" w:rsidRPr="008A29C5">
        <w:rPr>
          <w:rFonts w:ascii="Times New Roman" w:hAnsi="Times New Roman"/>
          <w:sz w:val="20"/>
          <w:szCs w:val="20"/>
        </w:rPr>
        <w:t>na okres</w:t>
      </w:r>
      <w:r w:rsidR="00EF1448">
        <w:rPr>
          <w:rFonts w:ascii="Times New Roman" w:hAnsi="Times New Roman"/>
          <w:sz w:val="20"/>
          <w:szCs w:val="20"/>
        </w:rPr>
        <w:t xml:space="preserve"> </w:t>
      </w:r>
      <w:r w:rsidR="00E94EB5">
        <w:rPr>
          <w:rFonts w:ascii="Times New Roman" w:hAnsi="Times New Roman"/>
          <w:sz w:val="20"/>
          <w:szCs w:val="20"/>
        </w:rPr>
        <w:t xml:space="preserve">nie krótszy niż </w:t>
      </w:r>
      <w:r w:rsidR="00D35427" w:rsidRPr="008A29C5">
        <w:rPr>
          <w:rFonts w:ascii="Times New Roman" w:hAnsi="Times New Roman"/>
          <w:sz w:val="20"/>
          <w:szCs w:val="20"/>
        </w:rPr>
        <w:t>60</w:t>
      </w:r>
      <w:r w:rsidR="00E320F9" w:rsidRPr="008A29C5">
        <w:rPr>
          <w:rFonts w:ascii="Times New Roman" w:hAnsi="Times New Roman"/>
          <w:sz w:val="20"/>
          <w:szCs w:val="20"/>
        </w:rPr>
        <w:t xml:space="preserve"> miesięcy</w:t>
      </w:r>
      <w:r w:rsidR="00E94EB5" w:rsidRPr="00E94EB5">
        <w:rPr>
          <w:rFonts w:ascii="Times New Roman" w:hAnsi="Times New Roman"/>
          <w:sz w:val="20"/>
          <w:szCs w:val="20"/>
        </w:rPr>
        <w:t xml:space="preserve"> </w:t>
      </w:r>
      <w:r w:rsidR="00E94EB5" w:rsidRPr="0032586C">
        <w:rPr>
          <w:rFonts w:ascii="Times New Roman" w:hAnsi="Times New Roman"/>
          <w:sz w:val="20"/>
          <w:szCs w:val="20"/>
        </w:rPr>
        <w:t xml:space="preserve">i </w:t>
      </w:r>
      <w:r w:rsidR="00E94EB5">
        <w:rPr>
          <w:rFonts w:ascii="Times New Roman" w:hAnsi="Times New Roman"/>
          <w:sz w:val="20"/>
          <w:szCs w:val="20"/>
        </w:rPr>
        <w:t xml:space="preserve">nie dłuższy niż 96 miesięcy, </w:t>
      </w:r>
      <w:r w:rsidR="005A6A5A">
        <w:rPr>
          <w:rFonts w:ascii="Times New Roman" w:hAnsi="Times New Roman"/>
          <w:sz w:val="20"/>
          <w:szCs w:val="20"/>
        </w:rPr>
        <w:t>licząc</w:t>
      </w:r>
      <w:r w:rsidR="00406F52" w:rsidRPr="008A29C5">
        <w:rPr>
          <w:rFonts w:ascii="Times New Roman" w:hAnsi="Times New Roman"/>
          <w:sz w:val="20"/>
          <w:szCs w:val="20"/>
        </w:rPr>
        <w:t xml:space="preserve"> </w:t>
      </w:r>
      <w:r w:rsidR="00B024BD" w:rsidRPr="008A29C5">
        <w:rPr>
          <w:rFonts w:ascii="Times New Roman" w:hAnsi="Times New Roman"/>
          <w:sz w:val="20"/>
          <w:szCs w:val="20"/>
        </w:rPr>
        <w:t xml:space="preserve">od dnia protokolarnego końcowego odbioru przedmiotu umowy. </w:t>
      </w:r>
    </w:p>
    <w:p w14:paraId="10FF3DFA" w14:textId="77777777" w:rsidR="00942536" w:rsidRDefault="00B024BD" w:rsidP="008A29C5">
      <w:pPr>
        <w:numPr>
          <w:ilvl w:val="1"/>
          <w:numId w:val="2"/>
        </w:numPr>
        <w:spacing w:line="360" w:lineRule="auto"/>
        <w:jc w:val="both"/>
        <w:rPr>
          <w:rFonts w:ascii="Times New Roman" w:hAnsi="Times New Roman"/>
          <w:sz w:val="20"/>
          <w:szCs w:val="20"/>
        </w:rPr>
      </w:pPr>
      <w:r w:rsidRPr="008A29C5">
        <w:rPr>
          <w:rFonts w:ascii="Times New Roman" w:hAnsi="Times New Roman"/>
          <w:sz w:val="20"/>
          <w:szCs w:val="20"/>
        </w:rPr>
        <w:t>Przedmiot zamówienia obejmuje wykonanie robót budowlanych z materiałów wykonawcy w rozumieniu ustawy z dnia 7 lipca 1994 r. Prawo budowlane.</w:t>
      </w:r>
    </w:p>
    <w:p w14:paraId="2AF96475" w14:textId="77777777" w:rsidR="007E1AAB" w:rsidRPr="002C4CE8" w:rsidRDefault="003D5CBE" w:rsidP="002C4CE8">
      <w:pPr>
        <w:numPr>
          <w:ilvl w:val="1"/>
          <w:numId w:val="2"/>
        </w:numPr>
        <w:spacing w:line="360" w:lineRule="auto"/>
        <w:jc w:val="both"/>
        <w:rPr>
          <w:rFonts w:ascii="Times New Roman" w:hAnsi="Times New Roman"/>
          <w:sz w:val="20"/>
          <w:szCs w:val="20"/>
        </w:rPr>
      </w:pPr>
      <w:r w:rsidRPr="008A29C5">
        <w:rPr>
          <w:rFonts w:ascii="Times New Roman" w:hAnsi="Times New Roman"/>
          <w:sz w:val="20"/>
          <w:szCs w:val="20"/>
        </w:rPr>
        <w:t>Zamawiający zapewnia</w:t>
      </w:r>
      <w:r w:rsidR="007E1AAB" w:rsidRPr="008A29C5">
        <w:rPr>
          <w:rFonts w:ascii="Times New Roman" w:hAnsi="Times New Roman"/>
          <w:sz w:val="20"/>
          <w:szCs w:val="20"/>
        </w:rPr>
        <w:t xml:space="preserve"> </w:t>
      </w:r>
      <w:r w:rsidRPr="008A29C5">
        <w:rPr>
          <w:rFonts w:ascii="Times New Roman" w:hAnsi="Times New Roman"/>
          <w:sz w:val="20"/>
          <w:szCs w:val="20"/>
        </w:rPr>
        <w:t>nadzór</w:t>
      </w:r>
      <w:r w:rsidR="002C4CE8">
        <w:rPr>
          <w:rFonts w:ascii="Times New Roman" w:hAnsi="Times New Roman"/>
          <w:sz w:val="20"/>
          <w:szCs w:val="20"/>
        </w:rPr>
        <w:t xml:space="preserve"> </w:t>
      </w:r>
      <w:r w:rsidRPr="002C4CE8">
        <w:rPr>
          <w:rFonts w:ascii="Times New Roman" w:hAnsi="Times New Roman"/>
          <w:sz w:val="20"/>
          <w:szCs w:val="20"/>
        </w:rPr>
        <w:t>i</w:t>
      </w:r>
      <w:r w:rsidR="006E6DF9" w:rsidRPr="002C4CE8">
        <w:rPr>
          <w:rFonts w:ascii="Times New Roman" w:hAnsi="Times New Roman"/>
          <w:sz w:val="20"/>
          <w:szCs w:val="20"/>
        </w:rPr>
        <w:t>nwestorski zgodnie z warunkami p</w:t>
      </w:r>
      <w:r w:rsidR="00C8475A" w:rsidRPr="002C4CE8">
        <w:rPr>
          <w:rFonts w:ascii="Times New Roman" w:hAnsi="Times New Roman"/>
          <w:sz w:val="20"/>
          <w:szCs w:val="20"/>
        </w:rPr>
        <w:t>ozwoleń</w:t>
      </w:r>
      <w:r w:rsidRPr="002C4CE8">
        <w:rPr>
          <w:rFonts w:ascii="Times New Roman" w:hAnsi="Times New Roman"/>
          <w:sz w:val="20"/>
          <w:szCs w:val="20"/>
        </w:rPr>
        <w:t xml:space="preserve"> na budowę oraz </w:t>
      </w:r>
      <w:r w:rsidR="00C8475A" w:rsidRPr="002C4CE8">
        <w:rPr>
          <w:rFonts w:ascii="Times New Roman" w:hAnsi="Times New Roman"/>
          <w:sz w:val="20"/>
          <w:szCs w:val="20"/>
        </w:rPr>
        <w:t>pozwoleń Wielkopolskiego Wojewódzkiego Konserwatora Zabytków:</w:t>
      </w:r>
      <w:r w:rsidR="007E1AAB" w:rsidRPr="002C4CE8">
        <w:rPr>
          <w:rFonts w:ascii="Times New Roman" w:hAnsi="Times New Roman"/>
          <w:sz w:val="20"/>
          <w:szCs w:val="20"/>
        </w:rPr>
        <w:t xml:space="preserve"> </w:t>
      </w:r>
      <w:r w:rsidR="006E6DF9" w:rsidRPr="002C4CE8">
        <w:rPr>
          <w:rFonts w:ascii="Times New Roman" w:hAnsi="Times New Roman"/>
          <w:sz w:val="20"/>
          <w:szCs w:val="20"/>
        </w:rPr>
        <w:t>nr</w:t>
      </w:r>
      <w:r w:rsidR="00D35427" w:rsidRPr="002C4CE8">
        <w:rPr>
          <w:rFonts w:ascii="Times New Roman" w:hAnsi="Times New Roman"/>
          <w:sz w:val="20"/>
          <w:szCs w:val="20"/>
        </w:rPr>
        <w:t xml:space="preserve"> </w:t>
      </w:r>
      <w:r w:rsidR="00C8475A" w:rsidRPr="002C4CE8">
        <w:rPr>
          <w:rFonts w:ascii="Times New Roman" w:hAnsi="Times New Roman"/>
          <w:sz w:val="20"/>
          <w:szCs w:val="20"/>
        </w:rPr>
        <w:t xml:space="preserve">56/2015/A, nr 645/2014/A oraz nr 23/2015/A, </w:t>
      </w:r>
      <w:r w:rsidR="007E1AAB" w:rsidRPr="002C4CE8">
        <w:rPr>
          <w:rFonts w:ascii="Times New Roman" w:hAnsi="Times New Roman"/>
          <w:sz w:val="20"/>
          <w:szCs w:val="20"/>
        </w:rPr>
        <w:t>na prowadzenie robót budowlanych przy zabytk</w:t>
      </w:r>
      <w:r w:rsidR="00847294" w:rsidRPr="002C4CE8">
        <w:rPr>
          <w:rFonts w:ascii="Times New Roman" w:hAnsi="Times New Roman"/>
          <w:sz w:val="20"/>
          <w:szCs w:val="20"/>
        </w:rPr>
        <w:t>u wpisanym do rejestru zabytków</w:t>
      </w:r>
      <w:r w:rsidR="006E6DF9" w:rsidRPr="002C4CE8">
        <w:rPr>
          <w:rFonts w:ascii="Times New Roman" w:hAnsi="Times New Roman"/>
          <w:sz w:val="20"/>
          <w:szCs w:val="20"/>
        </w:rPr>
        <w:t xml:space="preserve"> lub na obszarze wpisanego do rejestru zabytków historycznego układu urbanistycznego</w:t>
      </w:r>
      <w:r w:rsidR="00C8475A" w:rsidRPr="002C4CE8">
        <w:rPr>
          <w:rFonts w:ascii="Times New Roman" w:hAnsi="Times New Roman"/>
          <w:sz w:val="20"/>
          <w:szCs w:val="20"/>
        </w:rPr>
        <w:t>,</w:t>
      </w:r>
      <w:r w:rsidR="006E6DF9" w:rsidRPr="002C4CE8">
        <w:rPr>
          <w:rFonts w:ascii="Times New Roman" w:hAnsi="Times New Roman"/>
          <w:sz w:val="20"/>
          <w:szCs w:val="20"/>
        </w:rPr>
        <w:t xml:space="preserve"> ruralist</w:t>
      </w:r>
      <w:r w:rsidR="00496B3C" w:rsidRPr="002C4CE8">
        <w:rPr>
          <w:rFonts w:ascii="Times New Roman" w:hAnsi="Times New Roman"/>
          <w:sz w:val="20"/>
          <w:szCs w:val="20"/>
        </w:rPr>
        <w:t>ycznego lub zespołu budowlanego.</w:t>
      </w:r>
    </w:p>
    <w:p w14:paraId="3C8F9EAB" w14:textId="77777777" w:rsidR="008A29C5" w:rsidRPr="008A29C5" w:rsidRDefault="008A29C5" w:rsidP="008A29C5">
      <w:pPr>
        <w:autoSpaceDE w:val="0"/>
        <w:autoSpaceDN w:val="0"/>
        <w:adjustRightInd w:val="0"/>
        <w:spacing w:line="360" w:lineRule="auto"/>
        <w:ind w:left="1224"/>
        <w:jc w:val="both"/>
        <w:rPr>
          <w:rFonts w:ascii="Times New Roman" w:hAnsi="Times New Roman"/>
          <w:sz w:val="20"/>
          <w:szCs w:val="20"/>
        </w:rPr>
      </w:pPr>
    </w:p>
    <w:p w14:paraId="6CC6C881" w14:textId="77777777" w:rsidR="00AE3B81" w:rsidRPr="0069109E" w:rsidRDefault="00AE3B81" w:rsidP="008A29C5">
      <w:pPr>
        <w:numPr>
          <w:ilvl w:val="0"/>
          <w:numId w:val="2"/>
        </w:numPr>
        <w:autoSpaceDE w:val="0"/>
        <w:autoSpaceDN w:val="0"/>
        <w:adjustRightInd w:val="0"/>
        <w:spacing w:line="360" w:lineRule="auto"/>
        <w:jc w:val="both"/>
        <w:rPr>
          <w:rFonts w:ascii="Times New Roman" w:hAnsi="Times New Roman"/>
          <w:b/>
          <w:sz w:val="20"/>
          <w:szCs w:val="20"/>
        </w:rPr>
      </w:pPr>
      <w:r w:rsidRPr="0069109E">
        <w:rPr>
          <w:rFonts w:ascii="Times New Roman" w:hAnsi="Times New Roman"/>
          <w:b/>
          <w:sz w:val="20"/>
          <w:szCs w:val="20"/>
        </w:rPr>
        <w:t>Oferty częściowe, umowa ramowa</w:t>
      </w:r>
      <w:r w:rsidR="00790329" w:rsidRPr="0069109E">
        <w:rPr>
          <w:rFonts w:ascii="Times New Roman" w:hAnsi="Times New Roman"/>
          <w:b/>
          <w:sz w:val="20"/>
          <w:szCs w:val="20"/>
        </w:rPr>
        <w:t>, aukcja elektroniczna</w:t>
      </w:r>
    </w:p>
    <w:p w14:paraId="2106FA85" w14:textId="77777777" w:rsidR="00AE3B81" w:rsidRPr="0069109E" w:rsidRDefault="00AE3B81" w:rsidP="002F7BCB">
      <w:pPr>
        <w:numPr>
          <w:ilvl w:val="1"/>
          <w:numId w:val="2"/>
        </w:numPr>
        <w:autoSpaceDE w:val="0"/>
        <w:autoSpaceDN w:val="0"/>
        <w:adjustRightInd w:val="0"/>
        <w:spacing w:line="360" w:lineRule="auto"/>
        <w:jc w:val="both"/>
        <w:rPr>
          <w:rFonts w:ascii="Times New Roman" w:hAnsi="Times New Roman"/>
          <w:sz w:val="20"/>
          <w:szCs w:val="20"/>
        </w:rPr>
      </w:pPr>
      <w:r w:rsidRPr="0069109E">
        <w:rPr>
          <w:rFonts w:ascii="Times New Roman" w:hAnsi="Times New Roman"/>
          <w:sz w:val="20"/>
          <w:szCs w:val="20"/>
        </w:rPr>
        <w:t>Zamawiający nie dopuszcza składania ofert częściowych.</w:t>
      </w:r>
    </w:p>
    <w:p w14:paraId="23C58B52" w14:textId="77777777" w:rsidR="00790329" w:rsidRPr="0069109E" w:rsidRDefault="00AE3B81" w:rsidP="002F7BCB">
      <w:pPr>
        <w:numPr>
          <w:ilvl w:val="1"/>
          <w:numId w:val="2"/>
        </w:numPr>
        <w:autoSpaceDE w:val="0"/>
        <w:autoSpaceDN w:val="0"/>
        <w:adjustRightInd w:val="0"/>
        <w:spacing w:line="360" w:lineRule="auto"/>
        <w:jc w:val="both"/>
        <w:rPr>
          <w:rFonts w:ascii="Times New Roman" w:hAnsi="Times New Roman"/>
          <w:sz w:val="20"/>
          <w:szCs w:val="20"/>
        </w:rPr>
      </w:pPr>
      <w:r w:rsidRPr="0069109E">
        <w:rPr>
          <w:rFonts w:ascii="Times New Roman" w:hAnsi="Times New Roman"/>
          <w:sz w:val="20"/>
          <w:szCs w:val="20"/>
        </w:rPr>
        <w:t>Zamawiający nie przewiduje zawarcia umowy ramowej.</w:t>
      </w:r>
    </w:p>
    <w:p w14:paraId="6C7E9BCF" w14:textId="77777777" w:rsidR="00790329" w:rsidRPr="0069109E" w:rsidRDefault="00790329" w:rsidP="002F7BCB">
      <w:pPr>
        <w:numPr>
          <w:ilvl w:val="1"/>
          <w:numId w:val="2"/>
        </w:numPr>
        <w:autoSpaceDE w:val="0"/>
        <w:autoSpaceDN w:val="0"/>
        <w:adjustRightInd w:val="0"/>
        <w:spacing w:line="360" w:lineRule="auto"/>
        <w:jc w:val="both"/>
        <w:rPr>
          <w:rFonts w:ascii="Times New Roman" w:hAnsi="Times New Roman"/>
          <w:sz w:val="20"/>
          <w:szCs w:val="20"/>
        </w:rPr>
      </w:pPr>
      <w:r w:rsidRPr="0069109E">
        <w:rPr>
          <w:rFonts w:ascii="Times New Roman" w:hAnsi="Times New Roman"/>
          <w:sz w:val="20"/>
          <w:szCs w:val="20"/>
        </w:rPr>
        <w:t>Zamawiający nie przewiduje przeprowadzenia aukcji elektronicznej.</w:t>
      </w:r>
    </w:p>
    <w:p w14:paraId="502C37EE" w14:textId="77777777" w:rsidR="0089343C" w:rsidRPr="0069109E" w:rsidRDefault="0089343C">
      <w:pPr>
        <w:autoSpaceDE w:val="0"/>
        <w:autoSpaceDN w:val="0"/>
        <w:adjustRightInd w:val="0"/>
        <w:ind w:left="360"/>
        <w:jc w:val="both"/>
        <w:rPr>
          <w:rFonts w:ascii="Times New Roman" w:hAnsi="Times New Roman"/>
          <w:sz w:val="20"/>
          <w:szCs w:val="20"/>
        </w:rPr>
      </w:pPr>
    </w:p>
    <w:p w14:paraId="4B6A764F" w14:textId="77777777" w:rsidR="00AE3B81" w:rsidRPr="0069109E" w:rsidRDefault="00AE3B81" w:rsidP="002F7BCB">
      <w:pPr>
        <w:numPr>
          <w:ilvl w:val="0"/>
          <w:numId w:val="2"/>
        </w:numPr>
        <w:autoSpaceDE w:val="0"/>
        <w:autoSpaceDN w:val="0"/>
        <w:adjustRightInd w:val="0"/>
        <w:spacing w:line="360" w:lineRule="auto"/>
        <w:jc w:val="both"/>
        <w:rPr>
          <w:rFonts w:ascii="Times New Roman" w:hAnsi="Times New Roman"/>
          <w:b/>
          <w:sz w:val="20"/>
          <w:szCs w:val="20"/>
        </w:rPr>
      </w:pPr>
      <w:r w:rsidRPr="0069109E">
        <w:rPr>
          <w:rFonts w:ascii="Times New Roman" w:hAnsi="Times New Roman"/>
          <w:b/>
          <w:sz w:val="20"/>
          <w:szCs w:val="20"/>
        </w:rPr>
        <w:t>Zamówienia uzupełniające</w:t>
      </w:r>
    </w:p>
    <w:p w14:paraId="4E498E2A" w14:textId="77777777" w:rsidR="002F7BCB" w:rsidRPr="002F7BCB" w:rsidRDefault="00AE3B81" w:rsidP="002F7BCB">
      <w:pPr>
        <w:widowControl w:val="0"/>
        <w:numPr>
          <w:ilvl w:val="1"/>
          <w:numId w:val="2"/>
        </w:numPr>
        <w:autoSpaceDE w:val="0"/>
        <w:autoSpaceDN w:val="0"/>
        <w:adjustRightInd w:val="0"/>
        <w:spacing w:line="360" w:lineRule="auto"/>
        <w:jc w:val="both"/>
        <w:rPr>
          <w:rFonts w:ascii="Times New Roman" w:hAnsi="Times New Roman"/>
          <w:sz w:val="20"/>
          <w:szCs w:val="20"/>
        </w:rPr>
      </w:pPr>
      <w:r w:rsidRPr="0069109E">
        <w:rPr>
          <w:rFonts w:ascii="Times New Roman" w:hAnsi="Times New Roman"/>
          <w:sz w:val="20"/>
          <w:szCs w:val="20"/>
        </w:rPr>
        <w:t xml:space="preserve">Zamawiający </w:t>
      </w:r>
      <w:r w:rsidR="00E33E36" w:rsidRPr="0069109E">
        <w:rPr>
          <w:rFonts w:ascii="Times New Roman" w:hAnsi="Times New Roman"/>
          <w:sz w:val="20"/>
          <w:szCs w:val="20"/>
        </w:rPr>
        <w:t xml:space="preserve">nie przewiduje udzielenie zamówień uzupełniających w </w:t>
      </w:r>
      <w:r w:rsidR="00F04BAB">
        <w:rPr>
          <w:rFonts w:ascii="Times New Roman" w:hAnsi="Times New Roman"/>
          <w:sz w:val="20"/>
          <w:szCs w:val="20"/>
        </w:rPr>
        <w:t xml:space="preserve">trybie zamówienia z wolnej ręki </w:t>
      </w:r>
      <w:r w:rsidR="00F04BAB" w:rsidRPr="00F04BAB">
        <w:rPr>
          <w:rFonts w:ascii="Times New Roman" w:hAnsi="Times New Roman"/>
          <w:sz w:val="20"/>
          <w:szCs w:val="20"/>
        </w:rPr>
        <w:t>na podstawie art. 67 ust. 1 pkt 6) PZP</w:t>
      </w:r>
      <w:r w:rsidR="00F04BAB">
        <w:rPr>
          <w:rFonts w:ascii="Times New Roman" w:hAnsi="Times New Roman"/>
          <w:sz w:val="20"/>
          <w:szCs w:val="20"/>
        </w:rPr>
        <w:t>.</w:t>
      </w:r>
    </w:p>
    <w:p w14:paraId="76DFB673" w14:textId="77777777" w:rsidR="00AE3B81" w:rsidRPr="0069109E" w:rsidRDefault="00AE3B81">
      <w:pPr>
        <w:widowControl w:val="0"/>
        <w:autoSpaceDE w:val="0"/>
        <w:autoSpaceDN w:val="0"/>
        <w:adjustRightInd w:val="0"/>
        <w:ind w:left="360"/>
        <w:jc w:val="both"/>
        <w:rPr>
          <w:rFonts w:ascii="Times New Roman" w:hAnsi="Times New Roman"/>
          <w:sz w:val="20"/>
          <w:szCs w:val="20"/>
        </w:rPr>
      </w:pPr>
    </w:p>
    <w:p w14:paraId="7F6747C5" w14:textId="77777777" w:rsidR="00AE3B81" w:rsidRPr="0069109E" w:rsidRDefault="00AE3B81" w:rsidP="002F7BCB">
      <w:pPr>
        <w:widowControl w:val="0"/>
        <w:numPr>
          <w:ilvl w:val="0"/>
          <w:numId w:val="2"/>
        </w:numPr>
        <w:autoSpaceDE w:val="0"/>
        <w:autoSpaceDN w:val="0"/>
        <w:adjustRightInd w:val="0"/>
        <w:spacing w:line="360" w:lineRule="auto"/>
        <w:jc w:val="both"/>
        <w:rPr>
          <w:rFonts w:ascii="Times New Roman" w:hAnsi="Times New Roman"/>
          <w:b/>
          <w:sz w:val="20"/>
          <w:szCs w:val="20"/>
        </w:rPr>
      </w:pPr>
      <w:r w:rsidRPr="0069109E">
        <w:rPr>
          <w:rFonts w:ascii="Times New Roman" w:hAnsi="Times New Roman"/>
          <w:b/>
          <w:sz w:val="20"/>
          <w:szCs w:val="20"/>
        </w:rPr>
        <w:t xml:space="preserve">Informacje o ofercie wariantowej </w:t>
      </w:r>
    </w:p>
    <w:p w14:paraId="38394348" w14:textId="77777777" w:rsidR="00AE3B81" w:rsidRPr="0069109E" w:rsidRDefault="00AE3B81" w:rsidP="002F7BCB">
      <w:pPr>
        <w:widowControl w:val="0"/>
        <w:numPr>
          <w:ilvl w:val="1"/>
          <w:numId w:val="2"/>
        </w:numPr>
        <w:autoSpaceDE w:val="0"/>
        <w:autoSpaceDN w:val="0"/>
        <w:adjustRightInd w:val="0"/>
        <w:spacing w:line="360" w:lineRule="auto"/>
        <w:jc w:val="both"/>
        <w:rPr>
          <w:rFonts w:ascii="Times New Roman" w:hAnsi="Times New Roman"/>
          <w:sz w:val="20"/>
          <w:szCs w:val="20"/>
        </w:rPr>
      </w:pPr>
      <w:r w:rsidRPr="0069109E">
        <w:rPr>
          <w:rFonts w:ascii="Times New Roman" w:hAnsi="Times New Roman"/>
          <w:sz w:val="20"/>
          <w:szCs w:val="20"/>
        </w:rPr>
        <w:t>Zamawiający nie dopuszcza składania ofert wariantowych.</w:t>
      </w:r>
    </w:p>
    <w:p w14:paraId="07D6FE98" w14:textId="77777777" w:rsidR="00AE3B81" w:rsidRPr="0069109E" w:rsidRDefault="00AE3B81">
      <w:pPr>
        <w:widowControl w:val="0"/>
        <w:autoSpaceDE w:val="0"/>
        <w:autoSpaceDN w:val="0"/>
        <w:adjustRightInd w:val="0"/>
        <w:ind w:left="360"/>
        <w:jc w:val="both"/>
        <w:rPr>
          <w:rFonts w:ascii="Times New Roman" w:hAnsi="Times New Roman"/>
          <w:sz w:val="20"/>
          <w:szCs w:val="20"/>
        </w:rPr>
      </w:pPr>
    </w:p>
    <w:p w14:paraId="5DF1D419" w14:textId="77777777" w:rsidR="00AE3B81" w:rsidRPr="0069109E" w:rsidRDefault="00AE3B81" w:rsidP="002F7BCB">
      <w:pPr>
        <w:widowControl w:val="0"/>
        <w:numPr>
          <w:ilvl w:val="0"/>
          <w:numId w:val="2"/>
        </w:numPr>
        <w:autoSpaceDE w:val="0"/>
        <w:autoSpaceDN w:val="0"/>
        <w:adjustRightInd w:val="0"/>
        <w:spacing w:line="360" w:lineRule="auto"/>
        <w:jc w:val="both"/>
        <w:rPr>
          <w:rFonts w:ascii="Times New Roman" w:hAnsi="Times New Roman"/>
          <w:b/>
          <w:sz w:val="20"/>
          <w:szCs w:val="20"/>
        </w:rPr>
      </w:pPr>
      <w:r w:rsidRPr="0069109E">
        <w:rPr>
          <w:rFonts w:ascii="Times New Roman" w:hAnsi="Times New Roman"/>
          <w:b/>
          <w:sz w:val="20"/>
          <w:szCs w:val="20"/>
        </w:rPr>
        <w:t>Termin realizacji zamówienia</w:t>
      </w:r>
    </w:p>
    <w:p w14:paraId="2162BCD8" w14:textId="77777777" w:rsidR="00446071" w:rsidRPr="00432910" w:rsidRDefault="00813178" w:rsidP="002F7BCB">
      <w:pPr>
        <w:widowControl w:val="0"/>
        <w:numPr>
          <w:ilvl w:val="1"/>
          <w:numId w:val="2"/>
        </w:numPr>
        <w:autoSpaceDE w:val="0"/>
        <w:autoSpaceDN w:val="0"/>
        <w:adjustRightInd w:val="0"/>
        <w:spacing w:line="360" w:lineRule="auto"/>
        <w:jc w:val="both"/>
        <w:rPr>
          <w:rFonts w:ascii="Times New Roman" w:hAnsi="Times New Roman"/>
          <w:sz w:val="20"/>
        </w:rPr>
      </w:pPr>
      <w:r w:rsidRPr="0069109E">
        <w:rPr>
          <w:rFonts w:ascii="Times New Roman" w:hAnsi="Times New Roman"/>
          <w:sz w:val="20"/>
          <w:szCs w:val="20"/>
        </w:rPr>
        <w:t xml:space="preserve">Termin wykonania zamówienia: </w:t>
      </w:r>
      <w:r w:rsidR="00F412D2" w:rsidRPr="00933C22">
        <w:rPr>
          <w:rFonts w:ascii="Times New Roman" w:hAnsi="Times New Roman"/>
          <w:b/>
          <w:sz w:val="20"/>
          <w:szCs w:val="20"/>
        </w:rPr>
        <w:t xml:space="preserve">od daty zawarcia umowy </w:t>
      </w:r>
      <w:r w:rsidR="00447195" w:rsidRPr="00933C22">
        <w:rPr>
          <w:rFonts w:ascii="Times New Roman" w:hAnsi="Times New Roman"/>
          <w:b/>
          <w:sz w:val="20"/>
          <w:szCs w:val="20"/>
        </w:rPr>
        <w:t>do dnia</w:t>
      </w:r>
      <w:r w:rsidR="00447195" w:rsidRPr="00933C22">
        <w:rPr>
          <w:rFonts w:ascii="Times New Roman" w:hAnsi="Times New Roman"/>
          <w:sz w:val="20"/>
          <w:szCs w:val="20"/>
        </w:rPr>
        <w:t xml:space="preserve"> </w:t>
      </w:r>
      <w:r w:rsidR="00933C22" w:rsidRPr="00933C22">
        <w:rPr>
          <w:rFonts w:ascii="Times New Roman" w:hAnsi="Times New Roman"/>
          <w:b/>
          <w:sz w:val="20"/>
          <w:szCs w:val="20"/>
        </w:rPr>
        <w:t>02.11</w:t>
      </w:r>
      <w:r w:rsidR="00F55797" w:rsidRPr="00933C22">
        <w:rPr>
          <w:rFonts w:ascii="Times New Roman" w:hAnsi="Times New Roman"/>
          <w:b/>
          <w:sz w:val="20"/>
          <w:szCs w:val="20"/>
        </w:rPr>
        <w:t>.2015</w:t>
      </w:r>
      <w:r w:rsidR="00667B02" w:rsidRPr="00933C22">
        <w:rPr>
          <w:rFonts w:ascii="Times New Roman" w:hAnsi="Times New Roman"/>
          <w:b/>
          <w:sz w:val="20"/>
          <w:szCs w:val="20"/>
        </w:rPr>
        <w:t xml:space="preserve"> r.</w:t>
      </w:r>
    </w:p>
    <w:p w14:paraId="63F36450" w14:textId="77777777" w:rsidR="00933C22" w:rsidRPr="00933C22" w:rsidRDefault="00933C22" w:rsidP="002F7BCB">
      <w:pPr>
        <w:widowControl w:val="0"/>
        <w:numPr>
          <w:ilvl w:val="1"/>
          <w:numId w:val="2"/>
        </w:numPr>
        <w:autoSpaceDE w:val="0"/>
        <w:autoSpaceDN w:val="0"/>
        <w:adjustRightInd w:val="0"/>
        <w:spacing w:line="360" w:lineRule="auto"/>
        <w:jc w:val="both"/>
        <w:rPr>
          <w:rFonts w:ascii="Times New Roman" w:hAnsi="Times New Roman"/>
          <w:sz w:val="20"/>
          <w:szCs w:val="20"/>
        </w:rPr>
      </w:pPr>
      <w:r w:rsidRPr="00933C22">
        <w:rPr>
          <w:rFonts w:ascii="Times New Roman" w:hAnsi="Times New Roman"/>
          <w:sz w:val="20"/>
          <w:szCs w:val="20"/>
        </w:rPr>
        <w:t xml:space="preserve">Za termin wykonania przyjmuje się datę </w:t>
      </w:r>
      <w:r w:rsidR="0075085B">
        <w:rPr>
          <w:rFonts w:ascii="Times New Roman" w:hAnsi="Times New Roman"/>
          <w:sz w:val="20"/>
          <w:szCs w:val="20"/>
        </w:rPr>
        <w:t xml:space="preserve">podpisania przez strony umowy </w:t>
      </w:r>
      <w:r w:rsidRPr="00933C22">
        <w:rPr>
          <w:rFonts w:ascii="Times New Roman" w:hAnsi="Times New Roman"/>
          <w:sz w:val="20"/>
          <w:szCs w:val="20"/>
        </w:rPr>
        <w:t>protokołu odbioru końcowego</w:t>
      </w:r>
      <w:r>
        <w:rPr>
          <w:rFonts w:ascii="Times New Roman" w:hAnsi="Times New Roman"/>
          <w:sz w:val="20"/>
          <w:szCs w:val="20"/>
        </w:rPr>
        <w:t xml:space="preserve"> </w:t>
      </w:r>
      <w:r w:rsidR="00CD2043">
        <w:rPr>
          <w:rFonts w:ascii="Times New Roman" w:hAnsi="Times New Roman"/>
          <w:sz w:val="20"/>
          <w:szCs w:val="20"/>
        </w:rPr>
        <w:t>bez</w:t>
      </w:r>
      <w:r w:rsidRPr="00933C22">
        <w:rPr>
          <w:rFonts w:ascii="Times New Roman" w:hAnsi="Times New Roman"/>
          <w:sz w:val="20"/>
          <w:szCs w:val="20"/>
        </w:rPr>
        <w:t xml:space="preserve"> zastrzeżeń.</w:t>
      </w:r>
    </w:p>
    <w:p w14:paraId="0B5C3399" w14:textId="77777777" w:rsidR="003735CC" w:rsidRPr="0069109E" w:rsidRDefault="003735CC" w:rsidP="00914457">
      <w:pPr>
        <w:widowControl w:val="0"/>
        <w:autoSpaceDE w:val="0"/>
        <w:autoSpaceDN w:val="0"/>
        <w:adjustRightInd w:val="0"/>
        <w:spacing w:line="360" w:lineRule="auto"/>
        <w:ind w:left="360"/>
        <w:jc w:val="both"/>
        <w:rPr>
          <w:rFonts w:ascii="Times New Roman" w:hAnsi="Times New Roman"/>
          <w:sz w:val="20"/>
          <w:szCs w:val="20"/>
        </w:rPr>
      </w:pPr>
    </w:p>
    <w:p w14:paraId="6B342296" w14:textId="77777777" w:rsidR="00AE3B81" w:rsidRPr="0069109E" w:rsidRDefault="00AE3B81" w:rsidP="001D3076">
      <w:pPr>
        <w:widowControl w:val="0"/>
        <w:numPr>
          <w:ilvl w:val="0"/>
          <w:numId w:val="2"/>
        </w:numPr>
        <w:autoSpaceDE w:val="0"/>
        <w:autoSpaceDN w:val="0"/>
        <w:adjustRightInd w:val="0"/>
        <w:spacing w:line="360" w:lineRule="auto"/>
        <w:jc w:val="both"/>
        <w:rPr>
          <w:rFonts w:ascii="Times New Roman" w:hAnsi="Times New Roman"/>
          <w:sz w:val="20"/>
          <w:szCs w:val="20"/>
        </w:rPr>
      </w:pPr>
      <w:r w:rsidRPr="0069109E">
        <w:rPr>
          <w:rFonts w:ascii="Times New Roman" w:hAnsi="Times New Roman"/>
          <w:b/>
          <w:sz w:val="20"/>
          <w:szCs w:val="20"/>
        </w:rPr>
        <w:t>Warunki udziału w postępowaniu</w:t>
      </w:r>
      <w:r w:rsidR="003465B3" w:rsidRPr="0069109E">
        <w:rPr>
          <w:rFonts w:ascii="Times New Roman" w:hAnsi="Times New Roman"/>
          <w:b/>
          <w:sz w:val="20"/>
          <w:szCs w:val="20"/>
        </w:rPr>
        <w:t xml:space="preserve">, </w:t>
      </w:r>
      <w:r w:rsidRPr="0069109E">
        <w:rPr>
          <w:rFonts w:ascii="Times New Roman" w:hAnsi="Times New Roman"/>
          <w:b/>
          <w:sz w:val="20"/>
          <w:szCs w:val="20"/>
        </w:rPr>
        <w:t>opis sposobu dokonywania oceny spełniania warunków</w:t>
      </w:r>
    </w:p>
    <w:p w14:paraId="4A1FC290" w14:textId="77777777" w:rsidR="00AE3B81" w:rsidRPr="0069109E" w:rsidRDefault="0080003D" w:rsidP="0021156D">
      <w:pPr>
        <w:numPr>
          <w:ilvl w:val="1"/>
          <w:numId w:val="2"/>
        </w:numPr>
        <w:suppressAutoHyphens/>
        <w:spacing w:line="360" w:lineRule="auto"/>
        <w:jc w:val="both"/>
        <w:rPr>
          <w:rFonts w:ascii="Times New Roman" w:hAnsi="Times New Roman"/>
          <w:sz w:val="20"/>
          <w:szCs w:val="20"/>
        </w:rPr>
      </w:pPr>
      <w:r>
        <w:rPr>
          <w:rFonts w:ascii="Times New Roman" w:eastAsia="TimesNewRoman" w:hAnsi="Times New Roman"/>
          <w:sz w:val="20"/>
          <w:szCs w:val="20"/>
          <w:u w:val="single"/>
        </w:rPr>
        <w:t xml:space="preserve">O </w:t>
      </w:r>
      <w:r w:rsidR="00AE3B81" w:rsidRPr="0069109E">
        <w:rPr>
          <w:rFonts w:ascii="Times New Roman" w:eastAsia="TimesNewRoman" w:hAnsi="Times New Roman"/>
          <w:sz w:val="20"/>
          <w:szCs w:val="20"/>
          <w:u w:val="single"/>
        </w:rPr>
        <w:t>zamówienie mogą się ubiegać wykonawcy, którzy spełniają warunki dotyczące</w:t>
      </w:r>
      <w:r w:rsidR="00AE3B81" w:rsidRPr="0069109E">
        <w:rPr>
          <w:rFonts w:ascii="Times New Roman" w:eastAsia="TimesNewRoman" w:hAnsi="Times New Roman"/>
          <w:sz w:val="20"/>
          <w:szCs w:val="20"/>
        </w:rPr>
        <w:t>:</w:t>
      </w:r>
    </w:p>
    <w:p w14:paraId="3F77E1B5" w14:textId="77777777" w:rsidR="00F52A72" w:rsidRPr="0069109E" w:rsidRDefault="0067718A" w:rsidP="0021156D">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posiadania uprawnień do wykonywania określonej działalności lub czynności, jeżeli przepisy prawa nakładają obowiązek ich posiadania. </w:t>
      </w:r>
      <w:r w:rsidR="009A5392" w:rsidRPr="009A5392">
        <w:rPr>
          <w:rFonts w:ascii="Times New Roman" w:hAnsi="Times New Roman"/>
          <w:b/>
          <w:i/>
          <w:sz w:val="20"/>
          <w:szCs w:val="20"/>
        </w:rPr>
        <w:t>Zamawiający nie opisuje sposobu dokonywania spełniania warunku udziału w tym zakresie</w:t>
      </w:r>
      <w:r w:rsidR="009A5392" w:rsidRPr="009A5392">
        <w:rPr>
          <w:rFonts w:ascii="Times New Roman" w:hAnsi="Times New Roman"/>
          <w:sz w:val="20"/>
          <w:szCs w:val="20"/>
        </w:rPr>
        <w:t>,</w:t>
      </w:r>
    </w:p>
    <w:p w14:paraId="751ABCF5" w14:textId="4CF46469" w:rsidR="003735CC" w:rsidRPr="00C36505" w:rsidRDefault="0067718A" w:rsidP="0021156D">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posiadania niezbęd</w:t>
      </w:r>
      <w:r w:rsidR="00732839" w:rsidRPr="0069109E">
        <w:rPr>
          <w:rFonts w:ascii="Times New Roman" w:hAnsi="Times New Roman"/>
          <w:sz w:val="20"/>
          <w:szCs w:val="20"/>
        </w:rPr>
        <w:t>nej wiedzy i doświadczeni</w:t>
      </w:r>
      <w:r w:rsidR="00732839" w:rsidRPr="002557BB">
        <w:rPr>
          <w:rFonts w:ascii="Times New Roman" w:hAnsi="Times New Roman"/>
          <w:sz w:val="20"/>
          <w:szCs w:val="20"/>
        </w:rPr>
        <w:t>a,</w:t>
      </w:r>
      <w:r w:rsidR="00732839" w:rsidRPr="002557BB">
        <w:rPr>
          <w:rFonts w:ascii="Times New Roman" w:hAnsi="Times New Roman"/>
          <w:b/>
          <w:i/>
          <w:sz w:val="20"/>
          <w:szCs w:val="20"/>
        </w:rPr>
        <w:t xml:space="preserve"> </w:t>
      </w:r>
      <w:r w:rsidR="00845D51">
        <w:rPr>
          <w:rFonts w:ascii="Times New Roman" w:hAnsi="Times New Roman"/>
          <w:b/>
          <w:i/>
          <w:sz w:val="20"/>
          <w:szCs w:val="20"/>
        </w:rPr>
        <w:t>t</w:t>
      </w:r>
      <w:r w:rsidR="002557BB" w:rsidRPr="002557BB">
        <w:rPr>
          <w:rFonts w:ascii="Times New Roman" w:hAnsi="Times New Roman"/>
          <w:b/>
          <w:i/>
          <w:sz w:val="20"/>
          <w:szCs w:val="20"/>
        </w:rPr>
        <w:t>j.</w:t>
      </w:r>
      <w:r w:rsidR="002557BB">
        <w:rPr>
          <w:rFonts w:ascii="Times New Roman" w:hAnsi="Times New Roman"/>
          <w:sz w:val="20"/>
          <w:szCs w:val="20"/>
        </w:rPr>
        <w:t xml:space="preserve"> </w:t>
      </w:r>
      <w:r w:rsidR="00C36505" w:rsidRPr="00C36505">
        <w:rPr>
          <w:rFonts w:ascii="Times New Roman" w:hAnsi="Times New Roman"/>
          <w:b/>
          <w:i/>
          <w:sz w:val="20"/>
          <w:szCs w:val="20"/>
        </w:rPr>
        <w:t xml:space="preserve">wykonali w okresie ostatnich pięciu (5) lat przed upływem terminu składania ofert, a jeżeli okres prowadzenia działalności jest krótszy - w tym okresie, co najmniej </w:t>
      </w:r>
      <w:r w:rsidR="00C36505">
        <w:rPr>
          <w:rFonts w:ascii="Times New Roman" w:hAnsi="Times New Roman"/>
          <w:b/>
          <w:i/>
          <w:sz w:val="20"/>
          <w:szCs w:val="20"/>
        </w:rPr>
        <w:t>dwie</w:t>
      </w:r>
      <w:r w:rsidR="00C36505" w:rsidRPr="00C36505">
        <w:rPr>
          <w:rFonts w:ascii="Times New Roman" w:hAnsi="Times New Roman"/>
          <w:b/>
          <w:i/>
          <w:sz w:val="20"/>
          <w:szCs w:val="20"/>
        </w:rPr>
        <w:t xml:space="preserve"> (</w:t>
      </w:r>
      <w:r w:rsidR="00C36505">
        <w:rPr>
          <w:rFonts w:ascii="Times New Roman" w:hAnsi="Times New Roman"/>
          <w:b/>
          <w:i/>
          <w:sz w:val="20"/>
          <w:szCs w:val="20"/>
        </w:rPr>
        <w:t>2</w:t>
      </w:r>
      <w:r w:rsidR="00C36505" w:rsidRPr="00C36505">
        <w:rPr>
          <w:rFonts w:ascii="Times New Roman" w:hAnsi="Times New Roman"/>
          <w:b/>
          <w:i/>
          <w:sz w:val="20"/>
          <w:szCs w:val="20"/>
        </w:rPr>
        <w:t>) roboty budowlane zrealizowane w ramach odrębnych umów, obejm</w:t>
      </w:r>
      <w:r w:rsidR="00B15794">
        <w:rPr>
          <w:rFonts w:ascii="Times New Roman" w:hAnsi="Times New Roman"/>
          <w:b/>
          <w:i/>
          <w:sz w:val="20"/>
          <w:szCs w:val="20"/>
        </w:rPr>
        <w:t>ujące swym zakresem co najmniej</w:t>
      </w:r>
      <w:r w:rsidR="00C36505" w:rsidRPr="00C36505">
        <w:rPr>
          <w:rFonts w:ascii="Times New Roman" w:hAnsi="Times New Roman"/>
          <w:b/>
          <w:i/>
          <w:sz w:val="20"/>
          <w:szCs w:val="20"/>
        </w:rPr>
        <w:t xml:space="preserve"> </w:t>
      </w:r>
      <w:r w:rsidR="0080003D">
        <w:rPr>
          <w:rFonts w:ascii="Times New Roman" w:hAnsi="Times New Roman"/>
          <w:b/>
          <w:i/>
          <w:sz w:val="20"/>
          <w:szCs w:val="20"/>
        </w:rPr>
        <w:t>roboty drogowe</w:t>
      </w:r>
      <w:r w:rsidR="00C36505" w:rsidRPr="00604C38">
        <w:rPr>
          <w:rFonts w:ascii="Times New Roman" w:hAnsi="Times New Roman"/>
          <w:b/>
          <w:i/>
          <w:sz w:val="20"/>
          <w:szCs w:val="20"/>
        </w:rPr>
        <w:t xml:space="preserve">, </w:t>
      </w:r>
      <w:r w:rsidR="00C36505" w:rsidRPr="00C36505">
        <w:rPr>
          <w:rFonts w:ascii="Times New Roman" w:hAnsi="Times New Roman"/>
          <w:b/>
          <w:i/>
          <w:sz w:val="20"/>
          <w:szCs w:val="20"/>
        </w:rPr>
        <w:t xml:space="preserve">o wartości nie mniejszej niż </w:t>
      </w:r>
      <w:r w:rsidR="00C36505">
        <w:rPr>
          <w:rFonts w:ascii="Times New Roman" w:hAnsi="Times New Roman"/>
          <w:b/>
          <w:i/>
          <w:sz w:val="20"/>
          <w:szCs w:val="20"/>
        </w:rPr>
        <w:t>75</w:t>
      </w:r>
      <w:r w:rsidR="0080003D">
        <w:rPr>
          <w:rFonts w:ascii="Times New Roman" w:hAnsi="Times New Roman"/>
          <w:b/>
          <w:i/>
          <w:sz w:val="20"/>
          <w:szCs w:val="20"/>
        </w:rPr>
        <w:t>0.000,00 zł</w:t>
      </w:r>
      <w:r w:rsidR="00C36505" w:rsidRPr="00C36505">
        <w:rPr>
          <w:rFonts w:ascii="Times New Roman" w:hAnsi="Times New Roman"/>
          <w:b/>
          <w:i/>
          <w:sz w:val="20"/>
          <w:szCs w:val="20"/>
        </w:rPr>
        <w:t xml:space="preserve"> brutto – każda robota</w:t>
      </w:r>
      <w:r w:rsidR="003735CC" w:rsidRPr="00C36505">
        <w:rPr>
          <w:rFonts w:ascii="Times New Roman" w:hAnsi="Times New Roman"/>
          <w:b/>
          <w:i/>
          <w:sz w:val="20"/>
          <w:szCs w:val="20"/>
        </w:rPr>
        <w:t>,</w:t>
      </w:r>
    </w:p>
    <w:p w14:paraId="1DD00BE6" w14:textId="28CDD5B2" w:rsidR="00585D62" w:rsidRDefault="0067718A" w:rsidP="00241BF0">
      <w:pPr>
        <w:numPr>
          <w:ilvl w:val="2"/>
          <w:numId w:val="2"/>
        </w:numPr>
        <w:spacing w:line="360" w:lineRule="auto"/>
        <w:jc w:val="both"/>
        <w:rPr>
          <w:rFonts w:ascii="Times New Roman" w:hAnsi="Times New Roman"/>
          <w:b/>
          <w:i/>
          <w:sz w:val="20"/>
          <w:szCs w:val="20"/>
        </w:rPr>
      </w:pPr>
      <w:r w:rsidRPr="0069109E">
        <w:rPr>
          <w:rFonts w:ascii="Times New Roman" w:hAnsi="Times New Roman"/>
          <w:sz w:val="20"/>
          <w:szCs w:val="20"/>
        </w:rPr>
        <w:t>dysponowania odpowiednim potencjałem technicznym oraz osobami zdol</w:t>
      </w:r>
      <w:r w:rsidR="002557BB">
        <w:rPr>
          <w:rFonts w:ascii="Times New Roman" w:hAnsi="Times New Roman"/>
          <w:sz w:val="20"/>
          <w:szCs w:val="20"/>
        </w:rPr>
        <w:t xml:space="preserve">nymi do wykonywania zamówienia, </w:t>
      </w:r>
      <w:r w:rsidR="00845D51">
        <w:rPr>
          <w:rFonts w:ascii="Times New Roman" w:hAnsi="Times New Roman"/>
          <w:b/>
          <w:i/>
          <w:sz w:val="20"/>
          <w:szCs w:val="20"/>
        </w:rPr>
        <w:t>t</w:t>
      </w:r>
      <w:r w:rsidR="002557BB" w:rsidRPr="00241BF0">
        <w:rPr>
          <w:rFonts w:ascii="Times New Roman" w:hAnsi="Times New Roman"/>
          <w:b/>
          <w:i/>
          <w:sz w:val="20"/>
          <w:szCs w:val="20"/>
        </w:rPr>
        <w:t xml:space="preserve">j. </w:t>
      </w:r>
      <w:r w:rsidR="00241BF0" w:rsidRPr="00241BF0">
        <w:rPr>
          <w:rFonts w:ascii="Times New Roman" w:hAnsi="Times New Roman"/>
          <w:b/>
          <w:i/>
          <w:sz w:val="20"/>
          <w:szCs w:val="20"/>
        </w:rPr>
        <w:t>dysponują</w:t>
      </w:r>
      <w:r w:rsidR="00585D62">
        <w:rPr>
          <w:rFonts w:ascii="Times New Roman" w:hAnsi="Times New Roman"/>
          <w:b/>
          <w:i/>
          <w:sz w:val="20"/>
          <w:szCs w:val="20"/>
        </w:rPr>
        <w:t>:</w:t>
      </w:r>
    </w:p>
    <w:p w14:paraId="51654B00" w14:textId="77777777" w:rsidR="00585D62" w:rsidRPr="00585D62" w:rsidRDefault="00BE5961" w:rsidP="00585D62">
      <w:pPr>
        <w:numPr>
          <w:ilvl w:val="3"/>
          <w:numId w:val="2"/>
        </w:numPr>
        <w:spacing w:line="360" w:lineRule="auto"/>
        <w:jc w:val="both"/>
        <w:rPr>
          <w:rFonts w:ascii="Times New Roman" w:hAnsi="Times New Roman"/>
          <w:b/>
          <w:i/>
          <w:sz w:val="20"/>
          <w:szCs w:val="20"/>
        </w:rPr>
      </w:pPr>
      <w:r w:rsidRPr="00241BF0">
        <w:rPr>
          <w:rFonts w:ascii="Times New Roman" w:hAnsi="Times New Roman"/>
          <w:b/>
          <w:i/>
          <w:sz w:val="20"/>
          <w:szCs w:val="20"/>
        </w:rPr>
        <w:t xml:space="preserve"> </w:t>
      </w:r>
      <w:r w:rsidRPr="00241BF0">
        <w:rPr>
          <w:rFonts w:ascii="Times New Roman" w:hAnsi="Times New Roman"/>
          <w:b/>
          <w:i/>
          <w:sz w:val="20"/>
          <w:szCs w:val="20"/>
          <w:u w:val="single"/>
        </w:rPr>
        <w:t>jedną</w:t>
      </w:r>
      <w:r w:rsidR="00241BF0" w:rsidRPr="00241BF0">
        <w:rPr>
          <w:rFonts w:ascii="Times New Roman" w:hAnsi="Times New Roman"/>
          <w:b/>
          <w:i/>
          <w:sz w:val="20"/>
          <w:szCs w:val="20"/>
          <w:u w:val="single"/>
        </w:rPr>
        <w:t xml:space="preserve"> osobą posiadającą:</w:t>
      </w:r>
      <w:r w:rsidR="00241BF0" w:rsidRPr="00241BF0">
        <w:rPr>
          <w:rFonts w:ascii="Times New Roman" w:hAnsi="Times New Roman"/>
          <w:b/>
          <w:i/>
          <w:sz w:val="20"/>
          <w:szCs w:val="20"/>
        </w:rPr>
        <w:t xml:space="preserve"> uprawnienia budowlane do pełnienia samodzielnych funkcji technicznych w budownictwie </w:t>
      </w:r>
      <w:r w:rsidR="00241BF0" w:rsidRPr="00241BF0">
        <w:rPr>
          <w:rFonts w:ascii="Times New Roman" w:hAnsi="Times New Roman"/>
          <w:b/>
          <w:i/>
          <w:sz w:val="20"/>
          <w:u w:val="single"/>
        </w:rPr>
        <w:t xml:space="preserve">w specjalności konstrukcyjno-budowlanej bez ograniczeń </w:t>
      </w:r>
      <w:r w:rsidR="00241BF0" w:rsidRPr="00241BF0">
        <w:rPr>
          <w:rFonts w:ascii="Times New Roman" w:hAnsi="Times New Roman"/>
          <w:b/>
          <w:bCs/>
          <w:i/>
          <w:color w:val="000000"/>
          <w:sz w:val="20"/>
          <w:szCs w:val="20"/>
        </w:rPr>
        <w:t xml:space="preserve">i posiadającą min. dwuletnią praktykę zawodową na budowie przy zabytkach nieruchomych wpisanych do rejestru zabytków </w:t>
      </w:r>
      <w:r w:rsidR="00241BF0" w:rsidRPr="00241BF0">
        <w:rPr>
          <w:rFonts w:ascii="Times New Roman" w:hAnsi="Times New Roman"/>
          <w:b/>
          <w:bCs/>
          <w:i/>
          <w:color w:val="000000"/>
          <w:sz w:val="20"/>
          <w:szCs w:val="20"/>
          <w:u w:val="single"/>
        </w:rPr>
        <w:t xml:space="preserve">oraz </w:t>
      </w:r>
    </w:p>
    <w:p w14:paraId="35FB0DAD" w14:textId="77777777" w:rsidR="00241BF0" w:rsidRPr="00241BF0" w:rsidRDefault="00241BF0" w:rsidP="00585D62">
      <w:pPr>
        <w:numPr>
          <w:ilvl w:val="3"/>
          <w:numId w:val="2"/>
        </w:numPr>
        <w:spacing w:line="360" w:lineRule="auto"/>
        <w:jc w:val="both"/>
        <w:rPr>
          <w:rFonts w:ascii="Times New Roman" w:hAnsi="Times New Roman"/>
          <w:b/>
          <w:i/>
          <w:sz w:val="20"/>
          <w:szCs w:val="20"/>
        </w:rPr>
      </w:pPr>
      <w:r w:rsidRPr="00241BF0">
        <w:rPr>
          <w:rFonts w:ascii="Times New Roman" w:hAnsi="Times New Roman"/>
          <w:b/>
          <w:bCs/>
          <w:i/>
          <w:color w:val="000000"/>
          <w:sz w:val="20"/>
          <w:szCs w:val="20"/>
          <w:u w:val="single"/>
        </w:rPr>
        <w:t>jedną osobą posiadającą</w:t>
      </w:r>
      <w:r w:rsidRPr="00241BF0">
        <w:rPr>
          <w:rFonts w:ascii="Times New Roman" w:hAnsi="Times New Roman"/>
          <w:b/>
          <w:bCs/>
          <w:i/>
          <w:color w:val="000000"/>
          <w:sz w:val="20"/>
          <w:szCs w:val="20"/>
        </w:rPr>
        <w:t xml:space="preserve"> </w:t>
      </w:r>
      <w:r w:rsidRPr="00241BF0">
        <w:rPr>
          <w:rFonts w:ascii="Times New Roman" w:hAnsi="Times New Roman"/>
          <w:b/>
          <w:i/>
          <w:sz w:val="20"/>
          <w:szCs w:val="20"/>
        </w:rPr>
        <w:t xml:space="preserve">uprawnienia budowlane do pełnienia samodzielnych funkcji technicznych w budownictwie </w:t>
      </w:r>
      <w:r w:rsidRPr="00241BF0">
        <w:rPr>
          <w:rFonts w:ascii="Times New Roman" w:hAnsi="Times New Roman"/>
          <w:b/>
          <w:i/>
          <w:sz w:val="20"/>
          <w:szCs w:val="20"/>
          <w:u w:val="single"/>
        </w:rPr>
        <w:t>w specjalności drogowej bez ograniczeń</w:t>
      </w:r>
      <w:r w:rsidRPr="00241BF0">
        <w:rPr>
          <w:rFonts w:ascii="Times New Roman" w:hAnsi="Times New Roman"/>
          <w:b/>
          <w:i/>
          <w:sz w:val="20"/>
          <w:szCs w:val="20"/>
        </w:rPr>
        <w:t>,</w:t>
      </w:r>
    </w:p>
    <w:p w14:paraId="7B48750B" w14:textId="77777777" w:rsidR="009E2A45" w:rsidRPr="00793737" w:rsidRDefault="0067718A" w:rsidP="0021156D">
      <w:pPr>
        <w:numPr>
          <w:ilvl w:val="2"/>
          <w:numId w:val="2"/>
        </w:numPr>
        <w:spacing w:line="360" w:lineRule="auto"/>
        <w:jc w:val="both"/>
        <w:rPr>
          <w:rFonts w:ascii="Times New Roman" w:hAnsi="Times New Roman"/>
          <w:b/>
          <w:i/>
          <w:sz w:val="20"/>
          <w:szCs w:val="20"/>
        </w:rPr>
      </w:pPr>
      <w:r w:rsidRPr="00793737">
        <w:rPr>
          <w:rFonts w:ascii="Times New Roman" w:hAnsi="Times New Roman"/>
          <w:sz w:val="20"/>
          <w:szCs w:val="20"/>
        </w:rPr>
        <w:t>sytu</w:t>
      </w:r>
      <w:r w:rsidR="009756C5" w:rsidRPr="00793737">
        <w:rPr>
          <w:rFonts w:ascii="Times New Roman" w:hAnsi="Times New Roman"/>
          <w:sz w:val="20"/>
          <w:szCs w:val="20"/>
        </w:rPr>
        <w:t>acji ekonomicznej i finansowej</w:t>
      </w:r>
      <w:r w:rsidR="003A65B6" w:rsidRPr="00793737">
        <w:rPr>
          <w:rFonts w:ascii="Times New Roman" w:hAnsi="Times New Roman"/>
          <w:sz w:val="20"/>
          <w:szCs w:val="20"/>
        </w:rPr>
        <w:t>,</w:t>
      </w:r>
      <w:r w:rsidR="009756C5" w:rsidRPr="00793737">
        <w:rPr>
          <w:rFonts w:ascii="Times New Roman" w:hAnsi="Times New Roman"/>
          <w:sz w:val="20"/>
          <w:szCs w:val="20"/>
        </w:rPr>
        <w:t xml:space="preserve"> </w:t>
      </w:r>
      <w:r w:rsidR="00B15794">
        <w:rPr>
          <w:rFonts w:ascii="Times New Roman" w:hAnsi="Times New Roman"/>
          <w:b/>
          <w:i/>
          <w:sz w:val="20"/>
          <w:szCs w:val="20"/>
        </w:rPr>
        <w:t>t</w:t>
      </w:r>
      <w:r w:rsidR="00793737" w:rsidRPr="00793737">
        <w:rPr>
          <w:rFonts w:ascii="Times New Roman" w:hAnsi="Times New Roman"/>
          <w:b/>
          <w:i/>
          <w:sz w:val="20"/>
          <w:szCs w:val="20"/>
        </w:rPr>
        <w:t xml:space="preserve">j. posiadają środki finansowe lub zdolność kredytową </w:t>
      </w:r>
      <w:r w:rsidR="00220C34">
        <w:rPr>
          <w:rFonts w:ascii="Times New Roman" w:hAnsi="Times New Roman"/>
          <w:b/>
          <w:i/>
          <w:sz w:val="20"/>
          <w:szCs w:val="20"/>
        </w:rPr>
        <w:t xml:space="preserve">w wysokości co najmniej </w:t>
      </w:r>
      <w:r w:rsidR="00793737" w:rsidRPr="00793737">
        <w:rPr>
          <w:rFonts w:ascii="Times New Roman" w:hAnsi="Times New Roman"/>
          <w:b/>
          <w:i/>
          <w:sz w:val="20"/>
          <w:szCs w:val="20"/>
        </w:rPr>
        <w:t>5</w:t>
      </w:r>
      <w:r w:rsidR="00220C34">
        <w:rPr>
          <w:rFonts w:ascii="Times New Roman" w:hAnsi="Times New Roman"/>
          <w:b/>
          <w:i/>
          <w:sz w:val="20"/>
          <w:szCs w:val="20"/>
        </w:rPr>
        <w:t>00.000,00</w:t>
      </w:r>
      <w:r w:rsidR="00793737" w:rsidRPr="00793737">
        <w:rPr>
          <w:rFonts w:ascii="Times New Roman" w:hAnsi="Times New Roman"/>
          <w:b/>
          <w:i/>
          <w:sz w:val="20"/>
          <w:szCs w:val="20"/>
        </w:rPr>
        <w:t xml:space="preserve"> zł</w:t>
      </w:r>
      <w:r w:rsidR="0055334E" w:rsidRPr="00793737">
        <w:rPr>
          <w:rFonts w:ascii="Times New Roman" w:hAnsi="Times New Roman"/>
          <w:b/>
          <w:i/>
          <w:sz w:val="20"/>
          <w:szCs w:val="20"/>
        </w:rPr>
        <w:t>.</w:t>
      </w:r>
    </w:p>
    <w:p w14:paraId="25BF26FA" w14:textId="77777777" w:rsidR="00571BC7" w:rsidRPr="009756C5" w:rsidRDefault="0067718A" w:rsidP="0021156D">
      <w:pPr>
        <w:numPr>
          <w:ilvl w:val="1"/>
          <w:numId w:val="2"/>
        </w:numPr>
        <w:spacing w:line="360" w:lineRule="auto"/>
        <w:jc w:val="both"/>
        <w:rPr>
          <w:rFonts w:ascii="Times New Roman" w:hAnsi="Times New Roman"/>
          <w:b/>
          <w:i/>
          <w:sz w:val="20"/>
          <w:szCs w:val="20"/>
        </w:rPr>
      </w:pPr>
      <w:r w:rsidRPr="009756C5">
        <w:rPr>
          <w:rFonts w:ascii="Times New Roman" w:hAnsi="Times New Roman"/>
          <w:sz w:val="20"/>
          <w:szCs w:val="20"/>
          <w:u w:val="single"/>
        </w:rPr>
        <w:t>Op</w:t>
      </w:r>
      <w:r w:rsidR="0021429B" w:rsidRPr="009756C5">
        <w:rPr>
          <w:rFonts w:ascii="Times New Roman" w:hAnsi="Times New Roman"/>
          <w:sz w:val="20"/>
          <w:szCs w:val="20"/>
          <w:u w:val="single"/>
        </w:rPr>
        <w:t>rócz warunków wskazanych w pkt 9</w:t>
      </w:r>
      <w:r w:rsidRPr="009756C5">
        <w:rPr>
          <w:rFonts w:ascii="Times New Roman" w:hAnsi="Times New Roman"/>
          <w:sz w:val="20"/>
          <w:szCs w:val="20"/>
          <w:u w:val="single"/>
        </w:rPr>
        <w:t>.1 SIWZ, w postępowaniu mogą wziąć udział jedynie wykonawcy, którzy nie podlegają wykluczeniu na podstawie art. 24 ust. 1 PZP</w:t>
      </w:r>
      <w:r w:rsidRPr="009756C5">
        <w:rPr>
          <w:rFonts w:ascii="Times New Roman" w:hAnsi="Times New Roman"/>
          <w:sz w:val="20"/>
          <w:szCs w:val="20"/>
        </w:rPr>
        <w:t>.</w:t>
      </w:r>
    </w:p>
    <w:p w14:paraId="31470197" w14:textId="77777777" w:rsidR="0067718A" w:rsidRPr="0069109E" w:rsidRDefault="0067718A" w:rsidP="0021156D">
      <w:pPr>
        <w:numPr>
          <w:ilvl w:val="1"/>
          <w:numId w:val="2"/>
        </w:numPr>
        <w:spacing w:line="360" w:lineRule="auto"/>
        <w:jc w:val="both"/>
        <w:rPr>
          <w:rFonts w:ascii="Times New Roman" w:hAnsi="Times New Roman"/>
          <w:b/>
          <w:i/>
          <w:sz w:val="20"/>
          <w:szCs w:val="20"/>
        </w:rPr>
      </w:pPr>
      <w:r w:rsidRPr="0069109E">
        <w:rPr>
          <w:rFonts w:ascii="Times New Roman" w:hAnsi="Times New Roman"/>
          <w:sz w:val="20"/>
          <w:szCs w:val="20"/>
        </w:rPr>
        <w:t>Sprawdzenie spełnie</w:t>
      </w:r>
      <w:r w:rsidR="00CC5342" w:rsidRPr="0069109E">
        <w:rPr>
          <w:rFonts w:ascii="Times New Roman" w:hAnsi="Times New Roman"/>
          <w:sz w:val="20"/>
          <w:szCs w:val="20"/>
        </w:rPr>
        <w:t>nia warunków określonych w pkt 9</w:t>
      </w:r>
      <w:r w:rsidRPr="0069109E">
        <w:rPr>
          <w:rFonts w:ascii="Times New Roman" w:hAnsi="Times New Roman"/>
          <w:sz w:val="20"/>
          <w:szCs w:val="20"/>
        </w:rPr>
        <w:t xml:space="preserve">.1 SIWZ oraz warunków udziału w postępowaniu określonych w art. 24 ust. 1 PZP zostanie dokonane na podstawie dołączonych do oferty właściwych oświadczeń i dokumentów wymienionych w pkt </w:t>
      </w:r>
      <w:r w:rsidR="00CC5342" w:rsidRPr="0069109E">
        <w:rPr>
          <w:rFonts w:ascii="Times New Roman" w:hAnsi="Times New Roman"/>
          <w:sz w:val="20"/>
          <w:szCs w:val="20"/>
        </w:rPr>
        <w:t>10</w:t>
      </w:r>
      <w:r w:rsidR="00BA4F8B" w:rsidRPr="0069109E">
        <w:rPr>
          <w:rFonts w:ascii="Times New Roman" w:hAnsi="Times New Roman"/>
          <w:sz w:val="20"/>
          <w:szCs w:val="20"/>
        </w:rPr>
        <w:t xml:space="preserve"> SIWZ, według zasady spełnia</w:t>
      </w:r>
      <w:r w:rsidR="00985BC2">
        <w:rPr>
          <w:rFonts w:ascii="Times New Roman" w:hAnsi="Times New Roman"/>
          <w:sz w:val="20"/>
          <w:szCs w:val="20"/>
        </w:rPr>
        <w:t xml:space="preserve"> </w:t>
      </w:r>
      <w:r w:rsidR="00BA4F8B" w:rsidRPr="0069109E">
        <w:rPr>
          <w:rFonts w:ascii="Times New Roman" w:hAnsi="Times New Roman"/>
          <w:sz w:val="20"/>
          <w:szCs w:val="20"/>
        </w:rPr>
        <w:t>/</w:t>
      </w:r>
      <w:r w:rsidR="00985BC2">
        <w:rPr>
          <w:rFonts w:ascii="Times New Roman" w:hAnsi="Times New Roman"/>
          <w:sz w:val="20"/>
          <w:szCs w:val="20"/>
        </w:rPr>
        <w:t xml:space="preserve"> </w:t>
      </w:r>
      <w:r w:rsidRPr="0069109E">
        <w:rPr>
          <w:rFonts w:ascii="Times New Roman" w:hAnsi="Times New Roman"/>
          <w:sz w:val="20"/>
          <w:szCs w:val="20"/>
        </w:rPr>
        <w:t>nie spełnia.</w:t>
      </w:r>
    </w:p>
    <w:p w14:paraId="0C14BD40" w14:textId="77777777" w:rsidR="007E1AAB" w:rsidRPr="0069109E" w:rsidRDefault="007E1AAB">
      <w:pPr>
        <w:suppressAutoHyphens/>
        <w:spacing w:line="360" w:lineRule="auto"/>
        <w:ind w:left="360"/>
        <w:jc w:val="both"/>
        <w:rPr>
          <w:rFonts w:ascii="Times New Roman" w:hAnsi="Times New Roman"/>
          <w:color w:val="FF0000"/>
          <w:sz w:val="20"/>
          <w:szCs w:val="20"/>
        </w:rPr>
      </w:pPr>
    </w:p>
    <w:p w14:paraId="12ACE6FE" w14:textId="77777777" w:rsidR="00F01106" w:rsidRPr="0069109E" w:rsidRDefault="00AE3B81" w:rsidP="007F56F3">
      <w:pPr>
        <w:numPr>
          <w:ilvl w:val="0"/>
          <w:numId w:val="2"/>
        </w:numPr>
        <w:suppressAutoHyphens/>
        <w:spacing w:line="360" w:lineRule="auto"/>
        <w:jc w:val="both"/>
        <w:rPr>
          <w:rFonts w:ascii="Times New Roman" w:hAnsi="Times New Roman"/>
          <w:b/>
          <w:sz w:val="20"/>
          <w:szCs w:val="20"/>
        </w:rPr>
      </w:pPr>
      <w:r w:rsidRPr="0069109E">
        <w:rPr>
          <w:rFonts w:ascii="Times New Roman" w:hAnsi="Times New Roman"/>
          <w:b/>
          <w:sz w:val="20"/>
          <w:szCs w:val="20"/>
        </w:rPr>
        <w:t xml:space="preserve">Informacja </w:t>
      </w:r>
      <w:r w:rsidR="00F01106" w:rsidRPr="0069109E">
        <w:rPr>
          <w:rFonts w:ascii="Times New Roman" w:hAnsi="Times New Roman"/>
          <w:b/>
          <w:sz w:val="20"/>
          <w:szCs w:val="20"/>
        </w:rPr>
        <w:t>o oświadczeniach i dokumentach, jakie mają dostarczyć wykonawcy w celu potwierdzenia spełnienia warunków udziału w postępowaniu</w:t>
      </w:r>
    </w:p>
    <w:p w14:paraId="0E264E3B" w14:textId="77777777" w:rsidR="00571BC7" w:rsidRPr="0069109E" w:rsidRDefault="00F01106" w:rsidP="007F56F3">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u w:val="single"/>
        </w:rPr>
        <w:t>W celu potwierdzenia spełnienia warunków udziału w postępowaniu, o których mowa w art. 22 ust. 1 PZP – do oferty należy załączyć następujące dokumenty</w:t>
      </w:r>
      <w:r w:rsidRPr="0069109E">
        <w:rPr>
          <w:rFonts w:ascii="Times New Roman" w:hAnsi="Times New Roman"/>
          <w:sz w:val="20"/>
          <w:szCs w:val="20"/>
        </w:rPr>
        <w:t>:</w:t>
      </w:r>
    </w:p>
    <w:p w14:paraId="6E93EA7F" w14:textId="77777777" w:rsidR="009C32FA" w:rsidRPr="00FE72B9" w:rsidRDefault="00571BC7" w:rsidP="007F56F3">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Oświadczenie o spełnianiu warunków udziału w postępowaniu, o których mowa w art. 22 ust. 1 PZP - wzór druku oświadczenia stanowi </w:t>
      </w:r>
      <w:r w:rsidRPr="00935BBE">
        <w:rPr>
          <w:rFonts w:ascii="Times New Roman" w:hAnsi="Times New Roman"/>
          <w:i/>
          <w:sz w:val="20"/>
          <w:u w:val="single"/>
        </w:rPr>
        <w:t xml:space="preserve">załącznik nr </w:t>
      </w:r>
      <w:r w:rsidR="0023681A" w:rsidRPr="00935BBE">
        <w:rPr>
          <w:rFonts w:ascii="Times New Roman" w:hAnsi="Times New Roman"/>
          <w:i/>
          <w:sz w:val="20"/>
          <w:u w:val="single"/>
        </w:rPr>
        <w:t>2</w:t>
      </w:r>
      <w:r w:rsidRPr="0069109E">
        <w:rPr>
          <w:rFonts w:ascii="Times New Roman" w:hAnsi="Times New Roman"/>
          <w:sz w:val="20"/>
          <w:szCs w:val="20"/>
        </w:rPr>
        <w:t xml:space="preserve"> do SIWZ,</w:t>
      </w:r>
    </w:p>
    <w:p w14:paraId="3B980BC3" w14:textId="77777777" w:rsidR="007B6E21" w:rsidRDefault="00571BC7" w:rsidP="00FE61F5">
      <w:pPr>
        <w:numPr>
          <w:ilvl w:val="2"/>
          <w:numId w:val="2"/>
        </w:numPr>
        <w:spacing w:line="360" w:lineRule="auto"/>
        <w:jc w:val="both"/>
        <w:rPr>
          <w:rFonts w:ascii="Times New Roman" w:hAnsi="Times New Roman"/>
          <w:sz w:val="20"/>
          <w:szCs w:val="20"/>
        </w:rPr>
      </w:pPr>
      <w:r w:rsidRPr="00E835D5">
        <w:rPr>
          <w:rFonts w:ascii="Times New Roman" w:hAnsi="Times New Roman"/>
          <w:sz w:val="20"/>
          <w:szCs w:val="20"/>
        </w:rPr>
        <w:t xml:space="preserve">Wykaz robót budowlanych wykonanych w okresie ostatnich pięciu (5) lat przed upływem terminu składania ofert, a jeżeli okres prowadzenia działalności jest krótszy - w tym okresie,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wzór druku wykazu stanowi </w:t>
      </w:r>
      <w:r w:rsidRPr="00935BBE">
        <w:rPr>
          <w:rFonts w:ascii="Times New Roman" w:hAnsi="Times New Roman"/>
          <w:i/>
          <w:sz w:val="20"/>
          <w:u w:val="single"/>
        </w:rPr>
        <w:t xml:space="preserve">załącznik nr </w:t>
      </w:r>
      <w:r w:rsidR="0023681A" w:rsidRPr="00935BBE">
        <w:rPr>
          <w:rFonts w:ascii="Times New Roman" w:hAnsi="Times New Roman"/>
          <w:i/>
          <w:sz w:val="20"/>
          <w:u w:val="single"/>
        </w:rPr>
        <w:t>3</w:t>
      </w:r>
      <w:r w:rsidR="00FE61F5">
        <w:rPr>
          <w:rFonts w:ascii="Times New Roman" w:hAnsi="Times New Roman"/>
          <w:sz w:val="20"/>
          <w:szCs w:val="20"/>
        </w:rPr>
        <w:t xml:space="preserve"> do SIWZ. </w:t>
      </w:r>
    </w:p>
    <w:p w14:paraId="53081AF8" w14:textId="77777777" w:rsidR="005C07BD" w:rsidRPr="00935BBE" w:rsidRDefault="00045680" w:rsidP="00935BBE">
      <w:pPr>
        <w:pStyle w:val="Akapitzlist"/>
        <w:numPr>
          <w:ilvl w:val="3"/>
          <w:numId w:val="2"/>
        </w:numPr>
        <w:spacing w:after="0" w:line="360" w:lineRule="auto"/>
        <w:jc w:val="both"/>
        <w:rPr>
          <w:rFonts w:ascii="Times New Roman" w:hAnsi="Times New Roman"/>
          <w:sz w:val="20"/>
          <w:szCs w:val="20"/>
        </w:rPr>
      </w:pPr>
      <w:r w:rsidRPr="00935BBE">
        <w:rPr>
          <w:rFonts w:ascii="Times New Roman" w:hAnsi="Times New Roman"/>
          <w:sz w:val="20"/>
          <w:szCs w:val="20"/>
        </w:rPr>
        <w:t xml:space="preserve">Obowiązkiem wykonawcy jest wskazanie w wykazie </w:t>
      </w:r>
      <w:r w:rsidR="00845832" w:rsidRPr="00935BBE">
        <w:rPr>
          <w:rFonts w:ascii="Times New Roman" w:hAnsi="Times New Roman"/>
          <w:sz w:val="20"/>
          <w:szCs w:val="20"/>
        </w:rPr>
        <w:t xml:space="preserve">co najmniej </w:t>
      </w:r>
      <w:r w:rsidR="002B2147" w:rsidRPr="00935BBE">
        <w:rPr>
          <w:rFonts w:ascii="Times New Roman" w:hAnsi="Times New Roman"/>
          <w:sz w:val="20"/>
          <w:szCs w:val="20"/>
        </w:rPr>
        <w:t>dwóch</w:t>
      </w:r>
      <w:r w:rsidR="002B2147" w:rsidRPr="00935BBE">
        <w:rPr>
          <w:rFonts w:ascii="Times New Roman" w:hAnsi="Times New Roman"/>
          <w:b/>
          <w:i/>
          <w:sz w:val="20"/>
          <w:szCs w:val="20"/>
        </w:rPr>
        <w:t xml:space="preserve"> </w:t>
      </w:r>
      <w:r w:rsidR="002B2147" w:rsidRPr="00935BBE">
        <w:rPr>
          <w:rFonts w:ascii="Times New Roman" w:hAnsi="Times New Roman"/>
          <w:sz w:val="20"/>
          <w:szCs w:val="20"/>
        </w:rPr>
        <w:t>(2) robót budowlanych zrealizowanych w ramach odrębnych umów, obejmuj</w:t>
      </w:r>
      <w:r w:rsidR="00935BBE">
        <w:rPr>
          <w:rFonts w:ascii="Times New Roman" w:hAnsi="Times New Roman"/>
          <w:sz w:val="20"/>
          <w:szCs w:val="20"/>
        </w:rPr>
        <w:t>ących swym zakresem co najmniej</w:t>
      </w:r>
      <w:r w:rsidR="002B2147" w:rsidRPr="00935BBE">
        <w:rPr>
          <w:rFonts w:ascii="Times New Roman" w:hAnsi="Times New Roman"/>
          <w:sz w:val="20"/>
          <w:szCs w:val="20"/>
        </w:rPr>
        <w:t xml:space="preserve"> </w:t>
      </w:r>
      <w:r w:rsidR="00985BC2" w:rsidRPr="00935BBE">
        <w:rPr>
          <w:rFonts w:ascii="Times New Roman" w:hAnsi="Times New Roman"/>
          <w:sz w:val="20"/>
          <w:szCs w:val="20"/>
        </w:rPr>
        <w:t>roboty drogowe</w:t>
      </w:r>
      <w:r w:rsidR="005C07BD" w:rsidRPr="00935BBE">
        <w:rPr>
          <w:rFonts w:ascii="Times New Roman" w:hAnsi="Times New Roman"/>
          <w:sz w:val="20"/>
          <w:szCs w:val="20"/>
        </w:rPr>
        <w:t>, o wartości nie mniejszej niż 750.000,00  zł. brutto – każda robota</w:t>
      </w:r>
      <w:r w:rsidR="00985BC2" w:rsidRPr="00935BBE">
        <w:rPr>
          <w:rFonts w:ascii="Times New Roman" w:hAnsi="Times New Roman"/>
          <w:sz w:val="20"/>
          <w:szCs w:val="20"/>
        </w:rPr>
        <w:t>.</w:t>
      </w:r>
    </w:p>
    <w:p w14:paraId="78FF81D8" w14:textId="77777777" w:rsidR="003D5C3A" w:rsidRPr="0069109E" w:rsidRDefault="00571BC7" w:rsidP="00935BBE">
      <w:pPr>
        <w:numPr>
          <w:ilvl w:val="3"/>
          <w:numId w:val="2"/>
        </w:numPr>
        <w:spacing w:line="360" w:lineRule="auto"/>
        <w:jc w:val="both"/>
        <w:rPr>
          <w:rFonts w:ascii="Times New Roman" w:hAnsi="Times New Roman"/>
          <w:sz w:val="20"/>
          <w:szCs w:val="20"/>
        </w:rPr>
      </w:pPr>
      <w:r w:rsidRPr="0069109E">
        <w:rPr>
          <w:rFonts w:ascii="Times New Roman" w:hAnsi="Times New Roman"/>
          <w:sz w:val="20"/>
          <w:szCs w:val="20"/>
        </w:rPr>
        <w:t>Dowodami są:</w:t>
      </w:r>
    </w:p>
    <w:p w14:paraId="7D252EEE" w14:textId="77777777" w:rsidR="003D5C3A" w:rsidRDefault="00571BC7" w:rsidP="00935BBE">
      <w:pPr>
        <w:numPr>
          <w:ilvl w:val="4"/>
          <w:numId w:val="2"/>
        </w:numPr>
        <w:spacing w:line="360" w:lineRule="auto"/>
        <w:jc w:val="both"/>
        <w:rPr>
          <w:rFonts w:ascii="Times New Roman" w:hAnsi="Times New Roman"/>
          <w:sz w:val="20"/>
          <w:szCs w:val="20"/>
        </w:rPr>
      </w:pPr>
      <w:r w:rsidRPr="0069109E">
        <w:rPr>
          <w:rFonts w:ascii="Times New Roman" w:hAnsi="Times New Roman"/>
          <w:sz w:val="20"/>
          <w:szCs w:val="20"/>
        </w:rPr>
        <w:t>poświadczenie,</w:t>
      </w:r>
    </w:p>
    <w:p w14:paraId="16865D38" w14:textId="77777777" w:rsidR="00571BC7" w:rsidRPr="00FE61F5" w:rsidRDefault="00571BC7" w:rsidP="00935BBE">
      <w:pPr>
        <w:numPr>
          <w:ilvl w:val="4"/>
          <w:numId w:val="2"/>
        </w:numPr>
        <w:spacing w:line="360" w:lineRule="auto"/>
        <w:jc w:val="both"/>
        <w:rPr>
          <w:rFonts w:ascii="Times New Roman" w:hAnsi="Times New Roman"/>
          <w:sz w:val="20"/>
          <w:szCs w:val="20"/>
        </w:rPr>
      </w:pPr>
      <w:r w:rsidRPr="00FE61F5">
        <w:rPr>
          <w:rFonts w:ascii="Times New Roman" w:hAnsi="Times New Roman"/>
          <w:sz w:val="20"/>
          <w:szCs w:val="20"/>
        </w:rPr>
        <w:t>inne dokumenty – jeżeli z uzasadnionych przyczyn o obiektywnym charakterze wykonawca nie jest w stanie uzyskać poświadczenia,</w:t>
      </w:r>
    </w:p>
    <w:p w14:paraId="3BB2F174" w14:textId="77777777" w:rsidR="0071665B" w:rsidRDefault="00571BC7" w:rsidP="00935BBE">
      <w:pPr>
        <w:numPr>
          <w:ilvl w:val="3"/>
          <w:numId w:val="2"/>
        </w:numPr>
        <w:spacing w:line="360" w:lineRule="auto"/>
        <w:jc w:val="both"/>
        <w:rPr>
          <w:rFonts w:ascii="Times New Roman" w:hAnsi="Times New Roman"/>
          <w:sz w:val="20"/>
          <w:szCs w:val="20"/>
        </w:rPr>
      </w:pPr>
      <w:r w:rsidRPr="0069109E">
        <w:rPr>
          <w:rFonts w:ascii="Times New Roman" w:hAnsi="Times New Roman"/>
          <w:sz w:val="20"/>
          <w:szCs w:val="20"/>
        </w:rPr>
        <w:t>W przypadku, gdy Zamawiający jest podmiotem, na rzecz któr</w:t>
      </w:r>
      <w:r w:rsidR="00BA4FE3">
        <w:rPr>
          <w:rFonts w:ascii="Times New Roman" w:hAnsi="Times New Roman"/>
          <w:sz w:val="20"/>
          <w:szCs w:val="20"/>
        </w:rPr>
        <w:t>ego roboty budowlane wskazane w </w:t>
      </w:r>
      <w:r w:rsidRPr="0069109E">
        <w:rPr>
          <w:rFonts w:ascii="Times New Roman" w:hAnsi="Times New Roman"/>
          <w:sz w:val="20"/>
          <w:szCs w:val="20"/>
        </w:rPr>
        <w:t>wykazie, zostały wcześniej wykonane, wykonawca nie ma ob</w:t>
      </w:r>
      <w:r w:rsidR="00BA4FE3">
        <w:rPr>
          <w:rFonts w:ascii="Times New Roman" w:hAnsi="Times New Roman"/>
          <w:sz w:val="20"/>
          <w:szCs w:val="20"/>
        </w:rPr>
        <w:t>owiązku przekładania dowodów, o </w:t>
      </w:r>
      <w:r w:rsidRPr="0069109E">
        <w:rPr>
          <w:rFonts w:ascii="Times New Roman" w:hAnsi="Times New Roman"/>
          <w:sz w:val="20"/>
          <w:szCs w:val="20"/>
        </w:rPr>
        <w:t xml:space="preserve">których mowa powyżej. </w:t>
      </w:r>
    </w:p>
    <w:p w14:paraId="0441FE10" w14:textId="77777777" w:rsidR="00845D51" w:rsidRPr="00845D51" w:rsidRDefault="00585D62" w:rsidP="00845D51">
      <w:pPr>
        <w:numPr>
          <w:ilvl w:val="2"/>
          <w:numId w:val="2"/>
        </w:numPr>
        <w:spacing w:line="360" w:lineRule="auto"/>
        <w:jc w:val="both"/>
        <w:rPr>
          <w:rFonts w:ascii="Times New Roman" w:hAnsi="Times New Roman"/>
          <w:sz w:val="20"/>
          <w:szCs w:val="20"/>
        </w:rPr>
      </w:pPr>
      <w:r w:rsidRPr="00845D51">
        <w:rPr>
          <w:rFonts w:ascii="Times New Roman" w:hAnsi="Times New Roman"/>
          <w:sz w:val="20"/>
          <w:szCs w:val="20"/>
        </w:rPr>
        <w:t xml:space="preserve">Wykaz osób, które będą uczestniczyć w wykonywaniu przedmiotu umowy, wraz z informacjami na temat ich kwalifikacji zawodowych, a także zakresu wykonywanych przez nie czynności, wraz z oświadczeniem, że osoby, które będą uczestniczyć w wykonywaniu zamówienia, posiadają wymagane uprawnienia, jeżeli ustawy nakładają obowiązek posiadania takich uprawnień - wzór druku wykazu i oświadczenia stanowi </w:t>
      </w:r>
      <w:r w:rsidRPr="00845D51">
        <w:rPr>
          <w:rFonts w:ascii="Times New Roman" w:hAnsi="Times New Roman"/>
          <w:i/>
          <w:sz w:val="20"/>
          <w:szCs w:val="20"/>
          <w:u w:val="single"/>
        </w:rPr>
        <w:t>załącznik nr 4</w:t>
      </w:r>
      <w:r w:rsidRPr="00845D51">
        <w:rPr>
          <w:rFonts w:ascii="Times New Roman" w:hAnsi="Times New Roman"/>
          <w:sz w:val="20"/>
          <w:szCs w:val="20"/>
        </w:rPr>
        <w:t xml:space="preserve"> do SIWZ (dotyczy warunku udziału określonego w pkt 9.1.3 SIWZ)</w:t>
      </w:r>
      <w:r w:rsidR="00845D51" w:rsidRPr="00845D51">
        <w:rPr>
          <w:rFonts w:ascii="Times New Roman" w:hAnsi="Times New Roman"/>
          <w:sz w:val="20"/>
          <w:szCs w:val="20"/>
        </w:rPr>
        <w:t xml:space="preserve">.  </w:t>
      </w:r>
    </w:p>
    <w:p w14:paraId="3CFFEF7C" w14:textId="77777777" w:rsidR="00206469" w:rsidRPr="00206469" w:rsidRDefault="00206469" w:rsidP="00585D62">
      <w:pPr>
        <w:numPr>
          <w:ilvl w:val="2"/>
          <w:numId w:val="2"/>
        </w:numPr>
        <w:spacing w:line="360" w:lineRule="auto"/>
        <w:jc w:val="both"/>
        <w:rPr>
          <w:rFonts w:ascii="Times New Roman" w:hAnsi="Times New Roman"/>
          <w:sz w:val="20"/>
          <w:szCs w:val="20"/>
        </w:rPr>
      </w:pPr>
      <w:r w:rsidRPr="00EB3B07">
        <w:rPr>
          <w:rFonts w:ascii="Times New Roman" w:hAnsi="Times New Roman"/>
          <w:sz w:val="20"/>
          <w:szCs w:val="20"/>
        </w:rPr>
        <w:t>Informację z banku lub spółd</w:t>
      </w:r>
      <w:r>
        <w:rPr>
          <w:rFonts w:ascii="Times New Roman" w:hAnsi="Times New Roman"/>
          <w:sz w:val="20"/>
          <w:szCs w:val="20"/>
        </w:rPr>
        <w:t>zielczej kasy oszczędnościowo-</w:t>
      </w:r>
      <w:r w:rsidRPr="00EB3B07">
        <w:rPr>
          <w:rFonts w:ascii="Times New Roman" w:hAnsi="Times New Roman"/>
          <w:sz w:val="20"/>
          <w:szCs w:val="20"/>
        </w:rPr>
        <w:t>kredytowej potwierdzającą wysokość posiadanych środków finansowych lub zdolność kredytową wykonawcy, wystawioną nie wcześniej niż 3 miesiące przed upływem terminu składania ofert (dotyczy warunku udziału okr</w:t>
      </w:r>
      <w:r>
        <w:rPr>
          <w:rFonts w:ascii="Times New Roman" w:hAnsi="Times New Roman"/>
          <w:sz w:val="20"/>
          <w:szCs w:val="20"/>
        </w:rPr>
        <w:t>eślonego w pkt 9.1.4</w:t>
      </w:r>
      <w:r w:rsidRPr="00EB3B07">
        <w:rPr>
          <w:rFonts w:ascii="Times New Roman" w:hAnsi="Times New Roman"/>
          <w:sz w:val="20"/>
          <w:szCs w:val="20"/>
        </w:rPr>
        <w:t xml:space="preserve">  SIWZ).</w:t>
      </w:r>
    </w:p>
    <w:p w14:paraId="41933CB7" w14:textId="77777777" w:rsidR="001778E6" w:rsidRPr="0069109E" w:rsidRDefault="001778E6" w:rsidP="00FE61F5">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Jeżeli wymagane kwoty w dokumen</w:t>
      </w:r>
      <w:r w:rsidR="006C0E14">
        <w:rPr>
          <w:rFonts w:ascii="Times New Roman" w:hAnsi="Times New Roman"/>
          <w:sz w:val="20"/>
          <w:szCs w:val="20"/>
        </w:rPr>
        <w:t xml:space="preserve">tach wymienionych w pkt 10.1.2 </w:t>
      </w:r>
      <w:r w:rsidR="00032FED">
        <w:rPr>
          <w:rFonts w:ascii="Times New Roman" w:hAnsi="Times New Roman"/>
          <w:sz w:val="20"/>
          <w:szCs w:val="20"/>
        </w:rPr>
        <w:t xml:space="preserve">oraz </w:t>
      </w:r>
      <w:r w:rsidR="00892AB2">
        <w:rPr>
          <w:rFonts w:ascii="Times New Roman" w:hAnsi="Times New Roman"/>
          <w:sz w:val="20"/>
          <w:szCs w:val="20"/>
        </w:rPr>
        <w:t>10.1.4</w:t>
      </w:r>
      <w:r w:rsidR="00206469">
        <w:rPr>
          <w:rFonts w:ascii="Times New Roman" w:hAnsi="Times New Roman"/>
          <w:sz w:val="20"/>
          <w:szCs w:val="20"/>
        </w:rPr>
        <w:t xml:space="preserve"> </w:t>
      </w:r>
      <w:r w:rsidR="004C45FD">
        <w:rPr>
          <w:rFonts w:ascii="Times New Roman" w:hAnsi="Times New Roman"/>
          <w:sz w:val="20"/>
          <w:szCs w:val="20"/>
        </w:rPr>
        <w:t>S</w:t>
      </w:r>
      <w:r w:rsidRPr="0069109E">
        <w:rPr>
          <w:rFonts w:ascii="Times New Roman" w:hAnsi="Times New Roman"/>
          <w:sz w:val="20"/>
          <w:szCs w:val="20"/>
        </w:rPr>
        <w:t>IWZ, wyrażone będą w innej walucie niż PLN</w:t>
      </w:r>
      <w:r w:rsidR="006C0E14">
        <w:rPr>
          <w:rFonts w:ascii="Times New Roman" w:hAnsi="Times New Roman"/>
          <w:sz w:val="20"/>
          <w:szCs w:val="20"/>
        </w:rPr>
        <w:t>,</w:t>
      </w:r>
      <w:r w:rsidRPr="0069109E">
        <w:rPr>
          <w:rFonts w:ascii="Times New Roman" w:hAnsi="Times New Roman"/>
          <w:sz w:val="20"/>
          <w:szCs w:val="20"/>
        </w:rPr>
        <w:t xml:space="preserve"> Zamawiający dokona ich przeliczenia na PLN według </w:t>
      </w:r>
      <w:r w:rsidR="005C07BD">
        <w:rPr>
          <w:rFonts w:ascii="Times New Roman" w:hAnsi="Times New Roman"/>
          <w:sz w:val="20"/>
          <w:szCs w:val="20"/>
        </w:rPr>
        <w:t>średniego kursu NBP na dzień, w </w:t>
      </w:r>
      <w:r w:rsidRPr="0069109E">
        <w:rPr>
          <w:rFonts w:ascii="Times New Roman" w:hAnsi="Times New Roman"/>
          <w:sz w:val="20"/>
          <w:szCs w:val="20"/>
        </w:rPr>
        <w:t>którym opublikowano ogłoszenie o zamówieniu w Biuletynie Zamówień Publicznych. Jeżeli w dniu opublikowania ogłoszenia o zamówieniu w Biuletynie Zamówień Publicznych, Narodowy Bank Polski nie opublikuje tabeli kursów walut, wykonawca winien przyjąć kurs przeliczeniowy według ostatniej tabeli kursów NBP, opublikowanej przed dniem publikacji ogłoszenia o zamówieniu w Biuletynie Zamówień Publicznych.</w:t>
      </w:r>
    </w:p>
    <w:p w14:paraId="488D1C0F" w14:textId="77777777" w:rsidR="00033FBB" w:rsidRPr="00033FBB" w:rsidRDefault="00033FBB" w:rsidP="00FE61F5">
      <w:pPr>
        <w:numPr>
          <w:ilvl w:val="1"/>
          <w:numId w:val="2"/>
        </w:numPr>
        <w:spacing w:line="360" w:lineRule="auto"/>
        <w:jc w:val="both"/>
        <w:rPr>
          <w:rFonts w:ascii="Times New Roman" w:hAnsi="Times New Roman"/>
          <w:sz w:val="20"/>
          <w:szCs w:val="20"/>
        </w:rPr>
      </w:pPr>
      <w:r w:rsidRPr="00033FBB">
        <w:rPr>
          <w:rFonts w:ascii="Times New Roman" w:hAnsi="Times New Roman"/>
          <w:sz w:val="20"/>
          <w:szCs w:val="20"/>
        </w:rPr>
        <w:t>Zgodnie z treścią art. 26 ust. 2b PZP,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w:t>
      </w:r>
      <w:r w:rsidR="00966DBE">
        <w:rPr>
          <w:rFonts w:ascii="Times New Roman" w:hAnsi="Times New Roman"/>
          <w:sz w:val="20"/>
          <w:szCs w:val="20"/>
        </w:rPr>
        <w:t>ponował zasobami niezbędnymi do </w:t>
      </w:r>
      <w:r w:rsidRPr="00033FBB">
        <w:rPr>
          <w:rFonts w:ascii="Times New Roman" w:hAnsi="Times New Roman"/>
          <w:sz w:val="20"/>
          <w:szCs w:val="20"/>
        </w:rPr>
        <w:t>realizacji zamówienia, w szczególności przedstawiając w tym celu pisemne zobowiązanie tych podmiotów do oddania mu do dyspozycji niezbędnych zasobów na okres korzystania z nich przy wykonywaniu zamówienia.</w:t>
      </w:r>
      <w:r w:rsidRPr="00033FBB">
        <w:rPr>
          <w:rFonts w:ascii="Times New Roman" w:hAnsi="Times New Roman"/>
          <w:b/>
          <w:color w:val="C00000"/>
          <w:sz w:val="20"/>
          <w:szCs w:val="20"/>
        </w:rPr>
        <w:t xml:space="preserve"> </w:t>
      </w:r>
      <w:r w:rsidRPr="00033FBB">
        <w:rPr>
          <w:rFonts w:ascii="Times New Roman" w:hAnsi="Times New Roman"/>
          <w:b/>
          <w:sz w:val="20"/>
          <w:szCs w:val="20"/>
        </w:rPr>
        <w:t xml:space="preserve">Podmiot, który zobowiązał się do udostępnienia zasobów </w:t>
      </w:r>
      <w:r w:rsidR="00966DBE">
        <w:rPr>
          <w:rFonts w:ascii="Times New Roman" w:hAnsi="Times New Roman"/>
          <w:b/>
          <w:sz w:val="20"/>
          <w:szCs w:val="20"/>
          <w:u w:val="single"/>
        </w:rPr>
        <w:t>odpowiada solidarnie z </w:t>
      </w:r>
      <w:r w:rsidRPr="00033FBB">
        <w:rPr>
          <w:rFonts w:ascii="Times New Roman" w:hAnsi="Times New Roman"/>
          <w:b/>
          <w:sz w:val="20"/>
          <w:szCs w:val="20"/>
          <w:u w:val="single"/>
        </w:rPr>
        <w:t>wykonawcą</w:t>
      </w:r>
      <w:r w:rsidRPr="00033FBB">
        <w:rPr>
          <w:rFonts w:ascii="Times New Roman" w:hAnsi="Times New Roman"/>
          <w:b/>
          <w:sz w:val="20"/>
          <w:szCs w:val="20"/>
        </w:rPr>
        <w:t xml:space="preserve"> za szkodę Zamawiającego powstałą wskutek nieudost</w:t>
      </w:r>
      <w:r w:rsidR="00966DBE">
        <w:rPr>
          <w:rFonts w:ascii="Times New Roman" w:hAnsi="Times New Roman"/>
          <w:b/>
          <w:sz w:val="20"/>
          <w:szCs w:val="20"/>
        </w:rPr>
        <w:t>ępnienia tych zasobów, chyba że </w:t>
      </w:r>
      <w:r w:rsidRPr="00033FBB">
        <w:rPr>
          <w:rFonts w:ascii="Times New Roman" w:hAnsi="Times New Roman"/>
          <w:b/>
          <w:sz w:val="20"/>
          <w:szCs w:val="20"/>
        </w:rPr>
        <w:t>z</w:t>
      </w:r>
      <w:r w:rsidR="00966DBE">
        <w:rPr>
          <w:rFonts w:ascii="Times New Roman" w:hAnsi="Times New Roman"/>
          <w:b/>
          <w:sz w:val="20"/>
          <w:szCs w:val="20"/>
        </w:rPr>
        <w:t>a </w:t>
      </w:r>
      <w:r w:rsidRPr="00033FBB">
        <w:rPr>
          <w:rFonts w:ascii="Times New Roman" w:hAnsi="Times New Roman"/>
          <w:b/>
          <w:sz w:val="20"/>
          <w:szCs w:val="20"/>
        </w:rPr>
        <w:t>nieudostępnienie zasobów nie ponosi winy.</w:t>
      </w:r>
    </w:p>
    <w:p w14:paraId="687A54A5" w14:textId="77777777" w:rsidR="009F7FE7" w:rsidRPr="00795912" w:rsidRDefault="00252A30" w:rsidP="00FE61F5">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Jeżeli wykonawca, wykazując spełnianie warunków, o których mowa w art. 22 ust. 1 PZP, polega na zasobach innych podmiotów na zasadach określonych w art. 26 ust. 2b PZP, a podmioty te będą brały udział w realizacji </w:t>
      </w:r>
      <w:r w:rsidRPr="001C0D43">
        <w:rPr>
          <w:rFonts w:ascii="Times New Roman" w:hAnsi="Times New Roman"/>
          <w:sz w:val="20"/>
          <w:szCs w:val="20"/>
        </w:rPr>
        <w:t>części zamówienia, wykonawca przedstawia w odniesieniu do tych podmiotów dokumenty wymienione w pkt 10.</w:t>
      </w:r>
      <w:r w:rsidR="00F16F89" w:rsidRPr="001C0D43">
        <w:rPr>
          <w:rFonts w:ascii="Times New Roman" w:hAnsi="Times New Roman"/>
          <w:sz w:val="20"/>
          <w:szCs w:val="20"/>
        </w:rPr>
        <w:t>5</w:t>
      </w:r>
      <w:r w:rsidR="001114DF" w:rsidRPr="001C0D43">
        <w:rPr>
          <w:rFonts w:ascii="Times New Roman" w:hAnsi="Times New Roman"/>
          <w:sz w:val="20"/>
          <w:szCs w:val="20"/>
        </w:rPr>
        <w:t xml:space="preserve"> </w:t>
      </w:r>
      <w:r w:rsidRPr="001C0D43">
        <w:rPr>
          <w:rFonts w:ascii="Times New Roman" w:hAnsi="Times New Roman"/>
          <w:sz w:val="20"/>
          <w:szCs w:val="20"/>
        </w:rPr>
        <w:t>SIWZ</w:t>
      </w:r>
      <w:r w:rsidR="00CE2CA9" w:rsidRPr="001C0D43">
        <w:rPr>
          <w:rFonts w:ascii="Times New Roman" w:hAnsi="Times New Roman"/>
          <w:sz w:val="20"/>
          <w:szCs w:val="20"/>
        </w:rPr>
        <w:t xml:space="preserve"> l</w:t>
      </w:r>
      <w:r w:rsidR="001C0D43" w:rsidRPr="001C0D43">
        <w:rPr>
          <w:rFonts w:ascii="Times New Roman" w:hAnsi="Times New Roman"/>
          <w:sz w:val="20"/>
          <w:szCs w:val="20"/>
        </w:rPr>
        <w:t>ub odpowiednio 10.7</w:t>
      </w:r>
      <w:r w:rsidR="00CE2CA9" w:rsidRPr="001C0D43">
        <w:rPr>
          <w:rFonts w:ascii="Times New Roman" w:hAnsi="Times New Roman"/>
          <w:sz w:val="20"/>
          <w:szCs w:val="20"/>
        </w:rPr>
        <w:t xml:space="preserve"> i 10</w:t>
      </w:r>
      <w:r w:rsidR="001C0D43" w:rsidRPr="001C0D43">
        <w:rPr>
          <w:rFonts w:ascii="Times New Roman" w:hAnsi="Times New Roman"/>
          <w:sz w:val="20"/>
          <w:szCs w:val="20"/>
        </w:rPr>
        <w:t>.8</w:t>
      </w:r>
      <w:r w:rsidRPr="001C0D43">
        <w:rPr>
          <w:rFonts w:ascii="Times New Roman" w:hAnsi="Times New Roman"/>
          <w:sz w:val="20"/>
          <w:szCs w:val="20"/>
        </w:rPr>
        <w:t>.</w:t>
      </w:r>
    </w:p>
    <w:p w14:paraId="380E3F0B" w14:textId="77777777" w:rsidR="00652E40" w:rsidRPr="0069109E" w:rsidRDefault="00652E40" w:rsidP="00FE61F5">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u w:val="single"/>
        </w:rPr>
        <w:t>W celu wykazania braku podstaw do wykluczenia wykonawcy z postępow</w:t>
      </w:r>
      <w:r w:rsidR="00966DBE">
        <w:rPr>
          <w:rFonts w:ascii="Times New Roman" w:hAnsi="Times New Roman"/>
          <w:sz w:val="20"/>
          <w:szCs w:val="20"/>
          <w:u w:val="single"/>
        </w:rPr>
        <w:t>ania o udzielenie zamówienia, w </w:t>
      </w:r>
      <w:r w:rsidRPr="0069109E">
        <w:rPr>
          <w:rFonts w:ascii="Times New Roman" w:hAnsi="Times New Roman"/>
          <w:sz w:val="20"/>
          <w:szCs w:val="20"/>
          <w:u w:val="single"/>
        </w:rPr>
        <w:t>okolicznościach o których mowa w art. 24 ust. 1 PZP – do oferty należy załączyć następujące dokumenty</w:t>
      </w:r>
      <w:r w:rsidRPr="0069109E">
        <w:rPr>
          <w:rFonts w:ascii="Times New Roman" w:hAnsi="Times New Roman"/>
          <w:sz w:val="20"/>
          <w:szCs w:val="20"/>
        </w:rPr>
        <w:t>:</w:t>
      </w:r>
    </w:p>
    <w:p w14:paraId="15956190" w14:textId="77777777" w:rsidR="00D80513" w:rsidRPr="0069109E" w:rsidRDefault="00652E40" w:rsidP="00FE61F5">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Oświadczenie o braku podstaw do wykluczenia </w:t>
      </w:r>
      <w:r w:rsidR="00820D01">
        <w:rPr>
          <w:rFonts w:ascii="Times New Roman" w:hAnsi="Times New Roman"/>
          <w:sz w:val="20"/>
          <w:szCs w:val="20"/>
        </w:rPr>
        <w:t xml:space="preserve">wykonawcy </w:t>
      </w:r>
      <w:r w:rsidRPr="0069109E">
        <w:rPr>
          <w:rFonts w:ascii="Times New Roman" w:hAnsi="Times New Roman"/>
          <w:sz w:val="20"/>
          <w:szCs w:val="20"/>
        </w:rPr>
        <w:t xml:space="preserve">- wzór druku oświadczenia stanowi </w:t>
      </w:r>
      <w:r w:rsidRPr="004E123A">
        <w:rPr>
          <w:rFonts w:ascii="Times New Roman" w:hAnsi="Times New Roman"/>
          <w:i/>
          <w:sz w:val="20"/>
          <w:u w:val="single"/>
        </w:rPr>
        <w:t xml:space="preserve">załącznik nr </w:t>
      </w:r>
      <w:r w:rsidR="00892AB2">
        <w:rPr>
          <w:rFonts w:ascii="Times New Roman" w:hAnsi="Times New Roman"/>
          <w:i/>
          <w:sz w:val="20"/>
          <w:u w:val="single"/>
        </w:rPr>
        <w:t>5</w:t>
      </w:r>
      <w:r w:rsidRPr="0069109E">
        <w:rPr>
          <w:rFonts w:ascii="Times New Roman" w:hAnsi="Times New Roman"/>
          <w:sz w:val="20"/>
          <w:szCs w:val="20"/>
        </w:rPr>
        <w:t xml:space="preserve"> do SIWZ,</w:t>
      </w:r>
    </w:p>
    <w:p w14:paraId="1ECC9F9D" w14:textId="77777777" w:rsidR="00D80513" w:rsidRPr="0069109E" w:rsidRDefault="00652E40" w:rsidP="00FE61F5">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Aktualny odpis z właściwego rejestru lub z centralnej ewidencji i informacji o dz</w:t>
      </w:r>
      <w:r w:rsidR="00820D01">
        <w:rPr>
          <w:rFonts w:ascii="Times New Roman" w:hAnsi="Times New Roman"/>
          <w:sz w:val="20"/>
          <w:szCs w:val="20"/>
        </w:rPr>
        <w:t>iałalności gospodarczej, jeżeli</w:t>
      </w:r>
      <w:r w:rsidRPr="0069109E">
        <w:rPr>
          <w:rFonts w:ascii="Times New Roman" w:hAnsi="Times New Roman"/>
          <w:sz w:val="20"/>
          <w:szCs w:val="20"/>
        </w:rPr>
        <w:t xml:space="preserve"> odrębne przepisy wymagają wpisu do rejestru lub ewidencji, w celu wykazania braku podstaw do wykluczenia w oparciu o art. 24 ust. 1 pkt 2 PZP, wystawiony nie wcześniej niż 6 miesięcy przed </w:t>
      </w:r>
      <w:r w:rsidR="0096551C">
        <w:rPr>
          <w:rFonts w:ascii="Times New Roman" w:hAnsi="Times New Roman"/>
          <w:sz w:val="20"/>
          <w:szCs w:val="20"/>
        </w:rPr>
        <w:t>upływem terminu składania ofert.</w:t>
      </w:r>
    </w:p>
    <w:p w14:paraId="2B141CC2" w14:textId="77777777" w:rsidR="00851BBA" w:rsidRPr="0069109E" w:rsidRDefault="007B4B87" w:rsidP="00FE61F5">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Jeżeli wykonawca należy do grupy kapitałowej w rozumieniu ustawy z dnia 16 lutego 2007 r. o ochronie konkurencji i konsumentów (</w:t>
      </w:r>
      <w:r w:rsidR="008A664C" w:rsidRPr="008A664C">
        <w:rPr>
          <w:rFonts w:ascii="Times New Roman" w:hAnsi="Times New Roman"/>
          <w:bCs/>
          <w:color w:val="000000"/>
          <w:sz w:val="20"/>
          <w:szCs w:val="20"/>
        </w:rPr>
        <w:t>Dz.U.2015.184 j.t.</w:t>
      </w:r>
      <w:r w:rsidR="00820D01" w:rsidRPr="008A664C">
        <w:rPr>
          <w:rFonts w:ascii="Times New Roman" w:hAnsi="Times New Roman"/>
          <w:sz w:val="20"/>
          <w:szCs w:val="20"/>
        </w:rPr>
        <w:t>)</w:t>
      </w:r>
      <w:r w:rsidRPr="0069109E">
        <w:rPr>
          <w:rFonts w:ascii="Times New Roman" w:hAnsi="Times New Roman"/>
          <w:sz w:val="20"/>
          <w:szCs w:val="20"/>
        </w:rPr>
        <w:t xml:space="preserve"> w celu wykazania braku podstaw do wykluczenia </w:t>
      </w:r>
      <w:r w:rsidR="00820D01">
        <w:rPr>
          <w:rFonts w:ascii="Times New Roman" w:hAnsi="Times New Roman"/>
          <w:sz w:val="20"/>
          <w:szCs w:val="20"/>
        </w:rPr>
        <w:t xml:space="preserve">wykonawcy </w:t>
      </w:r>
      <w:r w:rsidRPr="0069109E">
        <w:rPr>
          <w:rFonts w:ascii="Times New Roman" w:hAnsi="Times New Roman"/>
          <w:sz w:val="20"/>
          <w:szCs w:val="20"/>
        </w:rPr>
        <w:t xml:space="preserve">z postępowania o udzielenie zamówienia, w okolicznościach o których mowa w art. 24 ust. 2 pkt 5) PZP – wykonawca wraz z ofertą składa </w:t>
      </w:r>
      <w:r w:rsidR="00473020" w:rsidRPr="0069109E">
        <w:rPr>
          <w:rFonts w:ascii="Times New Roman" w:hAnsi="Times New Roman"/>
          <w:sz w:val="20"/>
          <w:szCs w:val="20"/>
        </w:rPr>
        <w:t>listę podmiotów należących do tej samej grupy kapitałowej</w:t>
      </w:r>
      <w:r w:rsidRPr="0069109E">
        <w:rPr>
          <w:rFonts w:ascii="Times New Roman" w:hAnsi="Times New Roman"/>
          <w:sz w:val="20"/>
          <w:szCs w:val="20"/>
        </w:rPr>
        <w:t>, o k</w:t>
      </w:r>
      <w:r w:rsidR="00820D01">
        <w:rPr>
          <w:rFonts w:ascii="Times New Roman" w:hAnsi="Times New Roman"/>
          <w:sz w:val="20"/>
          <w:szCs w:val="20"/>
        </w:rPr>
        <w:t>tórej mowa w art. 24 ust. 2 pkt</w:t>
      </w:r>
      <w:r w:rsidRPr="0069109E">
        <w:rPr>
          <w:rFonts w:ascii="Times New Roman" w:hAnsi="Times New Roman"/>
          <w:sz w:val="20"/>
          <w:szCs w:val="20"/>
        </w:rPr>
        <w:t xml:space="preserve"> 5) PZP, albo informację o tym, że nie należy do grupy kapitałowej - wykorzystując </w:t>
      </w:r>
      <w:r w:rsidRPr="004E123A">
        <w:rPr>
          <w:rFonts w:ascii="Times New Roman" w:hAnsi="Times New Roman"/>
          <w:sz w:val="20"/>
        </w:rPr>
        <w:t xml:space="preserve">wzór </w:t>
      </w:r>
      <w:r w:rsidRPr="004E123A">
        <w:rPr>
          <w:rFonts w:ascii="Times New Roman" w:hAnsi="Times New Roman"/>
          <w:i/>
          <w:sz w:val="20"/>
          <w:u w:val="single"/>
        </w:rPr>
        <w:t xml:space="preserve">załącznika nr </w:t>
      </w:r>
      <w:r w:rsidR="00892AB2">
        <w:rPr>
          <w:rFonts w:ascii="Times New Roman" w:hAnsi="Times New Roman"/>
          <w:i/>
          <w:sz w:val="20"/>
          <w:u w:val="single"/>
        </w:rPr>
        <w:t>6</w:t>
      </w:r>
      <w:r w:rsidRPr="004E123A">
        <w:rPr>
          <w:rFonts w:ascii="Times New Roman" w:hAnsi="Times New Roman"/>
          <w:i/>
          <w:sz w:val="20"/>
          <w:u w:val="single"/>
        </w:rPr>
        <w:t xml:space="preserve"> lub </w:t>
      </w:r>
      <w:r w:rsidR="00892AB2">
        <w:rPr>
          <w:rFonts w:ascii="Times New Roman" w:hAnsi="Times New Roman"/>
          <w:i/>
          <w:sz w:val="20"/>
          <w:u w:val="single"/>
        </w:rPr>
        <w:t>7</w:t>
      </w:r>
      <w:r w:rsidRPr="0069109E">
        <w:rPr>
          <w:rFonts w:ascii="Times New Roman" w:hAnsi="Times New Roman"/>
          <w:sz w:val="20"/>
          <w:szCs w:val="20"/>
        </w:rPr>
        <w:t xml:space="preserve"> do SIWZ.</w:t>
      </w:r>
      <w:r w:rsidR="00A03374" w:rsidRPr="0069109E">
        <w:rPr>
          <w:sz w:val="20"/>
          <w:szCs w:val="20"/>
        </w:rPr>
        <w:t xml:space="preserve"> </w:t>
      </w:r>
    </w:p>
    <w:p w14:paraId="3DA00655" w14:textId="77777777" w:rsidR="00D16774" w:rsidRPr="00E3759E" w:rsidRDefault="004509CA" w:rsidP="008E0003">
      <w:pPr>
        <w:numPr>
          <w:ilvl w:val="1"/>
          <w:numId w:val="2"/>
        </w:numPr>
        <w:spacing w:line="360" w:lineRule="auto"/>
        <w:jc w:val="both"/>
        <w:rPr>
          <w:rFonts w:ascii="Times New Roman" w:hAnsi="Times New Roman"/>
          <w:sz w:val="20"/>
          <w:szCs w:val="20"/>
        </w:rPr>
      </w:pPr>
      <w:r w:rsidRPr="00876C83">
        <w:rPr>
          <w:rFonts w:ascii="Times New Roman" w:hAnsi="Times New Roman"/>
          <w:sz w:val="20"/>
          <w:szCs w:val="20"/>
        </w:rPr>
        <w:t>Potwierdzenie warunków udziału w postępowaniu przez wykonawców mających siedzibę lub miejsce zamieszkania poza terytorium Rzeczypospolitej Polskiej, tj. jeżeli wykonawca ma siedzibę lub miejsce zamieszkania poza terytorium Rzeczypospolitej Polskiej, zamiast</w:t>
      </w:r>
      <w:r w:rsidR="00E3759E">
        <w:rPr>
          <w:rFonts w:ascii="Times New Roman" w:hAnsi="Times New Roman"/>
          <w:sz w:val="20"/>
          <w:szCs w:val="20"/>
        </w:rPr>
        <w:t xml:space="preserve"> </w:t>
      </w:r>
      <w:r w:rsidRPr="00E3759E">
        <w:rPr>
          <w:rFonts w:ascii="Times New Roman" w:hAnsi="Times New Roman"/>
          <w:sz w:val="20"/>
          <w:szCs w:val="20"/>
        </w:rPr>
        <w:t xml:space="preserve">dokumentów, o których mowa w pkt </w:t>
      </w:r>
      <w:r w:rsidR="00101622" w:rsidRPr="00E3759E">
        <w:rPr>
          <w:rFonts w:ascii="Times New Roman" w:hAnsi="Times New Roman"/>
          <w:sz w:val="20"/>
          <w:szCs w:val="20"/>
        </w:rPr>
        <w:t>10</w:t>
      </w:r>
      <w:r w:rsidR="00D16774" w:rsidRPr="00E3759E">
        <w:rPr>
          <w:rFonts w:ascii="Times New Roman" w:hAnsi="Times New Roman"/>
          <w:sz w:val="20"/>
          <w:szCs w:val="20"/>
        </w:rPr>
        <w:t>.</w:t>
      </w:r>
      <w:r w:rsidR="00E3759E">
        <w:rPr>
          <w:rFonts w:ascii="Times New Roman" w:hAnsi="Times New Roman"/>
          <w:sz w:val="20"/>
          <w:szCs w:val="20"/>
        </w:rPr>
        <w:t xml:space="preserve">5.2 </w:t>
      </w:r>
      <w:r w:rsidRPr="00E3759E">
        <w:rPr>
          <w:rFonts w:ascii="Times New Roman" w:hAnsi="Times New Roman"/>
          <w:sz w:val="20"/>
          <w:szCs w:val="20"/>
        </w:rPr>
        <w:t>SIWZ, składa dokumenty wystawione w kraju, w którym ma siedzibę lub miejsce zamieszkania,</w:t>
      </w:r>
      <w:r w:rsidR="00E3759E">
        <w:rPr>
          <w:rFonts w:ascii="Times New Roman" w:hAnsi="Times New Roman"/>
          <w:sz w:val="20"/>
          <w:szCs w:val="20"/>
        </w:rPr>
        <w:t xml:space="preserve"> potwierdzające odpowiednio, że </w:t>
      </w:r>
      <w:r w:rsidRPr="00E3759E">
        <w:rPr>
          <w:rFonts w:ascii="Times New Roman" w:hAnsi="Times New Roman"/>
          <w:sz w:val="20"/>
          <w:szCs w:val="20"/>
        </w:rPr>
        <w:t>nie otwarto jego likwidacji ani nie ogłoszono upadłości, niniejszy dokument winien być wystawiony nie wcześniej niż 6 miesięcy przed upływem terminu składania ofert</w:t>
      </w:r>
      <w:r w:rsidR="00E3759E">
        <w:rPr>
          <w:rFonts w:ascii="Times New Roman" w:hAnsi="Times New Roman"/>
          <w:sz w:val="20"/>
          <w:szCs w:val="20"/>
        </w:rPr>
        <w:t>.</w:t>
      </w:r>
    </w:p>
    <w:p w14:paraId="3F1FCC23" w14:textId="77777777" w:rsidR="00842A16" w:rsidRPr="0069109E" w:rsidRDefault="00096BD4" w:rsidP="008E0003">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Jeżeli w kraju miejsca zamieszkania osoby lub w kraju, w którym wykonawca ma siedzibę lub miejsce zamieszkania, nie wydaje się dokumentów, o których mowa w pkt </w:t>
      </w:r>
      <w:r w:rsidR="00C70C19" w:rsidRPr="0069109E">
        <w:rPr>
          <w:rFonts w:ascii="Times New Roman" w:hAnsi="Times New Roman"/>
          <w:sz w:val="20"/>
          <w:szCs w:val="20"/>
        </w:rPr>
        <w:t>10</w:t>
      </w:r>
      <w:r w:rsidRPr="0069109E">
        <w:rPr>
          <w:rFonts w:ascii="Times New Roman" w:hAnsi="Times New Roman"/>
          <w:sz w:val="20"/>
          <w:szCs w:val="20"/>
        </w:rPr>
        <w:t>.</w:t>
      </w:r>
      <w:r w:rsidR="00632755">
        <w:rPr>
          <w:rFonts w:ascii="Times New Roman" w:hAnsi="Times New Roman"/>
          <w:sz w:val="20"/>
          <w:szCs w:val="20"/>
        </w:rPr>
        <w:t>7</w:t>
      </w:r>
      <w:r w:rsidRPr="0069109E">
        <w:rPr>
          <w:rFonts w:ascii="Times New Roman" w:hAnsi="Times New Roman"/>
          <w:sz w:val="20"/>
          <w:szCs w:val="20"/>
        </w:rPr>
        <w:t xml:space="preserve"> SIWZ, zastępuje się je dokumentem zawierającym oświadczenie, w którym określa się także osoby upoważnione do reprezentowania wykonawcy, złożone przed właściwym organem sądowym, administracyjnym albo organem samorządu zawodowego lub gospodarczego odpowiednio kraju miejsca zamieszkania osoby lub kraju, w którym wykonawca ma siedzibę lub miejsce zamieszkania, lub notariuszem. Niniejsze dokumenty win</w:t>
      </w:r>
      <w:r w:rsidR="002F2E89">
        <w:rPr>
          <w:rFonts w:ascii="Times New Roman" w:hAnsi="Times New Roman"/>
          <w:sz w:val="20"/>
          <w:szCs w:val="20"/>
        </w:rPr>
        <w:t>ny być wystawione odpowiednio w </w:t>
      </w:r>
      <w:r w:rsidRPr="0069109E">
        <w:rPr>
          <w:rFonts w:ascii="Times New Roman" w:hAnsi="Times New Roman"/>
          <w:sz w:val="20"/>
          <w:szCs w:val="20"/>
        </w:rPr>
        <w:t xml:space="preserve">terminie wskazanym w pkt </w:t>
      </w:r>
      <w:r w:rsidR="00C70C19" w:rsidRPr="0069109E">
        <w:rPr>
          <w:rFonts w:ascii="Times New Roman" w:hAnsi="Times New Roman"/>
          <w:sz w:val="20"/>
          <w:szCs w:val="20"/>
        </w:rPr>
        <w:t>10</w:t>
      </w:r>
      <w:r w:rsidRPr="0069109E">
        <w:rPr>
          <w:rFonts w:ascii="Times New Roman" w:hAnsi="Times New Roman"/>
          <w:sz w:val="20"/>
          <w:szCs w:val="20"/>
        </w:rPr>
        <w:t>.</w:t>
      </w:r>
      <w:r w:rsidR="00632755">
        <w:rPr>
          <w:rFonts w:ascii="Times New Roman" w:hAnsi="Times New Roman"/>
          <w:sz w:val="20"/>
          <w:szCs w:val="20"/>
        </w:rPr>
        <w:t>7</w:t>
      </w:r>
      <w:r w:rsidRPr="0069109E">
        <w:rPr>
          <w:rFonts w:ascii="Times New Roman" w:hAnsi="Times New Roman"/>
          <w:sz w:val="20"/>
          <w:szCs w:val="20"/>
        </w:rPr>
        <w:t xml:space="preserve"> SIWZ.</w:t>
      </w:r>
    </w:p>
    <w:p w14:paraId="41E72BB6" w14:textId="77777777" w:rsidR="00B74DFD" w:rsidRPr="0069109E" w:rsidRDefault="00FF2ABC" w:rsidP="008E0003">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Stosownie do § 7 ust. 4 Rozporządzenia Prezesa Rady Ministrów z dnia 19 lutego 2013 roku sprawie rodzajów dokumentów, jakich może żądać zamawiający od wykonawcy, oraz form, w jakich te dokumenty mogą być składane, dokumenty sporządzone w języku obcym są składane wraz z tłumaczeniem na język polski. Zamawiający nie wyraża zgody na złożenie oferty oraz innych dokumentów w jednym z języków powszechnie używanych w handlu międzynarodowym. Interpretacja treści dokumentów </w:t>
      </w:r>
      <w:r w:rsidR="002F2E89">
        <w:rPr>
          <w:rFonts w:ascii="Times New Roman" w:hAnsi="Times New Roman"/>
          <w:sz w:val="20"/>
          <w:szCs w:val="20"/>
        </w:rPr>
        <w:t>składnych w języku obcym wraz z </w:t>
      </w:r>
      <w:r w:rsidRPr="0069109E">
        <w:rPr>
          <w:rFonts w:ascii="Times New Roman" w:hAnsi="Times New Roman"/>
          <w:sz w:val="20"/>
          <w:szCs w:val="20"/>
        </w:rPr>
        <w:t>tłumaczeniem na język polski, będzie realizowana w oparciu o przedmiotowe tłumaczenie.</w:t>
      </w:r>
    </w:p>
    <w:p w14:paraId="5C84CC84" w14:textId="77777777" w:rsidR="002D1CE5" w:rsidRPr="0069109E" w:rsidRDefault="002D1CE5">
      <w:pPr>
        <w:ind w:left="360"/>
        <w:jc w:val="both"/>
        <w:rPr>
          <w:rFonts w:ascii="Times New Roman" w:hAnsi="Times New Roman"/>
          <w:sz w:val="20"/>
          <w:szCs w:val="20"/>
        </w:rPr>
      </w:pPr>
    </w:p>
    <w:p w14:paraId="6DA6D744" w14:textId="77777777" w:rsidR="00AE3B81" w:rsidRPr="0069109E" w:rsidRDefault="00AE3B81" w:rsidP="00610FAE">
      <w:pPr>
        <w:numPr>
          <w:ilvl w:val="0"/>
          <w:numId w:val="2"/>
        </w:numPr>
        <w:spacing w:line="360" w:lineRule="auto"/>
        <w:jc w:val="both"/>
        <w:rPr>
          <w:rFonts w:ascii="Times New Roman" w:hAnsi="Times New Roman"/>
          <w:b/>
          <w:sz w:val="20"/>
          <w:szCs w:val="20"/>
        </w:rPr>
      </w:pPr>
      <w:r w:rsidRPr="0069109E">
        <w:rPr>
          <w:rFonts w:ascii="Times New Roman" w:hAnsi="Times New Roman"/>
          <w:b/>
          <w:sz w:val="20"/>
          <w:szCs w:val="20"/>
        </w:rPr>
        <w:t>Wykonawcy wspólnie ubiegający się o udzielenie zamówienia</w:t>
      </w:r>
    </w:p>
    <w:p w14:paraId="349D3A73" w14:textId="77777777" w:rsidR="00A75EF0" w:rsidRPr="0069109E" w:rsidRDefault="00C33069" w:rsidP="00610FAE">
      <w:pPr>
        <w:numPr>
          <w:ilvl w:val="1"/>
          <w:numId w:val="2"/>
        </w:numPr>
        <w:suppressAutoHyphens/>
        <w:spacing w:line="360" w:lineRule="auto"/>
        <w:jc w:val="both"/>
        <w:rPr>
          <w:rFonts w:ascii="Times New Roman" w:hAnsi="Times New Roman"/>
          <w:sz w:val="20"/>
          <w:szCs w:val="20"/>
        </w:rPr>
      </w:pPr>
      <w:r w:rsidRPr="0069109E">
        <w:rPr>
          <w:rFonts w:ascii="Times New Roman" w:hAnsi="Times New Roman"/>
          <w:sz w:val="20"/>
          <w:szCs w:val="20"/>
        </w:rPr>
        <w:t xml:space="preserve">W </w:t>
      </w:r>
      <w:r w:rsidR="00CE1611" w:rsidRPr="0069109E">
        <w:rPr>
          <w:rFonts w:ascii="Times New Roman" w:hAnsi="Times New Roman"/>
          <w:sz w:val="20"/>
          <w:szCs w:val="20"/>
        </w:rPr>
        <w:t xml:space="preserve">przypadku </w:t>
      </w:r>
      <w:r w:rsidR="00A75EF0" w:rsidRPr="0069109E">
        <w:rPr>
          <w:rFonts w:ascii="Times New Roman" w:hAnsi="Times New Roman"/>
          <w:sz w:val="20"/>
          <w:szCs w:val="20"/>
        </w:rPr>
        <w:t>wykonawców wspólnie ubiegających się o udzielenie zamówienia, warunki określone w art. 24 ust. 1 PZP muszą być spełnione odrębnie przez każdego z wykonawców występujących wspólnie. Pozostałe warunki szczegółowe powinny być spełnione łącznie przez wszystkich wykonawców występujących wspólnie.</w:t>
      </w:r>
    </w:p>
    <w:p w14:paraId="0ED8133D" w14:textId="77777777" w:rsidR="00A75EF0" w:rsidRPr="0069109E" w:rsidRDefault="00A75EF0" w:rsidP="00610FAE">
      <w:pPr>
        <w:numPr>
          <w:ilvl w:val="1"/>
          <w:numId w:val="2"/>
        </w:numPr>
        <w:suppressAutoHyphens/>
        <w:spacing w:line="360" w:lineRule="auto"/>
        <w:jc w:val="both"/>
        <w:rPr>
          <w:rFonts w:ascii="Times New Roman" w:hAnsi="Times New Roman"/>
          <w:sz w:val="20"/>
          <w:szCs w:val="20"/>
        </w:rPr>
      </w:pPr>
      <w:r w:rsidRPr="0069109E">
        <w:rPr>
          <w:rFonts w:ascii="Times New Roman" w:hAnsi="Times New Roman"/>
          <w:sz w:val="20"/>
          <w:szCs w:val="20"/>
        </w:rPr>
        <w:t xml:space="preserve">Ponadto tacy wykonawcy ustanawiają Pełnomocnika do reprezentowania ich w niniejszym postępowaniu albo reprezentowania ich w postępowaniu i zawarcia umowy w sprawie zamówienia publicznego. </w:t>
      </w:r>
    </w:p>
    <w:p w14:paraId="1266CD40" w14:textId="77777777" w:rsidR="00A75EF0" w:rsidRPr="0069109E" w:rsidRDefault="00A75EF0" w:rsidP="00610FAE">
      <w:pPr>
        <w:numPr>
          <w:ilvl w:val="1"/>
          <w:numId w:val="2"/>
        </w:numPr>
        <w:suppressAutoHyphens/>
        <w:spacing w:line="360" w:lineRule="auto"/>
        <w:jc w:val="both"/>
        <w:rPr>
          <w:rFonts w:ascii="Times New Roman" w:hAnsi="Times New Roman"/>
          <w:sz w:val="20"/>
          <w:szCs w:val="20"/>
        </w:rPr>
      </w:pPr>
      <w:r w:rsidRPr="0069109E">
        <w:rPr>
          <w:rFonts w:ascii="Times New Roman" w:hAnsi="Times New Roman"/>
          <w:sz w:val="20"/>
          <w:szCs w:val="20"/>
        </w:rPr>
        <w:t>Wykonawcy wspólnie ubiegający się o udzielenie zamówienia publicznego zobowiązani są do zał</w:t>
      </w:r>
      <w:r w:rsidR="00712A9A">
        <w:rPr>
          <w:rFonts w:ascii="Times New Roman" w:hAnsi="Times New Roman"/>
          <w:sz w:val="20"/>
          <w:szCs w:val="20"/>
        </w:rPr>
        <w:t>ączenia do oferty pełnomocnictwa</w:t>
      </w:r>
      <w:r w:rsidRPr="0069109E">
        <w:rPr>
          <w:rFonts w:ascii="Times New Roman" w:hAnsi="Times New Roman"/>
          <w:sz w:val="20"/>
          <w:szCs w:val="20"/>
        </w:rPr>
        <w:t xml:space="preserve"> ustanawiające</w:t>
      </w:r>
      <w:r w:rsidR="00712A9A">
        <w:rPr>
          <w:rFonts w:ascii="Times New Roman" w:hAnsi="Times New Roman"/>
          <w:sz w:val="20"/>
          <w:szCs w:val="20"/>
        </w:rPr>
        <w:t>go</w:t>
      </w:r>
      <w:r w:rsidRPr="0069109E">
        <w:rPr>
          <w:rFonts w:ascii="Times New Roman" w:hAnsi="Times New Roman"/>
          <w:sz w:val="20"/>
          <w:szCs w:val="20"/>
        </w:rPr>
        <w:t xml:space="preserve"> Pełnomocnika, o którym mowa w pkt 11.2 SIWZ.</w:t>
      </w:r>
    </w:p>
    <w:p w14:paraId="0CDCCBAC" w14:textId="77777777" w:rsidR="00A75EF0" w:rsidRPr="0069109E" w:rsidRDefault="00A75EF0" w:rsidP="00610FAE">
      <w:pPr>
        <w:numPr>
          <w:ilvl w:val="1"/>
          <w:numId w:val="2"/>
        </w:numPr>
        <w:suppressAutoHyphens/>
        <w:spacing w:line="360" w:lineRule="auto"/>
        <w:jc w:val="both"/>
        <w:rPr>
          <w:rFonts w:ascii="Times New Roman" w:hAnsi="Times New Roman"/>
          <w:sz w:val="20"/>
          <w:szCs w:val="20"/>
        </w:rPr>
      </w:pPr>
      <w:r w:rsidRPr="0069109E">
        <w:rPr>
          <w:rFonts w:ascii="Times New Roman" w:hAnsi="Times New Roman"/>
          <w:sz w:val="20"/>
          <w:szCs w:val="20"/>
        </w:rPr>
        <w:t>Pełnomocnictwo powinno zawierać umocowanie do reprezentowania w postępowaniu albo do reprezentowania w postępowaniu i zawarcia umowy.</w:t>
      </w:r>
    </w:p>
    <w:p w14:paraId="0D7E3A89" w14:textId="77777777" w:rsidR="00A75EF0" w:rsidRPr="0069109E" w:rsidRDefault="00A75EF0" w:rsidP="00610FAE">
      <w:pPr>
        <w:numPr>
          <w:ilvl w:val="1"/>
          <w:numId w:val="2"/>
        </w:numPr>
        <w:suppressAutoHyphens/>
        <w:spacing w:line="360" w:lineRule="auto"/>
        <w:jc w:val="both"/>
        <w:rPr>
          <w:rFonts w:ascii="Times New Roman" w:hAnsi="Times New Roman"/>
          <w:sz w:val="20"/>
          <w:szCs w:val="20"/>
        </w:rPr>
      </w:pPr>
      <w:r w:rsidRPr="0069109E">
        <w:rPr>
          <w:rFonts w:ascii="Times New Roman" w:hAnsi="Times New Roman"/>
          <w:sz w:val="20"/>
          <w:szCs w:val="20"/>
        </w:rPr>
        <w:t xml:space="preserve">Wszelka korespondencja prowadzona będzie wyłącznie z Pełnomocnikiem. </w:t>
      </w:r>
    </w:p>
    <w:p w14:paraId="3E986453" w14:textId="77777777" w:rsidR="005F4BF2" w:rsidRDefault="00A75EF0" w:rsidP="00610FAE">
      <w:pPr>
        <w:numPr>
          <w:ilvl w:val="1"/>
          <w:numId w:val="2"/>
        </w:numPr>
        <w:suppressAutoHyphens/>
        <w:spacing w:line="360" w:lineRule="auto"/>
        <w:jc w:val="both"/>
        <w:rPr>
          <w:rFonts w:ascii="Times New Roman" w:hAnsi="Times New Roman"/>
          <w:sz w:val="20"/>
          <w:szCs w:val="20"/>
        </w:rPr>
      </w:pPr>
      <w:r w:rsidRPr="0069109E">
        <w:rPr>
          <w:rFonts w:ascii="Times New Roman" w:hAnsi="Times New Roman"/>
          <w:sz w:val="20"/>
          <w:szCs w:val="20"/>
        </w:rPr>
        <w:t>Wykonawcy wspólnie ubiegający się o niniejsze zamówienie, kt</w:t>
      </w:r>
      <w:r w:rsidR="005C23DC">
        <w:rPr>
          <w:rFonts w:ascii="Times New Roman" w:hAnsi="Times New Roman"/>
          <w:sz w:val="20"/>
          <w:szCs w:val="20"/>
        </w:rPr>
        <w:t>órych oferta zostanie uznana za </w:t>
      </w:r>
      <w:r w:rsidRPr="0069109E">
        <w:rPr>
          <w:rFonts w:ascii="Times New Roman" w:hAnsi="Times New Roman"/>
          <w:sz w:val="20"/>
          <w:szCs w:val="20"/>
        </w:rPr>
        <w:t>najkorzystniejszą, przed podpisaniem umowy o realizację zamówienia, są zobowiązani dostarczyć Zamawiającemu stosowną umowę (np. kon</w:t>
      </w:r>
      <w:r w:rsidR="00632755">
        <w:rPr>
          <w:rFonts w:ascii="Times New Roman" w:hAnsi="Times New Roman"/>
          <w:sz w:val="20"/>
          <w:szCs w:val="20"/>
        </w:rPr>
        <w:t>sorcjum, umowa spółki cywilnej).</w:t>
      </w:r>
    </w:p>
    <w:p w14:paraId="774D93B9" w14:textId="77777777" w:rsidR="005F7FC1" w:rsidRPr="00610FAE" w:rsidRDefault="00A75EF0" w:rsidP="00610FAE">
      <w:pPr>
        <w:numPr>
          <w:ilvl w:val="1"/>
          <w:numId w:val="2"/>
        </w:numPr>
        <w:suppressAutoHyphens/>
        <w:spacing w:line="360" w:lineRule="auto"/>
        <w:jc w:val="both"/>
        <w:rPr>
          <w:rFonts w:ascii="Times New Roman" w:hAnsi="Times New Roman"/>
          <w:sz w:val="20"/>
          <w:szCs w:val="20"/>
        </w:rPr>
      </w:pPr>
      <w:r w:rsidRPr="00610FAE">
        <w:rPr>
          <w:rFonts w:ascii="Times New Roman" w:hAnsi="Times New Roman"/>
          <w:sz w:val="20"/>
          <w:szCs w:val="20"/>
        </w:rPr>
        <w:t>Nie dopuszcza się składania umowy przedwstępnej konsorcjum lub umowy zawartej pod warunkiem zawieszającym.</w:t>
      </w:r>
    </w:p>
    <w:p w14:paraId="76291CA9" w14:textId="77777777" w:rsidR="00F75FED" w:rsidRPr="0069109E" w:rsidRDefault="00F75FED" w:rsidP="00667B02">
      <w:pPr>
        <w:suppressAutoHyphens/>
        <w:ind w:left="792"/>
        <w:jc w:val="both"/>
        <w:rPr>
          <w:rFonts w:ascii="Times New Roman" w:hAnsi="Times New Roman"/>
          <w:sz w:val="20"/>
          <w:szCs w:val="20"/>
        </w:rPr>
      </w:pPr>
    </w:p>
    <w:p w14:paraId="223D745C" w14:textId="77777777" w:rsidR="003D0B9D" w:rsidRPr="00712A9A" w:rsidRDefault="00AE3B81" w:rsidP="00712A9A">
      <w:pPr>
        <w:numPr>
          <w:ilvl w:val="0"/>
          <w:numId w:val="2"/>
        </w:numPr>
        <w:suppressAutoHyphens/>
        <w:spacing w:line="360" w:lineRule="auto"/>
        <w:jc w:val="both"/>
        <w:rPr>
          <w:rFonts w:ascii="Times New Roman" w:hAnsi="Times New Roman"/>
          <w:sz w:val="20"/>
          <w:szCs w:val="20"/>
        </w:rPr>
      </w:pPr>
      <w:r w:rsidRPr="0069109E">
        <w:rPr>
          <w:rFonts w:ascii="Times New Roman" w:hAnsi="Times New Roman"/>
          <w:b/>
          <w:sz w:val="20"/>
          <w:szCs w:val="20"/>
        </w:rPr>
        <w:t>Wadium</w:t>
      </w:r>
    </w:p>
    <w:p w14:paraId="2AA5B5BB" w14:textId="77777777" w:rsidR="000A4C56" w:rsidRPr="00C843B8" w:rsidRDefault="000A4C56" w:rsidP="00022996">
      <w:pPr>
        <w:numPr>
          <w:ilvl w:val="1"/>
          <w:numId w:val="2"/>
        </w:numPr>
        <w:spacing w:line="360" w:lineRule="auto"/>
        <w:jc w:val="both"/>
        <w:rPr>
          <w:rFonts w:ascii="Times New Roman" w:hAnsi="Times New Roman"/>
          <w:b/>
          <w:sz w:val="20"/>
          <w:szCs w:val="20"/>
        </w:rPr>
      </w:pPr>
      <w:r w:rsidRPr="00C843B8">
        <w:rPr>
          <w:rFonts w:ascii="Times New Roman" w:hAnsi="Times New Roman"/>
          <w:sz w:val="20"/>
          <w:szCs w:val="20"/>
        </w:rPr>
        <w:t>Wykonawca przystępujący do niniejszego postępowania jest obowiązany wnieść wadium na czas związania ofertą.</w:t>
      </w:r>
    </w:p>
    <w:p w14:paraId="32398546" w14:textId="71D659D7" w:rsidR="000A4C56" w:rsidRPr="00C843B8" w:rsidRDefault="000A4C56" w:rsidP="00022996">
      <w:pPr>
        <w:numPr>
          <w:ilvl w:val="1"/>
          <w:numId w:val="2"/>
        </w:numPr>
        <w:spacing w:line="360" w:lineRule="auto"/>
        <w:jc w:val="both"/>
        <w:rPr>
          <w:rFonts w:ascii="Times New Roman" w:hAnsi="Times New Roman"/>
          <w:b/>
          <w:sz w:val="20"/>
          <w:szCs w:val="20"/>
        </w:rPr>
      </w:pPr>
      <w:r w:rsidRPr="00C843B8">
        <w:rPr>
          <w:rFonts w:ascii="Times New Roman" w:hAnsi="Times New Roman"/>
          <w:sz w:val="20"/>
          <w:szCs w:val="20"/>
        </w:rPr>
        <w:t xml:space="preserve">Oferta musi być zabezpieczona wadium o wartości: </w:t>
      </w:r>
      <w:r w:rsidR="00A93DF7">
        <w:rPr>
          <w:rFonts w:ascii="Times New Roman" w:hAnsi="Times New Roman"/>
          <w:b/>
          <w:i/>
          <w:sz w:val="20"/>
          <w:szCs w:val="20"/>
        </w:rPr>
        <w:t>1</w:t>
      </w:r>
      <w:r w:rsidRPr="00C843B8">
        <w:rPr>
          <w:rFonts w:ascii="Times New Roman" w:hAnsi="Times New Roman"/>
          <w:b/>
          <w:i/>
          <w:sz w:val="20"/>
          <w:szCs w:val="20"/>
        </w:rPr>
        <w:t>5.000,</w:t>
      </w:r>
      <w:r w:rsidR="00A93DF7">
        <w:rPr>
          <w:rFonts w:ascii="Times New Roman" w:hAnsi="Times New Roman"/>
          <w:b/>
          <w:i/>
          <w:sz w:val="20"/>
          <w:szCs w:val="20"/>
        </w:rPr>
        <w:t>00 zł (słownie: piętnaście</w:t>
      </w:r>
      <w:r w:rsidRPr="00C843B8">
        <w:rPr>
          <w:rFonts w:ascii="Times New Roman" w:hAnsi="Times New Roman"/>
          <w:b/>
          <w:i/>
          <w:sz w:val="20"/>
          <w:szCs w:val="20"/>
        </w:rPr>
        <w:t xml:space="preserve"> tysięcy </w:t>
      </w:r>
      <w:r w:rsidR="00C843B8">
        <w:rPr>
          <w:rFonts w:ascii="Times New Roman" w:hAnsi="Times New Roman"/>
          <w:b/>
          <w:i/>
          <w:sz w:val="20"/>
          <w:szCs w:val="20"/>
        </w:rPr>
        <w:t>złotych i </w:t>
      </w:r>
      <w:r w:rsidRPr="00C843B8">
        <w:rPr>
          <w:rFonts w:ascii="Times New Roman" w:hAnsi="Times New Roman"/>
          <w:b/>
          <w:i/>
          <w:sz w:val="20"/>
          <w:szCs w:val="20"/>
        </w:rPr>
        <w:t>zero groszy),</w:t>
      </w:r>
    </w:p>
    <w:p w14:paraId="63BAAD10" w14:textId="77777777" w:rsidR="000A4C56" w:rsidRPr="00C843B8" w:rsidRDefault="000A4C56" w:rsidP="00022996">
      <w:pPr>
        <w:numPr>
          <w:ilvl w:val="1"/>
          <w:numId w:val="2"/>
        </w:numPr>
        <w:spacing w:line="360" w:lineRule="auto"/>
        <w:jc w:val="both"/>
        <w:rPr>
          <w:rFonts w:ascii="Times New Roman" w:hAnsi="Times New Roman"/>
          <w:b/>
          <w:sz w:val="20"/>
          <w:szCs w:val="20"/>
        </w:rPr>
      </w:pPr>
      <w:r w:rsidRPr="00C843B8">
        <w:rPr>
          <w:rFonts w:ascii="Times New Roman" w:hAnsi="Times New Roman"/>
          <w:sz w:val="20"/>
          <w:szCs w:val="20"/>
        </w:rPr>
        <w:t>Wymagane wadium musi być wniesione przed upływem terminu składania ofert.</w:t>
      </w:r>
    </w:p>
    <w:p w14:paraId="0B8E2877" w14:textId="77777777" w:rsidR="000A4C56" w:rsidRPr="00C843B8" w:rsidRDefault="000A4C56" w:rsidP="00022996">
      <w:pPr>
        <w:numPr>
          <w:ilvl w:val="1"/>
          <w:numId w:val="2"/>
        </w:numPr>
        <w:spacing w:line="360" w:lineRule="auto"/>
        <w:jc w:val="both"/>
        <w:rPr>
          <w:rFonts w:ascii="Times New Roman" w:hAnsi="Times New Roman"/>
          <w:b/>
          <w:sz w:val="20"/>
          <w:szCs w:val="20"/>
        </w:rPr>
      </w:pPr>
      <w:r w:rsidRPr="00C843B8">
        <w:rPr>
          <w:rFonts w:ascii="Times New Roman" w:hAnsi="Times New Roman"/>
          <w:sz w:val="20"/>
          <w:szCs w:val="20"/>
        </w:rPr>
        <w:t>Wadium może być wnoszone w jednej lub kilku następujących formach:</w:t>
      </w:r>
    </w:p>
    <w:p w14:paraId="67B3150D" w14:textId="77777777" w:rsidR="000A4C56" w:rsidRPr="00C843B8" w:rsidRDefault="000A4C56" w:rsidP="00022996">
      <w:pPr>
        <w:numPr>
          <w:ilvl w:val="2"/>
          <w:numId w:val="2"/>
        </w:numPr>
        <w:spacing w:line="360" w:lineRule="auto"/>
        <w:jc w:val="both"/>
        <w:rPr>
          <w:rFonts w:ascii="Times New Roman" w:hAnsi="Times New Roman"/>
          <w:sz w:val="20"/>
          <w:szCs w:val="20"/>
        </w:rPr>
      </w:pPr>
      <w:r w:rsidRPr="00C843B8">
        <w:rPr>
          <w:rFonts w:ascii="Times New Roman" w:hAnsi="Times New Roman"/>
          <w:sz w:val="20"/>
          <w:szCs w:val="20"/>
        </w:rPr>
        <w:t>pieniądzu,</w:t>
      </w:r>
    </w:p>
    <w:p w14:paraId="5C3B79EC" w14:textId="77777777" w:rsidR="000A4C56" w:rsidRPr="00C843B8" w:rsidRDefault="000A4C56" w:rsidP="00022996">
      <w:pPr>
        <w:numPr>
          <w:ilvl w:val="2"/>
          <w:numId w:val="2"/>
        </w:numPr>
        <w:spacing w:line="360" w:lineRule="auto"/>
        <w:jc w:val="both"/>
        <w:rPr>
          <w:rFonts w:ascii="Times New Roman" w:hAnsi="Times New Roman"/>
          <w:sz w:val="20"/>
          <w:szCs w:val="20"/>
        </w:rPr>
      </w:pPr>
      <w:r w:rsidRPr="00C843B8">
        <w:rPr>
          <w:rFonts w:ascii="Times New Roman" w:hAnsi="Times New Roman"/>
          <w:sz w:val="20"/>
          <w:szCs w:val="20"/>
        </w:rPr>
        <w:t>poręczeniach bankowych lub poręczeniach spółdzielczej kasy oszczędnościowo kredytowej, z tym że poręczenie kasy jest zawsze poręczeniem pieniężnym,</w:t>
      </w:r>
    </w:p>
    <w:p w14:paraId="70C149A5" w14:textId="77777777" w:rsidR="000A4C56" w:rsidRPr="00C843B8" w:rsidRDefault="000A4C56" w:rsidP="00022996">
      <w:pPr>
        <w:numPr>
          <w:ilvl w:val="2"/>
          <w:numId w:val="2"/>
        </w:numPr>
        <w:spacing w:line="360" w:lineRule="auto"/>
        <w:jc w:val="both"/>
        <w:rPr>
          <w:rFonts w:ascii="Times New Roman" w:hAnsi="Times New Roman"/>
          <w:sz w:val="20"/>
          <w:szCs w:val="20"/>
        </w:rPr>
      </w:pPr>
      <w:r w:rsidRPr="00C843B8">
        <w:rPr>
          <w:rFonts w:ascii="Times New Roman" w:hAnsi="Times New Roman"/>
          <w:sz w:val="20"/>
          <w:szCs w:val="20"/>
        </w:rPr>
        <w:t xml:space="preserve">gwarancjach bankowych,          </w:t>
      </w:r>
    </w:p>
    <w:p w14:paraId="423322E5" w14:textId="77777777" w:rsidR="000A4C56" w:rsidRPr="00C843B8" w:rsidRDefault="000A4C56" w:rsidP="00022996">
      <w:pPr>
        <w:numPr>
          <w:ilvl w:val="2"/>
          <w:numId w:val="2"/>
        </w:numPr>
        <w:spacing w:line="360" w:lineRule="auto"/>
        <w:jc w:val="both"/>
        <w:rPr>
          <w:rFonts w:ascii="Times New Roman" w:hAnsi="Times New Roman"/>
          <w:sz w:val="20"/>
          <w:szCs w:val="20"/>
        </w:rPr>
      </w:pPr>
      <w:r w:rsidRPr="00C843B8">
        <w:rPr>
          <w:rFonts w:ascii="Times New Roman" w:hAnsi="Times New Roman"/>
          <w:sz w:val="20"/>
          <w:szCs w:val="20"/>
        </w:rPr>
        <w:t xml:space="preserve">gwarancjach ubezpieczeniowych, </w:t>
      </w:r>
    </w:p>
    <w:p w14:paraId="3ECE9105" w14:textId="77777777" w:rsidR="000A4C56" w:rsidRPr="00C843B8" w:rsidRDefault="000A4C56" w:rsidP="00022996">
      <w:pPr>
        <w:numPr>
          <w:ilvl w:val="2"/>
          <w:numId w:val="2"/>
        </w:numPr>
        <w:spacing w:line="360" w:lineRule="auto"/>
        <w:jc w:val="both"/>
        <w:rPr>
          <w:rFonts w:ascii="Times New Roman" w:hAnsi="Times New Roman"/>
          <w:sz w:val="20"/>
          <w:szCs w:val="20"/>
        </w:rPr>
      </w:pPr>
      <w:r w:rsidRPr="00C843B8">
        <w:rPr>
          <w:rFonts w:ascii="Times New Roman" w:hAnsi="Times New Roman"/>
          <w:sz w:val="20"/>
          <w:szCs w:val="20"/>
        </w:rPr>
        <w:t>poręczeniach udzielanych przez podmioty, o których mowa w art. 6b ust. 5 pkt 2 ustawy z dnia 9 listopada 2000 r. o utworzeniu Polskiej Agencji Rozwoju Przedsiębiorczości (</w:t>
      </w:r>
      <w:r w:rsidRPr="00C843B8">
        <w:rPr>
          <w:rFonts w:ascii="Times New Roman" w:hAnsi="Times New Roman"/>
          <w:bCs/>
          <w:color w:val="000000"/>
          <w:sz w:val="20"/>
          <w:szCs w:val="20"/>
        </w:rPr>
        <w:t>Dz.U.2014.1804 j.t.</w:t>
      </w:r>
      <w:r w:rsidRPr="00C843B8">
        <w:rPr>
          <w:rFonts w:ascii="Times New Roman" w:hAnsi="Times New Roman"/>
          <w:sz w:val="20"/>
          <w:szCs w:val="20"/>
        </w:rPr>
        <w:t xml:space="preserve">). </w:t>
      </w:r>
    </w:p>
    <w:p w14:paraId="159E40E4" w14:textId="77777777" w:rsidR="000A4C56" w:rsidRPr="00C843B8" w:rsidRDefault="000A4C56" w:rsidP="000076C2">
      <w:pPr>
        <w:numPr>
          <w:ilvl w:val="1"/>
          <w:numId w:val="2"/>
        </w:numPr>
        <w:spacing w:line="360" w:lineRule="auto"/>
        <w:jc w:val="both"/>
        <w:rPr>
          <w:rFonts w:ascii="Times New Roman" w:hAnsi="Times New Roman"/>
          <w:sz w:val="20"/>
          <w:szCs w:val="20"/>
        </w:rPr>
      </w:pPr>
      <w:r w:rsidRPr="00C843B8">
        <w:rPr>
          <w:rFonts w:ascii="Times New Roman" w:hAnsi="Times New Roman"/>
          <w:sz w:val="20"/>
          <w:szCs w:val="20"/>
        </w:rPr>
        <w:t>Przy wnoszeniu wadium wykonawca winien powołać się na nazwę niniejszego postępowania</w:t>
      </w:r>
      <w:r w:rsidR="00C843B8" w:rsidRPr="00C843B8">
        <w:rPr>
          <w:rFonts w:ascii="Times New Roman" w:hAnsi="Times New Roman"/>
          <w:sz w:val="20"/>
          <w:szCs w:val="20"/>
        </w:rPr>
        <w:t xml:space="preserve"> oraz</w:t>
      </w:r>
      <w:r w:rsidRPr="00C843B8">
        <w:rPr>
          <w:rFonts w:ascii="Times New Roman" w:hAnsi="Times New Roman"/>
          <w:sz w:val="20"/>
          <w:szCs w:val="20"/>
        </w:rPr>
        <w:t xml:space="preserve"> numer referencyjny nadany sprawie przez Zamawiającego (Nr sprawy: </w:t>
      </w:r>
      <w:r w:rsidR="00904EAA" w:rsidRPr="00904EAA">
        <w:rPr>
          <w:rFonts w:ascii="Times New Roman" w:hAnsi="Times New Roman"/>
          <w:bCs/>
          <w:sz w:val="20"/>
          <w:szCs w:val="20"/>
        </w:rPr>
        <w:t>TG-II/2/15</w:t>
      </w:r>
      <w:r w:rsidRPr="00C843B8">
        <w:rPr>
          <w:rFonts w:ascii="Times New Roman" w:hAnsi="Times New Roman"/>
          <w:sz w:val="20"/>
          <w:szCs w:val="20"/>
        </w:rPr>
        <w:t>).</w:t>
      </w:r>
    </w:p>
    <w:p w14:paraId="732C16A9" w14:textId="77777777" w:rsidR="000A4C56" w:rsidRPr="00FE5F4D" w:rsidRDefault="000A4C56" w:rsidP="004C1DB8">
      <w:pPr>
        <w:numPr>
          <w:ilvl w:val="1"/>
          <w:numId w:val="2"/>
        </w:numPr>
        <w:spacing w:line="360" w:lineRule="auto"/>
        <w:jc w:val="both"/>
        <w:rPr>
          <w:rFonts w:ascii="Times New Roman" w:hAnsi="Times New Roman"/>
          <w:b/>
          <w:sz w:val="20"/>
          <w:u w:val="single"/>
        </w:rPr>
      </w:pPr>
      <w:r w:rsidRPr="00C843B8">
        <w:rPr>
          <w:rFonts w:ascii="Times New Roman" w:hAnsi="Times New Roman"/>
          <w:sz w:val="20"/>
          <w:szCs w:val="20"/>
        </w:rPr>
        <w:t>Wadium wnoszone w pieniądzu wpłaca się przelewem na</w:t>
      </w:r>
      <w:r w:rsidR="004C1DB8">
        <w:rPr>
          <w:rFonts w:ascii="Times New Roman" w:hAnsi="Times New Roman"/>
          <w:sz w:val="20"/>
          <w:szCs w:val="20"/>
        </w:rPr>
        <w:t xml:space="preserve"> rachunek bankowy Zamawiającego</w:t>
      </w:r>
      <w:r w:rsidR="004C1DB8">
        <w:rPr>
          <w:rFonts w:ascii="Times New Roman" w:hAnsi="Times New Roman"/>
          <w:i/>
          <w:sz w:val="20"/>
          <w:szCs w:val="20"/>
        </w:rPr>
        <w:t xml:space="preserve"> </w:t>
      </w:r>
      <w:r w:rsidR="004C1DB8" w:rsidRPr="004C1DB8">
        <w:rPr>
          <w:rFonts w:ascii="Times New Roman" w:hAnsi="Times New Roman"/>
          <w:sz w:val="20"/>
          <w:szCs w:val="20"/>
        </w:rPr>
        <w:t>nr:</w:t>
      </w:r>
      <w:r w:rsidR="004C1DB8" w:rsidRPr="004C1DB8">
        <w:rPr>
          <w:rFonts w:ascii="Times New Roman" w:hAnsi="Times New Roman"/>
          <w:b/>
          <w:sz w:val="20"/>
          <w:szCs w:val="20"/>
          <w:u w:val="single"/>
        </w:rPr>
        <w:t xml:space="preserve"> 53 1090 1391 0000 0000 3901 0442</w:t>
      </w:r>
      <w:r w:rsidR="004C1DB8">
        <w:rPr>
          <w:rFonts w:ascii="Times New Roman" w:hAnsi="Times New Roman"/>
          <w:b/>
          <w:sz w:val="20"/>
          <w:szCs w:val="20"/>
          <w:u w:val="single"/>
        </w:rPr>
        <w:t xml:space="preserve">, </w:t>
      </w:r>
      <w:r w:rsidRPr="004C1DB8">
        <w:rPr>
          <w:rFonts w:ascii="Times New Roman" w:hAnsi="Times New Roman"/>
          <w:b/>
          <w:sz w:val="20"/>
          <w:szCs w:val="20"/>
          <w:u w:val="single"/>
        </w:rPr>
        <w:t>prowadzony przez</w:t>
      </w:r>
      <w:r w:rsidR="004C1DB8" w:rsidRPr="004C1DB8">
        <w:rPr>
          <w:rFonts w:ascii="Times New Roman" w:hAnsi="Times New Roman"/>
          <w:b/>
          <w:sz w:val="20"/>
          <w:szCs w:val="20"/>
          <w:u w:val="single"/>
        </w:rPr>
        <w:t xml:space="preserve"> Bank Zachodni </w:t>
      </w:r>
      <w:r w:rsidR="004C1DB8">
        <w:rPr>
          <w:rFonts w:ascii="Times New Roman" w:hAnsi="Times New Roman"/>
          <w:b/>
          <w:sz w:val="20"/>
          <w:szCs w:val="20"/>
          <w:u w:val="single"/>
        </w:rPr>
        <w:t>WBK S.A. I Oddział w Szamotułach</w:t>
      </w:r>
      <w:r w:rsidR="004C1DB8" w:rsidRPr="00FE5F4D">
        <w:rPr>
          <w:rFonts w:ascii="Times New Roman" w:hAnsi="Times New Roman"/>
          <w:sz w:val="20"/>
          <w:szCs w:val="20"/>
        </w:rPr>
        <w:t>.</w:t>
      </w:r>
      <w:r w:rsidR="004C1DB8" w:rsidRPr="00FE5F4D">
        <w:rPr>
          <w:rFonts w:ascii="Times New Roman" w:hAnsi="Times New Roman"/>
          <w:sz w:val="20"/>
        </w:rPr>
        <w:t xml:space="preserve"> </w:t>
      </w:r>
      <w:r w:rsidRPr="004C1DB8">
        <w:rPr>
          <w:rFonts w:ascii="Times New Roman" w:hAnsi="Times New Roman"/>
          <w:sz w:val="20"/>
          <w:szCs w:val="20"/>
        </w:rPr>
        <w:t>W przypadku wadium wniesionego w formie pieniężnej do oferty należy dołączyć kopię potwierdzenia dokonania przelewu bankowego.</w:t>
      </w:r>
    </w:p>
    <w:p w14:paraId="7D6E3532" w14:textId="77777777" w:rsidR="00C843B8" w:rsidRDefault="000A4C56" w:rsidP="000076C2">
      <w:pPr>
        <w:numPr>
          <w:ilvl w:val="1"/>
          <w:numId w:val="2"/>
        </w:numPr>
        <w:spacing w:line="360" w:lineRule="auto"/>
        <w:jc w:val="both"/>
        <w:rPr>
          <w:rFonts w:ascii="Times New Roman" w:hAnsi="Times New Roman"/>
          <w:sz w:val="20"/>
          <w:szCs w:val="20"/>
        </w:rPr>
      </w:pPr>
      <w:r w:rsidRPr="00C843B8">
        <w:rPr>
          <w:rFonts w:ascii="Times New Roman" w:hAnsi="Times New Roman"/>
          <w:sz w:val="20"/>
          <w:szCs w:val="20"/>
        </w:rPr>
        <w:t>W przypadku wadium wniesionego w formie gwarancji bankowej lub ubezpieczeniowej, udzielona gwarancja musi być gwarancją samoistną, nieodwołalną, bezwarunkową i płatną na pierwsze żądanie, bez konieczności przedkładania jakichkolwiek dodatkowych dokumentów.</w:t>
      </w:r>
    </w:p>
    <w:p w14:paraId="07FBBD46" w14:textId="77777777" w:rsidR="000A4C56" w:rsidRPr="00904EAA" w:rsidRDefault="000A4C56" w:rsidP="000076C2">
      <w:pPr>
        <w:numPr>
          <w:ilvl w:val="1"/>
          <w:numId w:val="2"/>
        </w:numPr>
        <w:spacing w:line="360" w:lineRule="auto"/>
        <w:jc w:val="both"/>
        <w:rPr>
          <w:rFonts w:ascii="Times New Roman" w:hAnsi="Times New Roman"/>
          <w:sz w:val="20"/>
          <w:szCs w:val="20"/>
        </w:rPr>
      </w:pPr>
      <w:r w:rsidRPr="00904EAA">
        <w:rPr>
          <w:rFonts w:ascii="Times New Roman" w:hAnsi="Times New Roman"/>
          <w:sz w:val="20"/>
          <w:szCs w:val="20"/>
        </w:rPr>
        <w:t xml:space="preserve">W przypadku wadium wniesionego w formie innej niż pieniężna - oryginał dowodu wniesienia wadium należy złożyć w siedzibie Zamawiającego: </w:t>
      </w:r>
      <w:r w:rsidR="00904EAA" w:rsidRPr="00904EAA">
        <w:rPr>
          <w:rFonts w:ascii="Times New Roman" w:hAnsi="Times New Roman"/>
          <w:sz w:val="20"/>
          <w:szCs w:val="20"/>
        </w:rPr>
        <w:t xml:space="preserve">Zakład Leczenia Uzależnień w Charcicach, </w:t>
      </w:r>
      <w:r w:rsidR="00FE5F4D">
        <w:rPr>
          <w:rFonts w:ascii="Times New Roman" w:hAnsi="Times New Roman"/>
          <w:bCs/>
          <w:iCs/>
          <w:sz w:val="20"/>
          <w:szCs w:val="20"/>
        </w:rPr>
        <w:t>64-412 Chrzypsko Wielkie,</w:t>
      </w:r>
      <w:r w:rsidR="00904EAA" w:rsidRPr="00904EAA">
        <w:rPr>
          <w:rFonts w:ascii="Times New Roman" w:hAnsi="Times New Roman"/>
          <w:bCs/>
          <w:iCs/>
          <w:sz w:val="20"/>
          <w:szCs w:val="20"/>
        </w:rPr>
        <w:t xml:space="preserve"> Charcice 12</w:t>
      </w:r>
      <w:r w:rsidR="004252DD">
        <w:rPr>
          <w:rFonts w:ascii="Times New Roman" w:hAnsi="Times New Roman"/>
          <w:sz w:val="20"/>
          <w:szCs w:val="20"/>
        </w:rPr>
        <w:t xml:space="preserve"> (w sekretariacie w budynku administracyjnym przed bramą wjazdową na teren Zakładu), </w:t>
      </w:r>
      <w:r w:rsidRPr="00904EAA">
        <w:rPr>
          <w:rFonts w:ascii="Times New Roman" w:hAnsi="Times New Roman"/>
          <w:sz w:val="20"/>
          <w:szCs w:val="20"/>
        </w:rPr>
        <w:t xml:space="preserve"> natomiast kopię dowodu wniesienia wadium, </w:t>
      </w:r>
      <w:r w:rsidR="00FE5F4D">
        <w:rPr>
          <w:rFonts w:ascii="Times New Roman" w:hAnsi="Times New Roman"/>
          <w:sz w:val="20"/>
          <w:szCs w:val="20"/>
        </w:rPr>
        <w:t>zaleca się</w:t>
      </w:r>
      <w:r w:rsidR="00FE5F4D" w:rsidRPr="00904EAA">
        <w:rPr>
          <w:rFonts w:ascii="Times New Roman" w:hAnsi="Times New Roman"/>
          <w:sz w:val="20"/>
          <w:szCs w:val="20"/>
        </w:rPr>
        <w:t xml:space="preserve"> </w:t>
      </w:r>
      <w:r w:rsidRPr="00904EAA">
        <w:rPr>
          <w:rFonts w:ascii="Times New Roman" w:hAnsi="Times New Roman"/>
          <w:sz w:val="20"/>
          <w:szCs w:val="20"/>
        </w:rPr>
        <w:t>załączyć do oferty.</w:t>
      </w:r>
    </w:p>
    <w:p w14:paraId="5F98CE84" w14:textId="77777777" w:rsidR="000A4C56" w:rsidRDefault="000A4C56" w:rsidP="00904EAA">
      <w:pPr>
        <w:suppressAutoHyphens/>
        <w:jc w:val="both"/>
        <w:rPr>
          <w:rFonts w:ascii="Times New Roman" w:hAnsi="Times New Roman"/>
          <w:sz w:val="20"/>
          <w:szCs w:val="20"/>
        </w:rPr>
      </w:pPr>
    </w:p>
    <w:p w14:paraId="04377E9D" w14:textId="77777777" w:rsidR="00AE3B81" w:rsidRPr="0069109E" w:rsidRDefault="00AE3B81" w:rsidP="002560AB">
      <w:pPr>
        <w:numPr>
          <w:ilvl w:val="0"/>
          <w:numId w:val="2"/>
        </w:numPr>
        <w:suppressAutoHyphens/>
        <w:spacing w:line="360" w:lineRule="auto"/>
        <w:jc w:val="both"/>
        <w:rPr>
          <w:rFonts w:ascii="Times New Roman" w:eastAsia="Calibri" w:hAnsi="Times New Roman"/>
          <w:b/>
          <w:noProof/>
          <w:sz w:val="20"/>
          <w:szCs w:val="20"/>
          <w:lang w:eastAsia="en-US"/>
        </w:rPr>
      </w:pPr>
      <w:r w:rsidRPr="0069109E">
        <w:rPr>
          <w:rFonts w:ascii="Times New Roman" w:eastAsia="Calibri" w:hAnsi="Times New Roman"/>
          <w:b/>
          <w:noProof/>
          <w:sz w:val="20"/>
          <w:szCs w:val="20"/>
          <w:lang w:eastAsia="en-US"/>
        </w:rPr>
        <w:t>Waluta w jakiej będą prowadzone rozliczenia związane z realizacją niniejszego zamówienia publicznego</w:t>
      </w:r>
    </w:p>
    <w:p w14:paraId="60010CA6" w14:textId="77777777" w:rsidR="005F7FC1" w:rsidRPr="00CC445F" w:rsidRDefault="00AE3B81" w:rsidP="002560AB">
      <w:pPr>
        <w:numPr>
          <w:ilvl w:val="1"/>
          <w:numId w:val="2"/>
        </w:numPr>
        <w:suppressAutoHyphens/>
        <w:spacing w:line="360" w:lineRule="auto"/>
        <w:jc w:val="both"/>
        <w:rPr>
          <w:rFonts w:ascii="Times New Roman" w:eastAsia="Calibri" w:hAnsi="Times New Roman"/>
          <w:b/>
          <w:noProof/>
          <w:sz w:val="20"/>
          <w:szCs w:val="20"/>
          <w:lang w:eastAsia="en-US"/>
        </w:rPr>
      </w:pPr>
      <w:r w:rsidRPr="0069109E">
        <w:rPr>
          <w:rFonts w:ascii="Times New Roman" w:hAnsi="Times New Roman"/>
          <w:sz w:val="20"/>
          <w:szCs w:val="20"/>
        </w:rPr>
        <w:t>Wszelkie rozliczenia związane z realizacją zamówienia publicznego, którego dotyczy niniejsza SIWZ dokonywane będą w PLN.</w:t>
      </w:r>
    </w:p>
    <w:p w14:paraId="234F1E50" w14:textId="77777777" w:rsidR="00CC445F" w:rsidRPr="0071129F" w:rsidRDefault="00CC445F" w:rsidP="00667B02">
      <w:pPr>
        <w:suppressAutoHyphens/>
        <w:ind w:left="792"/>
        <w:jc w:val="both"/>
        <w:rPr>
          <w:rFonts w:ascii="Times New Roman" w:eastAsia="Calibri" w:hAnsi="Times New Roman"/>
          <w:b/>
          <w:noProof/>
          <w:sz w:val="20"/>
          <w:szCs w:val="20"/>
          <w:lang w:eastAsia="en-US"/>
        </w:rPr>
      </w:pPr>
    </w:p>
    <w:p w14:paraId="2D4AAD05" w14:textId="77777777" w:rsidR="007B29AA" w:rsidRPr="0069109E" w:rsidRDefault="00AE3B81" w:rsidP="00226099">
      <w:pPr>
        <w:numPr>
          <w:ilvl w:val="0"/>
          <w:numId w:val="2"/>
        </w:numPr>
        <w:suppressAutoHyphens/>
        <w:spacing w:line="360" w:lineRule="auto"/>
        <w:jc w:val="both"/>
        <w:rPr>
          <w:rFonts w:ascii="Times New Roman" w:eastAsia="Calibri" w:hAnsi="Times New Roman"/>
          <w:b/>
          <w:noProof/>
          <w:sz w:val="20"/>
          <w:szCs w:val="20"/>
          <w:lang w:eastAsia="en-US"/>
        </w:rPr>
      </w:pPr>
      <w:r w:rsidRPr="0069109E">
        <w:rPr>
          <w:rFonts w:ascii="Times New Roman" w:eastAsia="Calibri" w:hAnsi="Times New Roman"/>
          <w:b/>
          <w:noProof/>
          <w:sz w:val="20"/>
          <w:szCs w:val="20"/>
          <w:lang w:eastAsia="en-US"/>
        </w:rPr>
        <w:t>Opis sposobu przygotowania oferty</w:t>
      </w:r>
    </w:p>
    <w:p w14:paraId="24DC5702" w14:textId="77777777" w:rsidR="003A33E7" w:rsidRPr="0069109E" w:rsidRDefault="003A33E7" w:rsidP="004D1869">
      <w:pPr>
        <w:numPr>
          <w:ilvl w:val="1"/>
          <w:numId w:val="2"/>
        </w:numPr>
        <w:spacing w:line="360" w:lineRule="auto"/>
        <w:jc w:val="both"/>
        <w:rPr>
          <w:rFonts w:ascii="Times New Roman" w:hAnsi="Times New Roman"/>
          <w:sz w:val="20"/>
          <w:szCs w:val="20"/>
          <w:u w:val="single"/>
        </w:rPr>
      </w:pPr>
      <w:r w:rsidRPr="0069109E">
        <w:rPr>
          <w:rFonts w:ascii="Times New Roman" w:hAnsi="Times New Roman"/>
          <w:sz w:val="20"/>
          <w:szCs w:val="20"/>
          <w:u w:val="single"/>
        </w:rPr>
        <w:t>Oferta musi spełniać następujące wymogi:</w:t>
      </w:r>
    </w:p>
    <w:p w14:paraId="3402B86D" w14:textId="77777777" w:rsidR="00FC3EAF" w:rsidRPr="00FC3EAF" w:rsidRDefault="00FC3EAF" w:rsidP="004D1869">
      <w:pPr>
        <w:numPr>
          <w:ilvl w:val="2"/>
          <w:numId w:val="2"/>
        </w:numPr>
        <w:spacing w:line="360" w:lineRule="auto"/>
        <w:jc w:val="both"/>
        <w:rPr>
          <w:rFonts w:ascii="Times New Roman" w:hAnsi="Times New Roman"/>
          <w:sz w:val="20"/>
          <w:szCs w:val="20"/>
        </w:rPr>
      </w:pPr>
      <w:r w:rsidRPr="00FC3EAF">
        <w:rPr>
          <w:rFonts w:ascii="Times New Roman" w:hAnsi="Times New Roman"/>
          <w:sz w:val="20"/>
          <w:szCs w:val="20"/>
        </w:rPr>
        <w:t>Wykonawca może złożyć tylko jedną ofertę. Ofertę składa się pod rygorem nieważności w formie pisemnej.</w:t>
      </w:r>
    </w:p>
    <w:p w14:paraId="6769F920" w14:textId="77777777" w:rsidR="00FC3EAF" w:rsidRDefault="00FC3EAF" w:rsidP="004D1869">
      <w:pPr>
        <w:numPr>
          <w:ilvl w:val="2"/>
          <w:numId w:val="2"/>
        </w:numPr>
        <w:spacing w:line="360" w:lineRule="auto"/>
        <w:jc w:val="both"/>
        <w:rPr>
          <w:rFonts w:ascii="Times New Roman" w:hAnsi="Times New Roman"/>
          <w:sz w:val="20"/>
          <w:szCs w:val="20"/>
        </w:rPr>
      </w:pPr>
      <w:r w:rsidRPr="00FC3EAF">
        <w:rPr>
          <w:rFonts w:ascii="Times New Roman" w:hAnsi="Times New Roman"/>
          <w:sz w:val="20"/>
          <w:szCs w:val="20"/>
        </w:rPr>
        <w:t>Treść oferty musi odpowiadać treści SIWZ.</w:t>
      </w:r>
    </w:p>
    <w:p w14:paraId="67871E0F" w14:textId="77777777" w:rsidR="00FC3EAF" w:rsidRDefault="00FC3EAF" w:rsidP="004D1869">
      <w:pPr>
        <w:numPr>
          <w:ilvl w:val="2"/>
          <w:numId w:val="2"/>
        </w:numPr>
        <w:spacing w:line="360" w:lineRule="auto"/>
        <w:jc w:val="both"/>
        <w:rPr>
          <w:rFonts w:ascii="Times New Roman" w:hAnsi="Times New Roman"/>
          <w:sz w:val="20"/>
          <w:szCs w:val="20"/>
        </w:rPr>
      </w:pPr>
      <w:r w:rsidRPr="00FC3EAF">
        <w:rPr>
          <w:rFonts w:ascii="Times New Roman" w:hAnsi="Times New Roman"/>
          <w:sz w:val="20"/>
          <w:szCs w:val="20"/>
        </w:rPr>
        <w:t>Oferta musi być podpisana przez osoby upoważnione do reprezentowania Wykonawcy (Wykonawców wspólnie ubiegających się o udzielenie zamówienia).</w:t>
      </w:r>
    </w:p>
    <w:p w14:paraId="459912B2" w14:textId="77777777" w:rsidR="00FC3EAF" w:rsidRDefault="00FC3EAF" w:rsidP="004D1869">
      <w:pPr>
        <w:numPr>
          <w:ilvl w:val="2"/>
          <w:numId w:val="2"/>
        </w:numPr>
        <w:spacing w:line="360" w:lineRule="auto"/>
        <w:jc w:val="both"/>
        <w:rPr>
          <w:rFonts w:ascii="Times New Roman" w:hAnsi="Times New Roman"/>
          <w:sz w:val="20"/>
          <w:szCs w:val="20"/>
        </w:rPr>
      </w:pPr>
      <w:r w:rsidRPr="00FC3EAF">
        <w:rPr>
          <w:rFonts w:ascii="Times New Roman" w:hAnsi="Times New Roman"/>
          <w:sz w:val="20"/>
          <w:szCs w:val="20"/>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to do oferty należy dołączyć pełnomocnictwo w formie oryginału wystawione przez osoby do tego upoważnione lub potwierdzoną notarialnie kopię pełnomocnictwa.</w:t>
      </w:r>
    </w:p>
    <w:p w14:paraId="1C6F0A10" w14:textId="77777777" w:rsidR="00FC3EAF" w:rsidRDefault="00FC3EAF" w:rsidP="004D1869">
      <w:pPr>
        <w:numPr>
          <w:ilvl w:val="2"/>
          <w:numId w:val="2"/>
        </w:numPr>
        <w:spacing w:line="360" w:lineRule="auto"/>
        <w:jc w:val="both"/>
        <w:rPr>
          <w:rFonts w:ascii="Times New Roman" w:hAnsi="Times New Roman"/>
          <w:sz w:val="20"/>
          <w:szCs w:val="20"/>
        </w:rPr>
      </w:pPr>
      <w:r w:rsidRPr="00FC3EAF">
        <w:rPr>
          <w:rFonts w:ascii="Times New Roman" w:hAnsi="Times New Roman"/>
          <w:sz w:val="20"/>
          <w:szCs w:val="20"/>
        </w:rPr>
        <w:t>Oświadczenia sporządzone wg wzorów dołączonych do niniejszej SIWZ powinny zostać wypełnione i podpisane przez osoby uprawnione do reprezentacji Wykonawcy i dołączone do oferty.</w:t>
      </w:r>
    </w:p>
    <w:p w14:paraId="6AE1C1A8" w14:textId="77777777" w:rsidR="00FC3EAF" w:rsidRDefault="00FC3EAF" w:rsidP="004D1869">
      <w:pPr>
        <w:numPr>
          <w:ilvl w:val="2"/>
          <w:numId w:val="2"/>
        </w:numPr>
        <w:spacing w:line="360" w:lineRule="auto"/>
        <w:jc w:val="both"/>
        <w:rPr>
          <w:rFonts w:ascii="Times New Roman" w:hAnsi="Times New Roman"/>
          <w:sz w:val="20"/>
          <w:szCs w:val="20"/>
        </w:rPr>
      </w:pPr>
      <w:r w:rsidRPr="00FC3EAF">
        <w:rPr>
          <w:rFonts w:ascii="Times New Roman" w:hAnsi="Times New Roman"/>
          <w:sz w:val="20"/>
          <w:szCs w:val="20"/>
        </w:rPr>
        <w:t>We wszystkich przypadkach, gdzie mowa jest o pieczątkach, Zamawiający dopuszcza złożenie czytelnego zapisu o treści pieczęci firmowej Wykonawcy.</w:t>
      </w:r>
    </w:p>
    <w:p w14:paraId="71CF2C8F" w14:textId="77777777" w:rsidR="00FC3EAF" w:rsidRDefault="00FC3EAF" w:rsidP="004D1869">
      <w:pPr>
        <w:numPr>
          <w:ilvl w:val="2"/>
          <w:numId w:val="2"/>
        </w:numPr>
        <w:spacing w:line="360" w:lineRule="auto"/>
        <w:jc w:val="both"/>
        <w:rPr>
          <w:rFonts w:ascii="Times New Roman" w:hAnsi="Times New Roman"/>
          <w:sz w:val="20"/>
          <w:szCs w:val="20"/>
        </w:rPr>
      </w:pPr>
      <w:r w:rsidRPr="00FC3EAF">
        <w:rPr>
          <w:rFonts w:ascii="Times New Roman" w:hAnsi="Times New Roman"/>
          <w:sz w:val="20"/>
          <w:szCs w:val="20"/>
        </w:rPr>
        <w:t>Wykonawca ponosi wszelkie koszty związane z przygotowaniem i złożeniem oferty. Zamawiający nie przewiduje zwrotu kosztów udziału w postępowaniu, z zastrzeżeniem treści art. 93 ust. 4 PZP.</w:t>
      </w:r>
    </w:p>
    <w:p w14:paraId="33ED64C2" w14:textId="77777777" w:rsidR="00FC3EAF" w:rsidRPr="00FC3EAF" w:rsidRDefault="00FC3EAF" w:rsidP="004D1869">
      <w:pPr>
        <w:numPr>
          <w:ilvl w:val="1"/>
          <w:numId w:val="2"/>
        </w:numPr>
        <w:spacing w:line="360" w:lineRule="auto"/>
        <w:jc w:val="both"/>
        <w:rPr>
          <w:rFonts w:ascii="Times New Roman" w:hAnsi="Times New Roman"/>
          <w:sz w:val="20"/>
          <w:szCs w:val="20"/>
        </w:rPr>
      </w:pPr>
      <w:r w:rsidRPr="00FC3EAF">
        <w:rPr>
          <w:rFonts w:ascii="Times New Roman" w:hAnsi="Times New Roman"/>
          <w:sz w:val="20"/>
          <w:szCs w:val="20"/>
        </w:rPr>
        <w:t>Forma oferty:</w:t>
      </w:r>
    </w:p>
    <w:p w14:paraId="353F353A" w14:textId="77777777" w:rsidR="00FC3EAF" w:rsidRDefault="00FC3EAF" w:rsidP="004D1869">
      <w:pPr>
        <w:numPr>
          <w:ilvl w:val="2"/>
          <w:numId w:val="2"/>
        </w:numPr>
        <w:spacing w:line="360" w:lineRule="auto"/>
        <w:jc w:val="both"/>
        <w:rPr>
          <w:rFonts w:ascii="Times New Roman" w:hAnsi="Times New Roman"/>
          <w:sz w:val="20"/>
          <w:szCs w:val="20"/>
        </w:rPr>
      </w:pPr>
      <w:r w:rsidRPr="00FC3EAF">
        <w:rPr>
          <w:rFonts w:ascii="Times New Roman" w:hAnsi="Times New Roman"/>
          <w:sz w:val="20"/>
          <w:szCs w:val="20"/>
        </w:rPr>
        <w:t>Oferta musi być sporządzona w języku polskim, mieć format nie większy niż A4. Arkusze o większych formatach należy złożyć do formatu A4.</w:t>
      </w:r>
    </w:p>
    <w:p w14:paraId="54E9C83D" w14:textId="77777777" w:rsidR="00FC3EAF" w:rsidRDefault="00FC3EAF" w:rsidP="004D1869">
      <w:pPr>
        <w:numPr>
          <w:ilvl w:val="2"/>
          <w:numId w:val="2"/>
        </w:numPr>
        <w:spacing w:line="360" w:lineRule="auto"/>
        <w:jc w:val="both"/>
        <w:rPr>
          <w:rFonts w:ascii="Times New Roman" w:hAnsi="Times New Roman"/>
          <w:sz w:val="20"/>
          <w:szCs w:val="20"/>
        </w:rPr>
      </w:pPr>
      <w:r w:rsidRPr="00FC3EAF">
        <w:rPr>
          <w:rFonts w:ascii="Times New Roman" w:hAnsi="Times New Roman"/>
          <w:sz w:val="20"/>
          <w:szCs w:val="20"/>
        </w:rPr>
        <w:t>Stosowne wypełnienia we wzorach dokumentów stanowiących załąc</w:t>
      </w:r>
      <w:r w:rsidR="00FA2F98">
        <w:rPr>
          <w:rFonts w:ascii="Times New Roman" w:hAnsi="Times New Roman"/>
          <w:sz w:val="20"/>
          <w:szCs w:val="20"/>
        </w:rPr>
        <w:t>zniki do niniejszej SIWZ i </w:t>
      </w:r>
      <w:r w:rsidRPr="00FC3EAF">
        <w:rPr>
          <w:rFonts w:ascii="Times New Roman" w:hAnsi="Times New Roman"/>
          <w:sz w:val="20"/>
          <w:szCs w:val="20"/>
        </w:rPr>
        <w:t>wchodzących następnie w skład oferty mogą być dokonane komputerowo, maszynowo lub ręcznie.</w:t>
      </w:r>
    </w:p>
    <w:p w14:paraId="27B3A1A8" w14:textId="77777777" w:rsidR="00FC3EAF" w:rsidRDefault="00FC3EAF" w:rsidP="004D1869">
      <w:pPr>
        <w:numPr>
          <w:ilvl w:val="2"/>
          <w:numId w:val="2"/>
        </w:numPr>
        <w:spacing w:line="360" w:lineRule="auto"/>
        <w:jc w:val="both"/>
        <w:rPr>
          <w:rFonts w:ascii="Times New Roman" w:hAnsi="Times New Roman"/>
          <w:sz w:val="20"/>
          <w:szCs w:val="20"/>
        </w:rPr>
      </w:pPr>
      <w:r w:rsidRPr="00FC3EAF">
        <w:rPr>
          <w:rFonts w:ascii="Times New Roman" w:hAnsi="Times New Roman"/>
          <w:sz w:val="20"/>
          <w:szCs w:val="20"/>
        </w:rPr>
        <w:t>Dokumenty przygotowywane samodzielnie przez Wykonawcę na podstawie wzorów stanowiących załączniki do niniejszej SIWZ powinny mieć formę wydruku komputerowego, maszynopisu lub uzupełnionych ręcznie dokumentów oraz odpowiadać co do treści wzorom załączonym do SIWZ.</w:t>
      </w:r>
    </w:p>
    <w:p w14:paraId="314D672D" w14:textId="77777777" w:rsidR="00FC3EAF" w:rsidRDefault="00FC3EAF" w:rsidP="004D1869">
      <w:pPr>
        <w:numPr>
          <w:ilvl w:val="2"/>
          <w:numId w:val="2"/>
        </w:numPr>
        <w:spacing w:line="360" w:lineRule="auto"/>
        <w:jc w:val="both"/>
        <w:rPr>
          <w:rFonts w:ascii="Times New Roman" w:hAnsi="Times New Roman"/>
          <w:sz w:val="20"/>
          <w:szCs w:val="20"/>
        </w:rPr>
      </w:pPr>
      <w:r w:rsidRPr="00FC3EAF">
        <w:rPr>
          <w:rFonts w:ascii="Times New Roman" w:hAnsi="Times New Roman"/>
          <w:sz w:val="20"/>
          <w:szCs w:val="20"/>
        </w:rPr>
        <w:t>Zaleca się, aby całość oferty była złożona w formie uniemożliwiającej jej przypadkowe zdekompletowanie.</w:t>
      </w:r>
    </w:p>
    <w:p w14:paraId="017BE538" w14:textId="77777777" w:rsidR="00FC3EAF" w:rsidRDefault="00FC3EAF" w:rsidP="004D1869">
      <w:pPr>
        <w:numPr>
          <w:ilvl w:val="2"/>
          <w:numId w:val="2"/>
        </w:numPr>
        <w:spacing w:line="360" w:lineRule="auto"/>
        <w:jc w:val="both"/>
        <w:rPr>
          <w:rFonts w:ascii="Times New Roman" w:hAnsi="Times New Roman"/>
          <w:sz w:val="20"/>
          <w:szCs w:val="20"/>
        </w:rPr>
      </w:pPr>
      <w:r w:rsidRPr="00FC3EAF">
        <w:rPr>
          <w:rFonts w:ascii="Times New Roman" w:hAnsi="Times New Roman"/>
          <w:sz w:val="20"/>
          <w:szCs w:val="20"/>
        </w:rPr>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14:paraId="09154DD8" w14:textId="77777777" w:rsidR="00FC3EAF" w:rsidRDefault="00FC3EAF" w:rsidP="004D1869">
      <w:pPr>
        <w:numPr>
          <w:ilvl w:val="2"/>
          <w:numId w:val="2"/>
        </w:numPr>
        <w:spacing w:line="360" w:lineRule="auto"/>
        <w:jc w:val="both"/>
        <w:rPr>
          <w:rFonts w:ascii="Times New Roman" w:hAnsi="Times New Roman"/>
          <w:sz w:val="20"/>
          <w:szCs w:val="20"/>
        </w:rPr>
      </w:pPr>
      <w:r w:rsidRPr="00FC3EAF">
        <w:rPr>
          <w:rFonts w:ascii="Times New Roman" w:hAnsi="Times New Roman"/>
          <w:sz w:val="20"/>
          <w:szCs w:val="20"/>
        </w:rPr>
        <w:t>Wszelkie miejsca w ofercie, w których Wykonawca naniósł poprawki lub zmiany wpisywanej przez siebie treści, (czyli wyłącznie w miejscach, w których jest to dopuszczone przez Zamawiającego) muszą być parafowane przez Wykonawcę.</w:t>
      </w:r>
    </w:p>
    <w:p w14:paraId="1158094D" w14:textId="77777777" w:rsidR="00FC3EAF" w:rsidRDefault="00FC3EAF" w:rsidP="004D1869">
      <w:pPr>
        <w:numPr>
          <w:ilvl w:val="2"/>
          <w:numId w:val="2"/>
        </w:numPr>
        <w:spacing w:line="360" w:lineRule="auto"/>
        <w:jc w:val="both"/>
        <w:rPr>
          <w:rFonts w:ascii="Times New Roman" w:hAnsi="Times New Roman"/>
          <w:sz w:val="20"/>
          <w:szCs w:val="20"/>
        </w:rPr>
      </w:pPr>
      <w:r w:rsidRPr="00FC3EAF">
        <w:rPr>
          <w:rFonts w:ascii="Times New Roman" w:hAnsi="Times New Roman"/>
          <w:sz w:val="20"/>
          <w:szCs w:val="20"/>
        </w:rPr>
        <w:t>Dokumenty wchodzące w skład oferty mogą być przedstawiane w formie oryginałów lub poświadczonych przez Wykonawcę za zgodność z oryginałem kopii. Zgodność z oryginałem wszystkich zapisanych stron kopii dokumentów wchodzących w skład oferty musi być potwierdzona przez osobę lub osoby upoważnione do reprezentowania Wykonawcy.</w:t>
      </w:r>
    </w:p>
    <w:p w14:paraId="796985EE" w14:textId="77777777" w:rsidR="00FC3EAF" w:rsidRDefault="00FC3EAF" w:rsidP="004D1869">
      <w:pPr>
        <w:numPr>
          <w:ilvl w:val="2"/>
          <w:numId w:val="2"/>
        </w:numPr>
        <w:spacing w:line="360" w:lineRule="auto"/>
        <w:jc w:val="both"/>
        <w:rPr>
          <w:rFonts w:ascii="Times New Roman" w:hAnsi="Times New Roman"/>
          <w:sz w:val="20"/>
          <w:szCs w:val="20"/>
        </w:rPr>
      </w:pPr>
      <w:r w:rsidRPr="00FC3EAF">
        <w:rPr>
          <w:rFonts w:ascii="Times New Roman" w:hAnsi="Times New Roman"/>
          <w:sz w:val="20"/>
          <w:szCs w:val="20"/>
        </w:rPr>
        <w:t>Zamawiający może żądać przedstawienia oryginału lub notarialnie poświadczonej kopii dokumentu wyłącznie wtedy, gdy złożona przez Wykonawcę kopia dokumentu jest nieczytelna lub budzi wątpliwości co do jej prawdziwości.</w:t>
      </w:r>
    </w:p>
    <w:p w14:paraId="6043F16F" w14:textId="77777777" w:rsidR="00F1300A" w:rsidRPr="00D878AF" w:rsidRDefault="00FC3EAF" w:rsidP="004D1869">
      <w:pPr>
        <w:numPr>
          <w:ilvl w:val="1"/>
          <w:numId w:val="2"/>
        </w:numPr>
        <w:spacing w:line="360" w:lineRule="auto"/>
        <w:jc w:val="both"/>
        <w:rPr>
          <w:rFonts w:ascii="Times New Roman" w:hAnsi="Times New Roman"/>
          <w:sz w:val="20"/>
          <w:szCs w:val="20"/>
        </w:rPr>
      </w:pPr>
      <w:r w:rsidRPr="00F1300A">
        <w:rPr>
          <w:rFonts w:ascii="Times New Roman" w:hAnsi="Times New Roman"/>
          <w:sz w:val="20"/>
          <w:szCs w:val="20"/>
        </w:rPr>
        <w:t>Na zawartość oferty składa się:</w:t>
      </w:r>
    </w:p>
    <w:p w14:paraId="29921C32" w14:textId="77777777" w:rsidR="00D878AF" w:rsidRDefault="00FC3EAF" w:rsidP="004D1869">
      <w:pPr>
        <w:numPr>
          <w:ilvl w:val="2"/>
          <w:numId w:val="2"/>
        </w:numPr>
        <w:spacing w:line="360" w:lineRule="auto"/>
        <w:jc w:val="both"/>
        <w:rPr>
          <w:rFonts w:ascii="Times New Roman" w:hAnsi="Times New Roman"/>
          <w:sz w:val="20"/>
          <w:szCs w:val="20"/>
        </w:rPr>
      </w:pPr>
      <w:r w:rsidRPr="00FC3EAF">
        <w:rPr>
          <w:rFonts w:ascii="Times New Roman" w:hAnsi="Times New Roman"/>
          <w:sz w:val="20"/>
          <w:szCs w:val="20"/>
        </w:rPr>
        <w:t xml:space="preserve">Wypełniony i podpisany </w:t>
      </w:r>
      <w:r w:rsidRPr="00A43620">
        <w:rPr>
          <w:rFonts w:ascii="Times New Roman" w:hAnsi="Times New Roman"/>
          <w:b/>
          <w:sz w:val="20"/>
          <w:u w:val="single"/>
        </w:rPr>
        <w:t>Formularz ofertowy</w:t>
      </w:r>
      <w:r w:rsidRPr="00FC3EAF">
        <w:rPr>
          <w:rFonts w:ascii="Times New Roman" w:hAnsi="Times New Roman"/>
          <w:sz w:val="20"/>
          <w:szCs w:val="20"/>
        </w:rPr>
        <w:t xml:space="preserve"> - wzór druku formularza stanowi </w:t>
      </w:r>
      <w:r w:rsidRPr="00A43620">
        <w:rPr>
          <w:rFonts w:ascii="Times New Roman" w:hAnsi="Times New Roman"/>
          <w:i/>
          <w:sz w:val="20"/>
          <w:u w:val="single"/>
        </w:rPr>
        <w:t>załącznik nr 1</w:t>
      </w:r>
      <w:r w:rsidRPr="00FC3EAF">
        <w:rPr>
          <w:rFonts w:ascii="Times New Roman" w:hAnsi="Times New Roman"/>
          <w:sz w:val="20"/>
          <w:szCs w:val="20"/>
        </w:rPr>
        <w:t xml:space="preserve"> do SIWZ,</w:t>
      </w:r>
    </w:p>
    <w:p w14:paraId="65508114" w14:textId="77777777" w:rsidR="00D878AF" w:rsidRDefault="00FC3EAF" w:rsidP="004D1869">
      <w:pPr>
        <w:numPr>
          <w:ilvl w:val="2"/>
          <w:numId w:val="2"/>
        </w:numPr>
        <w:spacing w:line="360" w:lineRule="auto"/>
        <w:jc w:val="both"/>
        <w:rPr>
          <w:rFonts w:ascii="Times New Roman" w:hAnsi="Times New Roman"/>
          <w:sz w:val="20"/>
          <w:szCs w:val="20"/>
        </w:rPr>
      </w:pPr>
      <w:r w:rsidRPr="00D878AF">
        <w:rPr>
          <w:rFonts w:ascii="Times New Roman" w:hAnsi="Times New Roman"/>
          <w:sz w:val="20"/>
          <w:szCs w:val="20"/>
        </w:rPr>
        <w:t xml:space="preserve">Wypełnione i podpisane </w:t>
      </w:r>
      <w:r w:rsidRPr="00A43620">
        <w:rPr>
          <w:rFonts w:ascii="Times New Roman" w:hAnsi="Times New Roman"/>
          <w:b/>
          <w:sz w:val="20"/>
          <w:u w:val="single"/>
        </w:rPr>
        <w:t>oświadczenia oraz dokumenty</w:t>
      </w:r>
      <w:r w:rsidRPr="00D878AF">
        <w:rPr>
          <w:rFonts w:ascii="Times New Roman" w:hAnsi="Times New Roman"/>
          <w:sz w:val="20"/>
          <w:szCs w:val="20"/>
        </w:rPr>
        <w:t xml:space="preserve"> wymienione w pkt </w:t>
      </w:r>
      <w:r w:rsidR="00D878AF">
        <w:rPr>
          <w:rFonts w:ascii="Times New Roman" w:hAnsi="Times New Roman"/>
          <w:sz w:val="20"/>
          <w:szCs w:val="20"/>
        </w:rPr>
        <w:t>10</w:t>
      </w:r>
      <w:r w:rsidRPr="00D878AF">
        <w:rPr>
          <w:rFonts w:ascii="Times New Roman" w:hAnsi="Times New Roman"/>
          <w:sz w:val="20"/>
          <w:szCs w:val="20"/>
        </w:rPr>
        <w:t xml:space="preserve"> SIWZ,</w:t>
      </w:r>
    </w:p>
    <w:p w14:paraId="5C74D114" w14:textId="77777777" w:rsidR="00D878AF" w:rsidRDefault="00FC3EAF" w:rsidP="004D1869">
      <w:pPr>
        <w:numPr>
          <w:ilvl w:val="2"/>
          <w:numId w:val="2"/>
        </w:numPr>
        <w:spacing w:line="360" w:lineRule="auto"/>
        <w:jc w:val="both"/>
        <w:rPr>
          <w:rFonts w:ascii="Times New Roman" w:hAnsi="Times New Roman"/>
          <w:sz w:val="20"/>
          <w:szCs w:val="20"/>
        </w:rPr>
      </w:pPr>
      <w:r w:rsidRPr="00D878AF">
        <w:rPr>
          <w:rFonts w:ascii="Times New Roman" w:hAnsi="Times New Roman"/>
          <w:sz w:val="20"/>
          <w:szCs w:val="20"/>
        </w:rPr>
        <w:t xml:space="preserve">Stosowne </w:t>
      </w:r>
      <w:r w:rsidRPr="00A43620">
        <w:rPr>
          <w:rFonts w:ascii="Times New Roman" w:hAnsi="Times New Roman"/>
          <w:b/>
          <w:sz w:val="20"/>
          <w:u w:val="single"/>
        </w:rPr>
        <w:t>pełnomocnictwo(a)</w:t>
      </w:r>
      <w:r w:rsidRPr="00D878AF">
        <w:rPr>
          <w:rFonts w:ascii="Times New Roman" w:hAnsi="Times New Roman"/>
          <w:sz w:val="20"/>
          <w:szCs w:val="20"/>
        </w:rPr>
        <w:t xml:space="preserve"> - w przypadku, gdy upoważnienie do podpisania oferty nie wynika bezpośrednio ze złożonego w ofercie odpisu z właściwego rejestru,</w:t>
      </w:r>
    </w:p>
    <w:p w14:paraId="0885CCED" w14:textId="77777777" w:rsidR="00B800E1" w:rsidRDefault="00FC3EAF" w:rsidP="004D1869">
      <w:pPr>
        <w:numPr>
          <w:ilvl w:val="2"/>
          <w:numId w:val="2"/>
        </w:numPr>
        <w:spacing w:line="360" w:lineRule="auto"/>
        <w:jc w:val="both"/>
        <w:rPr>
          <w:rFonts w:ascii="Times New Roman" w:hAnsi="Times New Roman"/>
          <w:sz w:val="20"/>
          <w:szCs w:val="20"/>
        </w:rPr>
      </w:pPr>
      <w:r w:rsidRPr="00D878AF">
        <w:rPr>
          <w:rFonts w:ascii="Times New Roman" w:hAnsi="Times New Roman"/>
          <w:sz w:val="20"/>
          <w:szCs w:val="20"/>
        </w:rPr>
        <w:t xml:space="preserve">W przypadku Wykonawców wspólnie ubiegających się o udzielenie zamówienia, </w:t>
      </w:r>
      <w:r w:rsidRPr="00A43620">
        <w:rPr>
          <w:rFonts w:ascii="Times New Roman" w:hAnsi="Times New Roman"/>
          <w:b/>
          <w:sz w:val="20"/>
          <w:u w:val="single"/>
        </w:rPr>
        <w:t>dokument ustanawiający</w:t>
      </w:r>
      <w:r w:rsidRPr="00D878AF">
        <w:rPr>
          <w:rFonts w:ascii="Times New Roman" w:hAnsi="Times New Roman"/>
          <w:sz w:val="20"/>
          <w:szCs w:val="20"/>
          <w:u w:val="single"/>
        </w:rPr>
        <w:t xml:space="preserve"> </w:t>
      </w:r>
      <w:r w:rsidRPr="00A43620">
        <w:rPr>
          <w:rFonts w:ascii="Times New Roman" w:hAnsi="Times New Roman"/>
          <w:b/>
          <w:sz w:val="20"/>
          <w:u w:val="single"/>
        </w:rPr>
        <w:t>Pełnomocnika</w:t>
      </w:r>
      <w:r w:rsidRPr="00A43620">
        <w:rPr>
          <w:rFonts w:ascii="Times New Roman" w:hAnsi="Times New Roman"/>
          <w:sz w:val="20"/>
        </w:rPr>
        <w:t xml:space="preserve"> </w:t>
      </w:r>
      <w:r w:rsidRPr="00D878AF">
        <w:rPr>
          <w:rFonts w:ascii="Times New Roman" w:hAnsi="Times New Roman"/>
          <w:sz w:val="20"/>
          <w:szCs w:val="20"/>
        </w:rPr>
        <w:t>do reprezentowania ich w postępowaniu o udzielenie zamówienia albo reprezentow</w:t>
      </w:r>
      <w:r w:rsidR="00B800E1">
        <w:rPr>
          <w:rFonts w:ascii="Times New Roman" w:hAnsi="Times New Roman"/>
          <w:sz w:val="20"/>
          <w:szCs w:val="20"/>
        </w:rPr>
        <w:t>ania w postępowaniu i zawarcia u</w:t>
      </w:r>
      <w:r w:rsidRPr="00D878AF">
        <w:rPr>
          <w:rFonts w:ascii="Times New Roman" w:hAnsi="Times New Roman"/>
          <w:sz w:val="20"/>
          <w:szCs w:val="20"/>
        </w:rPr>
        <w:t>mowy w sprawie niniejszego zamówienia publicznego,</w:t>
      </w:r>
    </w:p>
    <w:p w14:paraId="524BAB1F" w14:textId="77777777" w:rsidR="00FC3EAF" w:rsidRDefault="00FC3EAF" w:rsidP="00024D23">
      <w:pPr>
        <w:numPr>
          <w:ilvl w:val="2"/>
          <w:numId w:val="2"/>
        </w:numPr>
        <w:spacing w:line="360" w:lineRule="auto"/>
        <w:jc w:val="both"/>
        <w:rPr>
          <w:rFonts w:ascii="Times New Roman" w:hAnsi="Times New Roman"/>
          <w:sz w:val="20"/>
          <w:szCs w:val="20"/>
        </w:rPr>
      </w:pPr>
      <w:r w:rsidRPr="00B800E1">
        <w:rPr>
          <w:rFonts w:ascii="Times New Roman" w:hAnsi="Times New Roman"/>
          <w:sz w:val="20"/>
          <w:szCs w:val="20"/>
        </w:rPr>
        <w:t>Pożądane przez Zamawiającego jest złożenie w ofercie spisu treści z wyszczególnieniem ilości stron wchodzących w skład oferty.</w:t>
      </w:r>
    </w:p>
    <w:p w14:paraId="3BF0B494" w14:textId="77777777" w:rsidR="00DF2422" w:rsidRPr="00DF2422" w:rsidRDefault="00DF2422" w:rsidP="001E6695">
      <w:pPr>
        <w:numPr>
          <w:ilvl w:val="1"/>
          <w:numId w:val="2"/>
        </w:numPr>
        <w:spacing w:line="360" w:lineRule="auto"/>
        <w:jc w:val="both"/>
        <w:rPr>
          <w:rFonts w:ascii="Times New Roman" w:hAnsi="Times New Roman"/>
          <w:sz w:val="20"/>
          <w:szCs w:val="20"/>
        </w:rPr>
      </w:pPr>
      <w:r w:rsidRPr="00DF2422">
        <w:rPr>
          <w:rFonts w:ascii="Times New Roman" w:hAnsi="Times New Roman"/>
          <w:sz w:val="20"/>
          <w:szCs w:val="20"/>
        </w:rPr>
        <w:t>Wykonawca może zastrzec w ofercie informacje stanowiące tajemnicę przedsiębiorstwa w rozumieniu przepisów ustawy o zwalczaniu nieuczciwej konkurencji. Przez tajemnicę prz</w:t>
      </w:r>
      <w:r w:rsidR="004A566D">
        <w:rPr>
          <w:rFonts w:ascii="Times New Roman" w:hAnsi="Times New Roman"/>
          <w:sz w:val="20"/>
          <w:szCs w:val="20"/>
        </w:rPr>
        <w:t>edsiębiorstwa w rozumieniu art. </w:t>
      </w:r>
      <w:r w:rsidRPr="00DF2422">
        <w:rPr>
          <w:rFonts w:ascii="Times New Roman" w:hAnsi="Times New Roman"/>
          <w:sz w:val="20"/>
          <w:szCs w:val="20"/>
        </w:rPr>
        <w:t>11 ust. 4 ustawy z dnia 16 kwietnia 1993 r. o zwalczaniu nieuczciwej konkur</w:t>
      </w:r>
      <w:r w:rsidR="00B15961">
        <w:rPr>
          <w:rFonts w:ascii="Times New Roman" w:hAnsi="Times New Roman"/>
          <w:sz w:val="20"/>
          <w:szCs w:val="20"/>
        </w:rPr>
        <w:t>encji (tekst jednolity Dz. U. z </w:t>
      </w:r>
      <w:r w:rsidRPr="00DF2422">
        <w:rPr>
          <w:rFonts w:ascii="Times New Roman" w:hAnsi="Times New Roman"/>
          <w:sz w:val="20"/>
          <w:szCs w:val="20"/>
        </w:rPr>
        <w:t xml:space="preserve">2003 r. Nr 153 poz. 1503 z </w:t>
      </w:r>
      <w:proofErr w:type="spellStart"/>
      <w:r w:rsidRPr="00DF2422">
        <w:rPr>
          <w:rFonts w:ascii="Times New Roman" w:hAnsi="Times New Roman"/>
          <w:sz w:val="20"/>
          <w:szCs w:val="20"/>
        </w:rPr>
        <w:t>późn</w:t>
      </w:r>
      <w:proofErr w:type="spellEnd"/>
      <w:r w:rsidRPr="00DF2422">
        <w:rPr>
          <w:rFonts w:ascii="Times New Roman" w:hAnsi="Times New Roman"/>
          <w:sz w:val="20"/>
          <w:szCs w:val="20"/>
        </w:rPr>
        <w:t xml:space="preserve">.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r w:rsidRPr="00DF2422">
        <w:rPr>
          <w:rFonts w:ascii="Times New Roman" w:hAnsi="Times New Roman"/>
          <w:b/>
          <w:sz w:val="20"/>
          <w:szCs w:val="20"/>
        </w:rPr>
        <w:t>Wykonawca zobowiązany jest wykazać, iż zastrzeżone informacje stanowią tajemnicę przedsiębiorstwa w rozumieniu przepisów wskazanych powyżej.</w:t>
      </w:r>
      <w:r w:rsidRPr="00DF2422">
        <w:rPr>
          <w:rFonts w:ascii="Times New Roman" w:hAnsi="Times New Roman"/>
          <w:sz w:val="20"/>
          <w:szCs w:val="20"/>
        </w:rPr>
        <w:t xml:space="preserve"> Informacje zastrzeżone jako tajemnica przedsiębiorstwa winny być przez wykonawcę złożone w oddzielnej kopercie z oznakowaniem „TAJEMNICA PRZEDSIĘBIORSTWA” lub zszyte oddzielnie od pozostałych, jawnych elementów oferty.</w:t>
      </w:r>
    </w:p>
    <w:p w14:paraId="1C4C7652" w14:textId="77777777" w:rsidR="00C479A9" w:rsidRPr="0069109E" w:rsidRDefault="00C479A9" w:rsidP="00DF2422">
      <w:pPr>
        <w:suppressAutoHyphens/>
        <w:jc w:val="both"/>
        <w:rPr>
          <w:rFonts w:ascii="Times New Roman" w:hAnsi="Times New Roman"/>
          <w:sz w:val="20"/>
          <w:szCs w:val="20"/>
        </w:rPr>
      </w:pPr>
    </w:p>
    <w:p w14:paraId="3C63F87D" w14:textId="77777777" w:rsidR="003A312D" w:rsidRPr="0069109E" w:rsidRDefault="00F2707C" w:rsidP="001E6695">
      <w:pPr>
        <w:numPr>
          <w:ilvl w:val="0"/>
          <w:numId w:val="2"/>
        </w:numPr>
        <w:suppressAutoHyphens/>
        <w:spacing w:line="360" w:lineRule="auto"/>
        <w:jc w:val="both"/>
        <w:rPr>
          <w:rFonts w:ascii="Times New Roman" w:hAnsi="Times New Roman"/>
          <w:b/>
          <w:sz w:val="20"/>
          <w:szCs w:val="20"/>
        </w:rPr>
      </w:pPr>
      <w:bookmarkStart w:id="0" w:name="_Toc86463105"/>
      <w:bookmarkStart w:id="1" w:name="_Toc103743588"/>
      <w:bookmarkStart w:id="2" w:name="_Toc145084724"/>
      <w:r w:rsidRPr="0069109E">
        <w:rPr>
          <w:rFonts w:ascii="Times New Roman" w:hAnsi="Times New Roman"/>
          <w:b/>
          <w:sz w:val="20"/>
          <w:szCs w:val="20"/>
        </w:rPr>
        <w:t>Opis sposobu udzielania wyjaśnień do treści SIWZ oraz informacje o przekazywani</w:t>
      </w:r>
      <w:r w:rsidR="00B800E1">
        <w:rPr>
          <w:rFonts w:ascii="Times New Roman" w:hAnsi="Times New Roman"/>
          <w:b/>
          <w:sz w:val="20"/>
          <w:szCs w:val="20"/>
        </w:rPr>
        <w:t>u</w:t>
      </w:r>
      <w:r w:rsidR="001E6695">
        <w:rPr>
          <w:rFonts w:ascii="Times New Roman" w:hAnsi="Times New Roman"/>
          <w:b/>
          <w:sz w:val="20"/>
          <w:szCs w:val="20"/>
        </w:rPr>
        <w:t xml:space="preserve"> oświadczeń i </w:t>
      </w:r>
      <w:r w:rsidRPr="0069109E">
        <w:rPr>
          <w:rFonts w:ascii="Times New Roman" w:hAnsi="Times New Roman"/>
          <w:b/>
          <w:sz w:val="20"/>
          <w:szCs w:val="20"/>
        </w:rPr>
        <w:t>dokumentów</w:t>
      </w:r>
    </w:p>
    <w:p w14:paraId="62409EF0" w14:textId="77777777" w:rsidR="000D025D" w:rsidRDefault="000D025D" w:rsidP="001E6695">
      <w:pPr>
        <w:numPr>
          <w:ilvl w:val="1"/>
          <w:numId w:val="2"/>
        </w:numPr>
        <w:suppressAutoHyphens/>
        <w:spacing w:line="360" w:lineRule="auto"/>
        <w:jc w:val="both"/>
        <w:rPr>
          <w:rFonts w:ascii="Times New Roman" w:hAnsi="Times New Roman"/>
          <w:sz w:val="20"/>
          <w:szCs w:val="20"/>
        </w:rPr>
      </w:pPr>
      <w:r w:rsidRPr="0069109E">
        <w:rPr>
          <w:rFonts w:ascii="Times New Roman" w:hAnsi="Times New Roman"/>
          <w:sz w:val="20"/>
          <w:szCs w:val="20"/>
        </w:rPr>
        <w:t xml:space="preserve">Zamawiający niezwłocznie udzieli wyjaśnień na zapytania związane z treścią </w:t>
      </w:r>
      <w:r w:rsidR="004A566D">
        <w:rPr>
          <w:rFonts w:ascii="Times New Roman" w:hAnsi="Times New Roman"/>
          <w:sz w:val="20"/>
          <w:szCs w:val="20"/>
        </w:rPr>
        <w:t>SIWZ, jednak nie później niż na </w:t>
      </w:r>
      <w:r w:rsidR="00B800E1">
        <w:rPr>
          <w:rFonts w:ascii="Times New Roman" w:hAnsi="Times New Roman"/>
          <w:sz w:val="20"/>
          <w:szCs w:val="20"/>
        </w:rPr>
        <w:t>dwa (</w:t>
      </w:r>
      <w:r w:rsidRPr="0069109E">
        <w:rPr>
          <w:rFonts w:ascii="Times New Roman" w:hAnsi="Times New Roman"/>
          <w:sz w:val="20"/>
          <w:szCs w:val="20"/>
        </w:rPr>
        <w:t>2</w:t>
      </w:r>
      <w:r w:rsidR="00B800E1">
        <w:rPr>
          <w:rFonts w:ascii="Times New Roman" w:hAnsi="Times New Roman"/>
          <w:sz w:val="20"/>
          <w:szCs w:val="20"/>
        </w:rPr>
        <w:t>)</w:t>
      </w:r>
      <w:r w:rsidRPr="0069109E">
        <w:rPr>
          <w:rFonts w:ascii="Times New Roman" w:hAnsi="Times New Roman"/>
          <w:sz w:val="20"/>
          <w:szCs w:val="20"/>
        </w:rPr>
        <w:t xml:space="preserve"> dni przed upływem terminu składania ofert, pod warunkiem, że wniosek o wyjaśnienie SIWZ wpłynie do Zamawiającego nie później niż do końca dnia, w którym upływa</w:t>
      </w:r>
      <w:r w:rsidR="004A566D">
        <w:rPr>
          <w:rFonts w:ascii="Times New Roman" w:hAnsi="Times New Roman"/>
          <w:sz w:val="20"/>
          <w:szCs w:val="20"/>
        </w:rPr>
        <w:t xml:space="preserve"> połowa wyznaczonego terminu do </w:t>
      </w:r>
      <w:r w:rsidRPr="0069109E">
        <w:rPr>
          <w:rFonts w:ascii="Times New Roman" w:hAnsi="Times New Roman"/>
          <w:sz w:val="20"/>
          <w:szCs w:val="20"/>
        </w:rPr>
        <w:t>składania ofert. Treść zapytań wraz z wyjaśnieniami zostanie przekazana jednocześnie wszystkim wykonawcom, którym przekazano SIWZ bez wskazania źródła zapytani</w:t>
      </w:r>
      <w:r w:rsidR="004A566D">
        <w:rPr>
          <w:rFonts w:ascii="Times New Roman" w:hAnsi="Times New Roman"/>
          <w:sz w:val="20"/>
          <w:szCs w:val="20"/>
        </w:rPr>
        <w:t>a oraz zostanie zamieszczona na </w:t>
      </w:r>
      <w:r w:rsidRPr="0069109E">
        <w:rPr>
          <w:rFonts w:ascii="Times New Roman" w:hAnsi="Times New Roman"/>
          <w:sz w:val="20"/>
          <w:szCs w:val="20"/>
        </w:rPr>
        <w:t>stronie internetow</w:t>
      </w:r>
      <w:r w:rsidR="00CB5469" w:rsidRPr="0069109E">
        <w:rPr>
          <w:rFonts w:ascii="Times New Roman" w:hAnsi="Times New Roman"/>
          <w:sz w:val="20"/>
          <w:szCs w:val="20"/>
        </w:rPr>
        <w:t>ej, na której udostępniono SIWZ (</w:t>
      </w:r>
      <w:hyperlink r:id="rId10" w:history="1">
        <w:r w:rsidR="00555277" w:rsidRPr="000E7FF5">
          <w:rPr>
            <w:rStyle w:val="Hipercze"/>
            <w:rFonts w:ascii="Times New Roman" w:hAnsi="Times New Roman"/>
            <w:sz w:val="20"/>
            <w:szCs w:val="20"/>
          </w:rPr>
          <w:t>http://www.zlucharcice.com.pl/zamowienia-publiczne.html</w:t>
        </w:r>
      </w:hyperlink>
      <w:r w:rsidR="00555277">
        <w:rPr>
          <w:rFonts w:ascii="Times New Roman" w:hAnsi="Times New Roman"/>
          <w:sz w:val="20"/>
          <w:szCs w:val="20"/>
        </w:rPr>
        <w:t>).</w:t>
      </w:r>
    </w:p>
    <w:p w14:paraId="641E3A9F" w14:textId="77777777" w:rsidR="000D025D" w:rsidRPr="006217A6" w:rsidRDefault="000D025D" w:rsidP="001E6695">
      <w:pPr>
        <w:numPr>
          <w:ilvl w:val="1"/>
          <w:numId w:val="2"/>
        </w:numPr>
        <w:suppressAutoHyphens/>
        <w:spacing w:line="360" w:lineRule="auto"/>
        <w:jc w:val="both"/>
        <w:rPr>
          <w:rFonts w:ascii="Times New Roman" w:hAnsi="Times New Roman"/>
          <w:sz w:val="20"/>
          <w:szCs w:val="20"/>
        </w:rPr>
      </w:pPr>
      <w:r w:rsidRPr="006217A6">
        <w:rPr>
          <w:rFonts w:ascii="Times New Roman" w:hAnsi="Times New Roman"/>
          <w:sz w:val="20"/>
          <w:szCs w:val="20"/>
        </w:rPr>
        <w:t>Zamawiający nie przewiduje zwołania zebrania wszystkich wykonawców w celu wyjaśnienia wątpliwości dotyczących treści SIWZ.</w:t>
      </w:r>
    </w:p>
    <w:p w14:paraId="76BBD301" w14:textId="77777777" w:rsidR="000D025D" w:rsidRPr="0069109E" w:rsidRDefault="000D025D" w:rsidP="001E6695">
      <w:pPr>
        <w:numPr>
          <w:ilvl w:val="1"/>
          <w:numId w:val="2"/>
        </w:numPr>
        <w:suppressAutoHyphens/>
        <w:spacing w:line="360" w:lineRule="auto"/>
        <w:jc w:val="both"/>
        <w:rPr>
          <w:rFonts w:ascii="Times New Roman" w:hAnsi="Times New Roman"/>
          <w:sz w:val="20"/>
          <w:szCs w:val="20"/>
        </w:rPr>
      </w:pPr>
      <w:r w:rsidRPr="0069109E">
        <w:rPr>
          <w:rFonts w:ascii="Times New Roman" w:hAnsi="Times New Roman"/>
          <w:sz w:val="20"/>
          <w:szCs w:val="20"/>
        </w:rPr>
        <w:t>W uzasadnionych przypadkach Zamawiający może przed upływem terminu składania ofert zmienić treść SIWZ. Dokonaną zmianę przekaże niezwłocznie wszystkim wykonawcom, którym przekazano SIWZ oraz zostanie ona zamieszczona na stronie internetowej, na której udostępniono SIWZ (</w:t>
      </w:r>
      <w:hyperlink r:id="rId11" w:history="1">
        <w:r w:rsidR="006217A6" w:rsidRPr="000E7FF5">
          <w:rPr>
            <w:rStyle w:val="Hipercze"/>
            <w:rFonts w:ascii="Times New Roman" w:hAnsi="Times New Roman"/>
            <w:sz w:val="20"/>
            <w:szCs w:val="20"/>
          </w:rPr>
          <w:t>http://www.zlucharcice.com.pl/zamowienia-publiczne.html</w:t>
        </w:r>
      </w:hyperlink>
      <w:r w:rsidR="006217A6">
        <w:rPr>
          <w:rFonts w:ascii="Times New Roman" w:hAnsi="Times New Roman"/>
          <w:sz w:val="20"/>
          <w:szCs w:val="20"/>
        </w:rPr>
        <w:t>).</w:t>
      </w:r>
    </w:p>
    <w:p w14:paraId="1E9AC720" w14:textId="77777777" w:rsidR="008A7F3F" w:rsidRPr="0069109E" w:rsidRDefault="000D025D" w:rsidP="001E6695">
      <w:pPr>
        <w:numPr>
          <w:ilvl w:val="1"/>
          <w:numId w:val="2"/>
        </w:numPr>
        <w:suppressAutoHyphens/>
        <w:spacing w:line="360" w:lineRule="auto"/>
        <w:jc w:val="both"/>
        <w:rPr>
          <w:rFonts w:ascii="Times New Roman" w:hAnsi="Times New Roman"/>
          <w:sz w:val="20"/>
          <w:szCs w:val="20"/>
        </w:rPr>
      </w:pPr>
      <w:r w:rsidRPr="0069109E">
        <w:rPr>
          <w:rFonts w:ascii="Times New Roman" w:hAnsi="Times New Roman"/>
          <w:sz w:val="20"/>
          <w:szCs w:val="20"/>
        </w:rPr>
        <w:t>Zmiany SIWZ są każdorazowo wiążące dla wykonawców.</w:t>
      </w:r>
    </w:p>
    <w:p w14:paraId="32D5D08C" w14:textId="77777777" w:rsidR="008A7F3F" w:rsidRPr="0069109E" w:rsidRDefault="000D025D" w:rsidP="001E6695">
      <w:pPr>
        <w:numPr>
          <w:ilvl w:val="1"/>
          <w:numId w:val="2"/>
        </w:numPr>
        <w:suppressAutoHyphens/>
        <w:spacing w:line="360" w:lineRule="auto"/>
        <w:jc w:val="both"/>
        <w:rPr>
          <w:rFonts w:ascii="Times New Roman" w:hAnsi="Times New Roman"/>
          <w:sz w:val="20"/>
          <w:szCs w:val="20"/>
        </w:rPr>
      </w:pPr>
      <w:r w:rsidRPr="0069109E">
        <w:rPr>
          <w:rFonts w:ascii="Times New Roman" w:hAnsi="Times New Roman"/>
          <w:sz w:val="20"/>
          <w:szCs w:val="20"/>
        </w:rPr>
        <w:t>Oświadczenia wnioski, zawiadomienia oraz informacje Zamawiający i wykonawca przekazują pisemnie</w:t>
      </w:r>
      <w:r w:rsidR="00112A87" w:rsidRPr="0069109E">
        <w:rPr>
          <w:rFonts w:ascii="Times New Roman" w:hAnsi="Times New Roman"/>
          <w:sz w:val="20"/>
          <w:szCs w:val="20"/>
        </w:rPr>
        <w:t>, faksem</w:t>
      </w:r>
      <w:r w:rsidRPr="0069109E">
        <w:rPr>
          <w:rFonts w:ascii="Times New Roman" w:hAnsi="Times New Roman"/>
          <w:sz w:val="20"/>
          <w:szCs w:val="20"/>
        </w:rPr>
        <w:t xml:space="preserve"> lub za pomocą </w:t>
      </w:r>
      <w:r w:rsidR="00CB5469" w:rsidRPr="0069109E">
        <w:rPr>
          <w:rFonts w:ascii="Times New Roman" w:hAnsi="Times New Roman"/>
          <w:sz w:val="20"/>
          <w:szCs w:val="20"/>
        </w:rPr>
        <w:t>poczty elektronicznej</w:t>
      </w:r>
      <w:r w:rsidRPr="0069109E">
        <w:rPr>
          <w:rFonts w:ascii="Times New Roman" w:hAnsi="Times New Roman"/>
          <w:sz w:val="20"/>
          <w:szCs w:val="20"/>
        </w:rPr>
        <w:t>.</w:t>
      </w:r>
    </w:p>
    <w:p w14:paraId="4FAE4DFF" w14:textId="77777777" w:rsidR="000D025D" w:rsidRPr="0069109E" w:rsidRDefault="000D025D" w:rsidP="001E6695">
      <w:pPr>
        <w:numPr>
          <w:ilvl w:val="1"/>
          <w:numId w:val="2"/>
        </w:numPr>
        <w:suppressAutoHyphens/>
        <w:spacing w:line="360" w:lineRule="auto"/>
        <w:jc w:val="both"/>
        <w:rPr>
          <w:rFonts w:ascii="Times New Roman" w:hAnsi="Times New Roman"/>
          <w:sz w:val="20"/>
          <w:szCs w:val="20"/>
        </w:rPr>
      </w:pPr>
      <w:r w:rsidRPr="0069109E">
        <w:rPr>
          <w:rFonts w:ascii="Times New Roman" w:hAnsi="Times New Roman"/>
          <w:sz w:val="20"/>
          <w:szCs w:val="20"/>
          <w:u w:val="single"/>
        </w:rPr>
        <w:t>Wykonawca może zwracać się do Zamawiającego o wyjaśnienie treści SIWZ kierując swoje zapytania</w:t>
      </w:r>
      <w:r w:rsidRPr="0069109E">
        <w:rPr>
          <w:rFonts w:ascii="Times New Roman" w:hAnsi="Times New Roman"/>
          <w:sz w:val="20"/>
          <w:szCs w:val="20"/>
        </w:rPr>
        <w:t>:</w:t>
      </w:r>
    </w:p>
    <w:p w14:paraId="6CF2FFE2" w14:textId="77777777" w:rsidR="008A7F3F" w:rsidRPr="0069109E" w:rsidRDefault="000D025D" w:rsidP="001E6695">
      <w:pPr>
        <w:numPr>
          <w:ilvl w:val="2"/>
          <w:numId w:val="2"/>
        </w:numPr>
        <w:suppressAutoHyphens/>
        <w:spacing w:line="360" w:lineRule="auto"/>
        <w:jc w:val="both"/>
        <w:rPr>
          <w:rFonts w:ascii="Times New Roman" w:hAnsi="Times New Roman"/>
          <w:sz w:val="20"/>
          <w:szCs w:val="20"/>
        </w:rPr>
      </w:pPr>
      <w:r w:rsidRPr="0069109E">
        <w:rPr>
          <w:rFonts w:ascii="Times New Roman" w:hAnsi="Times New Roman"/>
          <w:sz w:val="20"/>
          <w:szCs w:val="20"/>
        </w:rPr>
        <w:t xml:space="preserve">pisemnie na adres: </w:t>
      </w:r>
      <w:r w:rsidR="008A7F3F" w:rsidRPr="0069109E">
        <w:rPr>
          <w:rFonts w:ascii="Times New Roman" w:hAnsi="Times New Roman"/>
          <w:i/>
          <w:sz w:val="20"/>
          <w:szCs w:val="20"/>
        </w:rPr>
        <w:t>Zakład Leczenia Uzależnień w Charcicach, Charcice 12, 64-412 Chrzypsko Wielkie</w:t>
      </w:r>
      <w:r w:rsidR="00112A87" w:rsidRPr="0069109E">
        <w:rPr>
          <w:rFonts w:ascii="Times New Roman" w:hAnsi="Times New Roman"/>
          <w:i/>
          <w:sz w:val="20"/>
          <w:szCs w:val="20"/>
        </w:rPr>
        <w:t>,</w:t>
      </w:r>
    </w:p>
    <w:p w14:paraId="414F6F8C" w14:textId="77777777" w:rsidR="00112A87" w:rsidRPr="0069109E" w:rsidRDefault="00112A87" w:rsidP="00EB620A">
      <w:pPr>
        <w:numPr>
          <w:ilvl w:val="2"/>
          <w:numId w:val="2"/>
        </w:numPr>
        <w:suppressAutoHyphens/>
        <w:spacing w:line="360" w:lineRule="auto"/>
        <w:jc w:val="both"/>
        <w:rPr>
          <w:rFonts w:ascii="Times New Roman" w:hAnsi="Times New Roman"/>
          <w:i/>
          <w:sz w:val="20"/>
          <w:szCs w:val="20"/>
        </w:rPr>
      </w:pPr>
      <w:r w:rsidRPr="0069109E">
        <w:rPr>
          <w:rFonts w:ascii="Times New Roman" w:hAnsi="Times New Roman"/>
          <w:sz w:val="20"/>
          <w:szCs w:val="20"/>
        </w:rPr>
        <w:t xml:space="preserve">faksem na nr: </w:t>
      </w:r>
      <w:r w:rsidRPr="0069109E">
        <w:rPr>
          <w:rFonts w:ascii="Times New Roman" w:hAnsi="Times New Roman"/>
          <w:i/>
          <w:sz w:val="20"/>
          <w:szCs w:val="20"/>
        </w:rPr>
        <w:t>+48</w:t>
      </w:r>
      <w:r w:rsidRPr="0069109E">
        <w:rPr>
          <w:rFonts w:ascii="Times New Roman" w:hAnsi="Times New Roman"/>
          <w:sz w:val="20"/>
          <w:szCs w:val="20"/>
        </w:rPr>
        <w:t xml:space="preserve"> </w:t>
      </w:r>
      <w:r w:rsidRPr="0069109E">
        <w:rPr>
          <w:rFonts w:ascii="Times New Roman" w:hAnsi="Times New Roman"/>
          <w:i/>
          <w:sz w:val="20"/>
          <w:szCs w:val="20"/>
        </w:rPr>
        <w:t>(61) 295 66 44</w:t>
      </w:r>
      <w:r w:rsidR="00F46464">
        <w:rPr>
          <w:rFonts w:ascii="Times New Roman" w:hAnsi="Times New Roman"/>
          <w:i/>
          <w:sz w:val="20"/>
          <w:szCs w:val="20"/>
        </w:rPr>
        <w:t>,</w:t>
      </w:r>
    </w:p>
    <w:p w14:paraId="1F771DCF" w14:textId="77777777" w:rsidR="000D025D" w:rsidRPr="006217A6" w:rsidRDefault="00B711C9" w:rsidP="00EB620A">
      <w:pPr>
        <w:numPr>
          <w:ilvl w:val="2"/>
          <w:numId w:val="2"/>
        </w:numPr>
        <w:suppressAutoHyphens/>
        <w:spacing w:line="360" w:lineRule="auto"/>
        <w:jc w:val="both"/>
        <w:rPr>
          <w:rFonts w:ascii="Times New Roman" w:hAnsi="Times New Roman"/>
          <w:sz w:val="20"/>
          <w:szCs w:val="20"/>
        </w:rPr>
      </w:pPr>
      <w:r w:rsidRPr="0069109E">
        <w:rPr>
          <w:rFonts w:ascii="Times New Roman" w:hAnsi="Times New Roman"/>
          <w:sz w:val="20"/>
          <w:szCs w:val="20"/>
        </w:rPr>
        <w:t>pocztą elektroniczną na adres</w:t>
      </w:r>
      <w:r w:rsidR="000D025D" w:rsidRPr="0069109E">
        <w:rPr>
          <w:rFonts w:ascii="Times New Roman" w:hAnsi="Times New Roman"/>
          <w:sz w:val="20"/>
          <w:szCs w:val="20"/>
        </w:rPr>
        <w:t xml:space="preserve">: </w:t>
      </w:r>
      <w:hyperlink r:id="rId12" w:history="1">
        <w:r w:rsidR="006217A6" w:rsidRPr="000E7FF5">
          <w:rPr>
            <w:rStyle w:val="Hipercze"/>
            <w:rFonts w:ascii="Times New Roman" w:hAnsi="Times New Roman"/>
            <w:i/>
            <w:sz w:val="20"/>
            <w:szCs w:val="20"/>
          </w:rPr>
          <w:t>charcice@poczta.onet.pl</w:t>
        </w:r>
      </w:hyperlink>
      <w:r w:rsidR="00F46464">
        <w:rPr>
          <w:rFonts w:ascii="Times New Roman" w:hAnsi="Times New Roman"/>
          <w:i/>
          <w:sz w:val="20"/>
          <w:szCs w:val="20"/>
        </w:rPr>
        <w:t xml:space="preserve"> .</w:t>
      </w:r>
    </w:p>
    <w:p w14:paraId="37BF60C5" w14:textId="77777777" w:rsidR="006217A6" w:rsidRDefault="000D025D" w:rsidP="00EB620A">
      <w:pPr>
        <w:numPr>
          <w:ilvl w:val="1"/>
          <w:numId w:val="2"/>
        </w:numPr>
        <w:suppressAutoHyphens/>
        <w:spacing w:line="360" w:lineRule="auto"/>
        <w:jc w:val="both"/>
        <w:rPr>
          <w:rFonts w:ascii="Times New Roman" w:hAnsi="Times New Roman"/>
          <w:sz w:val="20"/>
          <w:szCs w:val="20"/>
        </w:rPr>
      </w:pPr>
      <w:r w:rsidRPr="006217A6">
        <w:rPr>
          <w:rFonts w:ascii="Times New Roman" w:hAnsi="Times New Roman"/>
          <w:sz w:val="20"/>
          <w:szCs w:val="20"/>
        </w:rPr>
        <w:t>Jeżeli oświadczenia, wnioski, zawiadomienia oraz informacje zostaną przek</w:t>
      </w:r>
      <w:r w:rsidR="008A7F3F" w:rsidRPr="006217A6">
        <w:rPr>
          <w:rFonts w:ascii="Times New Roman" w:hAnsi="Times New Roman"/>
          <w:sz w:val="20"/>
          <w:szCs w:val="20"/>
        </w:rPr>
        <w:t xml:space="preserve">azane za pomocą </w:t>
      </w:r>
      <w:r w:rsidR="00112A87" w:rsidRPr="006217A6">
        <w:rPr>
          <w:rFonts w:ascii="Times New Roman" w:hAnsi="Times New Roman"/>
          <w:sz w:val="20"/>
          <w:szCs w:val="20"/>
        </w:rPr>
        <w:t xml:space="preserve">faksu lub </w:t>
      </w:r>
      <w:r w:rsidR="00B711C9" w:rsidRPr="006217A6">
        <w:rPr>
          <w:rFonts w:ascii="Times New Roman" w:hAnsi="Times New Roman"/>
          <w:sz w:val="20"/>
          <w:szCs w:val="20"/>
        </w:rPr>
        <w:t>poczty elektronicznej</w:t>
      </w:r>
      <w:r w:rsidR="006217A6">
        <w:rPr>
          <w:rFonts w:ascii="Times New Roman" w:hAnsi="Times New Roman"/>
          <w:sz w:val="20"/>
          <w:szCs w:val="20"/>
        </w:rPr>
        <w:t>, każda ze s</w:t>
      </w:r>
      <w:r w:rsidRPr="006217A6">
        <w:rPr>
          <w:rFonts w:ascii="Times New Roman" w:hAnsi="Times New Roman"/>
          <w:sz w:val="20"/>
          <w:szCs w:val="20"/>
        </w:rPr>
        <w:t>tron na żądanie drugiej niezwłocznie potwierdza fakt ich otrzymania.</w:t>
      </w:r>
    </w:p>
    <w:p w14:paraId="43F045D9" w14:textId="77777777" w:rsidR="00E13148" w:rsidRPr="006217A6" w:rsidRDefault="00B711C9" w:rsidP="00EB620A">
      <w:pPr>
        <w:numPr>
          <w:ilvl w:val="1"/>
          <w:numId w:val="2"/>
        </w:numPr>
        <w:suppressAutoHyphens/>
        <w:spacing w:line="360" w:lineRule="auto"/>
        <w:jc w:val="both"/>
        <w:rPr>
          <w:rFonts w:ascii="Times New Roman" w:hAnsi="Times New Roman"/>
          <w:sz w:val="20"/>
          <w:szCs w:val="20"/>
        </w:rPr>
      </w:pPr>
      <w:r w:rsidRPr="006217A6">
        <w:rPr>
          <w:rFonts w:ascii="Times New Roman" w:hAnsi="Times New Roman"/>
          <w:sz w:val="20"/>
          <w:szCs w:val="20"/>
        </w:rPr>
        <w:t>W przypadku wezwania przez Zamawiającego do złożenia (uzupełnienia) oświadczeń, dokumentów lub pełnomocnictw w trybie art. 26 ust. 3 PZP, oświadczenia, dokumenty lub pełnomocnictwa należy przedłożyć (złożyć</w:t>
      </w:r>
      <w:r w:rsidR="00F46464">
        <w:rPr>
          <w:rFonts w:ascii="Times New Roman" w:hAnsi="Times New Roman"/>
          <w:sz w:val="20"/>
          <w:szCs w:val="20"/>
        </w:rPr>
        <w:t xml:space="preserve"> </w:t>
      </w:r>
      <w:r w:rsidRPr="006217A6">
        <w:rPr>
          <w:rFonts w:ascii="Times New Roman" w:hAnsi="Times New Roman"/>
          <w:sz w:val="20"/>
          <w:szCs w:val="20"/>
        </w:rPr>
        <w:t>/</w:t>
      </w:r>
      <w:r w:rsidR="00F46464">
        <w:rPr>
          <w:rFonts w:ascii="Times New Roman" w:hAnsi="Times New Roman"/>
          <w:sz w:val="20"/>
          <w:szCs w:val="20"/>
        </w:rPr>
        <w:t xml:space="preserve"> </w:t>
      </w:r>
      <w:r w:rsidRPr="006217A6">
        <w:rPr>
          <w:rFonts w:ascii="Times New Roman" w:hAnsi="Times New Roman"/>
          <w:sz w:val="20"/>
          <w:szCs w:val="20"/>
        </w:rPr>
        <w:t>uzupełnić) w takiej samej formie, w jakiej składa się je wraz z ofertą</w:t>
      </w:r>
      <w:r w:rsidR="00175CBE">
        <w:rPr>
          <w:rFonts w:ascii="Times New Roman" w:hAnsi="Times New Roman"/>
          <w:sz w:val="20"/>
          <w:szCs w:val="20"/>
        </w:rPr>
        <w:t xml:space="preserve"> (tj. </w:t>
      </w:r>
      <w:r w:rsidR="00F46464">
        <w:rPr>
          <w:rFonts w:ascii="Times New Roman" w:hAnsi="Times New Roman"/>
          <w:sz w:val="20"/>
          <w:szCs w:val="20"/>
        </w:rPr>
        <w:t>w formie pisemnej)</w:t>
      </w:r>
      <w:r w:rsidRPr="006217A6">
        <w:rPr>
          <w:rFonts w:ascii="Times New Roman" w:hAnsi="Times New Roman"/>
          <w:sz w:val="20"/>
          <w:szCs w:val="20"/>
        </w:rPr>
        <w:t>.</w:t>
      </w:r>
    </w:p>
    <w:p w14:paraId="73B47F54" w14:textId="77777777" w:rsidR="00421621" w:rsidRPr="0069109E" w:rsidRDefault="00421621" w:rsidP="00667B02">
      <w:pPr>
        <w:suppressAutoHyphens/>
        <w:ind w:left="993"/>
        <w:jc w:val="both"/>
        <w:rPr>
          <w:rFonts w:ascii="Times New Roman" w:hAnsi="Times New Roman"/>
          <w:sz w:val="20"/>
          <w:szCs w:val="20"/>
        </w:rPr>
      </w:pPr>
    </w:p>
    <w:p w14:paraId="6E85B020" w14:textId="77777777" w:rsidR="00AE3B81" w:rsidRPr="0069109E" w:rsidRDefault="00AE3B81" w:rsidP="00EB620A">
      <w:pPr>
        <w:numPr>
          <w:ilvl w:val="0"/>
          <w:numId w:val="2"/>
        </w:numPr>
        <w:suppressAutoHyphens/>
        <w:spacing w:line="360" w:lineRule="auto"/>
        <w:jc w:val="both"/>
        <w:rPr>
          <w:rFonts w:ascii="Times New Roman" w:hAnsi="Times New Roman"/>
          <w:sz w:val="20"/>
          <w:szCs w:val="20"/>
          <w:lang w:eastAsia="ar-SA"/>
        </w:rPr>
      </w:pPr>
      <w:r w:rsidRPr="0069109E">
        <w:rPr>
          <w:rFonts w:ascii="Times New Roman" w:hAnsi="Times New Roman"/>
          <w:b/>
          <w:sz w:val="20"/>
          <w:szCs w:val="20"/>
        </w:rPr>
        <w:t>Osoby uprawnione do porozumiewania się z wykonawcami</w:t>
      </w:r>
      <w:bookmarkEnd w:id="0"/>
      <w:bookmarkEnd w:id="1"/>
      <w:bookmarkEnd w:id="2"/>
    </w:p>
    <w:p w14:paraId="19C2AA26" w14:textId="1174A732" w:rsidR="00AE3B81" w:rsidRPr="0069109E" w:rsidRDefault="00AE3B81" w:rsidP="00EB620A">
      <w:pPr>
        <w:numPr>
          <w:ilvl w:val="1"/>
          <w:numId w:val="2"/>
        </w:numPr>
        <w:suppressAutoHyphens/>
        <w:spacing w:line="360" w:lineRule="auto"/>
        <w:jc w:val="both"/>
        <w:rPr>
          <w:rFonts w:ascii="Times New Roman" w:hAnsi="Times New Roman"/>
          <w:sz w:val="20"/>
          <w:szCs w:val="20"/>
          <w:lang w:eastAsia="ar-SA"/>
        </w:rPr>
      </w:pPr>
      <w:r w:rsidRPr="0069109E">
        <w:rPr>
          <w:rFonts w:ascii="Times New Roman" w:hAnsi="Times New Roman"/>
          <w:sz w:val="20"/>
          <w:szCs w:val="20"/>
        </w:rPr>
        <w:t>Osobą upoważnioną przez Zamawiającego do kontak</w:t>
      </w:r>
      <w:r w:rsidR="00630893" w:rsidRPr="0069109E">
        <w:rPr>
          <w:rFonts w:ascii="Times New Roman" w:hAnsi="Times New Roman"/>
          <w:sz w:val="20"/>
          <w:szCs w:val="20"/>
        </w:rPr>
        <w:t xml:space="preserve">towania się z wykonawcami jest: </w:t>
      </w:r>
      <w:r w:rsidR="00D64337">
        <w:rPr>
          <w:rFonts w:ascii="Times New Roman" w:hAnsi="Times New Roman"/>
          <w:sz w:val="20"/>
          <w:szCs w:val="20"/>
        </w:rPr>
        <w:t>Ewelina Wylegała - Adamska</w:t>
      </w:r>
      <w:r w:rsidR="00630893" w:rsidRPr="0071129F">
        <w:rPr>
          <w:rFonts w:ascii="Times New Roman" w:hAnsi="Times New Roman"/>
          <w:sz w:val="20"/>
          <w:szCs w:val="20"/>
        </w:rPr>
        <w:t xml:space="preserve"> - Kierownik Działu Techniczno - </w:t>
      </w:r>
      <w:r w:rsidRPr="0071129F">
        <w:rPr>
          <w:rFonts w:ascii="Times New Roman" w:hAnsi="Times New Roman"/>
          <w:sz w:val="20"/>
          <w:szCs w:val="20"/>
        </w:rPr>
        <w:t>Gospo</w:t>
      </w:r>
      <w:r w:rsidR="00630893" w:rsidRPr="0071129F">
        <w:rPr>
          <w:rFonts w:ascii="Times New Roman" w:hAnsi="Times New Roman"/>
          <w:sz w:val="20"/>
          <w:szCs w:val="20"/>
        </w:rPr>
        <w:t xml:space="preserve">darczego ZLU, </w:t>
      </w:r>
      <w:r w:rsidR="008E2119" w:rsidRPr="0071129F">
        <w:rPr>
          <w:rFonts w:ascii="Times New Roman" w:hAnsi="Times New Roman"/>
          <w:sz w:val="20"/>
          <w:szCs w:val="20"/>
        </w:rPr>
        <w:t xml:space="preserve">e-mail: </w:t>
      </w:r>
      <w:hyperlink r:id="rId13" w:history="1">
        <w:r w:rsidR="00112A87" w:rsidRPr="0071129F">
          <w:rPr>
            <w:rStyle w:val="Hipercze"/>
            <w:rFonts w:ascii="Times New Roman" w:hAnsi="Times New Roman"/>
            <w:sz w:val="20"/>
            <w:szCs w:val="20"/>
          </w:rPr>
          <w:t>charcice@poczta.onet.pl</w:t>
        </w:r>
      </w:hyperlink>
      <w:r w:rsidR="00112A87" w:rsidRPr="0071129F">
        <w:rPr>
          <w:rFonts w:ascii="Times New Roman" w:hAnsi="Times New Roman"/>
          <w:sz w:val="20"/>
          <w:szCs w:val="20"/>
        </w:rPr>
        <w:t xml:space="preserve"> </w:t>
      </w:r>
      <w:r w:rsidR="00630893" w:rsidRPr="0071129F">
        <w:rPr>
          <w:rFonts w:ascii="Times New Roman" w:hAnsi="Times New Roman"/>
          <w:sz w:val="20"/>
          <w:szCs w:val="20"/>
        </w:rPr>
        <w:t>(</w:t>
      </w:r>
      <w:r w:rsidR="003E6865" w:rsidRPr="0071129F">
        <w:rPr>
          <w:rFonts w:ascii="Times New Roman" w:hAnsi="Times New Roman"/>
          <w:sz w:val="20"/>
          <w:szCs w:val="20"/>
        </w:rPr>
        <w:t>w razie je</w:t>
      </w:r>
      <w:r w:rsidR="00D64337">
        <w:rPr>
          <w:rFonts w:ascii="Times New Roman" w:hAnsi="Times New Roman"/>
          <w:sz w:val="20"/>
          <w:szCs w:val="20"/>
        </w:rPr>
        <w:t>j</w:t>
      </w:r>
      <w:r w:rsidR="003E6865" w:rsidRPr="0071129F">
        <w:rPr>
          <w:rFonts w:ascii="Times New Roman" w:hAnsi="Times New Roman"/>
          <w:sz w:val="20"/>
          <w:szCs w:val="20"/>
        </w:rPr>
        <w:t xml:space="preserve"> nieobecności</w:t>
      </w:r>
      <w:r w:rsidR="00630893" w:rsidRPr="0071129F">
        <w:rPr>
          <w:rFonts w:ascii="Times New Roman" w:hAnsi="Times New Roman"/>
          <w:sz w:val="20"/>
          <w:szCs w:val="20"/>
        </w:rPr>
        <w:t>:</w:t>
      </w:r>
      <w:r w:rsidR="003E6865" w:rsidRPr="0071129F">
        <w:rPr>
          <w:rFonts w:ascii="Times New Roman" w:hAnsi="Times New Roman"/>
          <w:sz w:val="20"/>
          <w:szCs w:val="20"/>
        </w:rPr>
        <w:t xml:space="preserve"> Jan Berger – Dyrektor ZLU</w:t>
      </w:r>
      <w:r w:rsidR="008E2119" w:rsidRPr="0071129F">
        <w:rPr>
          <w:rFonts w:ascii="Times New Roman" w:hAnsi="Times New Roman"/>
          <w:sz w:val="20"/>
          <w:szCs w:val="20"/>
        </w:rPr>
        <w:t xml:space="preserve">, e-mail: </w:t>
      </w:r>
      <w:hyperlink r:id="rId14" w:history="1">
        <w:r w:rsidR="00112A87" w:rsidRPr="0071129F">
          <w:rPr>
            <w:rStyle w:val="Hipercze"/>
            <w:rFonts w:ascii="Times New Roman" w:hAnsi="Times New Roman"/>
            <w:sz w:val="20"/>
            <w:szCs w:val="20"/>
          </w:rPr>
          <w:t>charcice@poczta.onet.pl</w:t>
        </w:r>
      </w:hyperlink>
      <w:r w:rsidR="00904CB6">
        <w:rPr>
          <w:rFonts w:ascii="Times New Roman" w:hAnsi="Times New Roman"/>
          <w:sz w:val="20"/>
          <w:szCs w:val="20"/>
        </w:rPr>
        <w:t>)</w:t>
      </w:r>
      <w:r w:rsidR="00476F90">
        <w:rPr>
          <w:rFonts w:ascii="Times New Roman" w:hAnsi="Times New Roman"/>
          <w:sz w:val="20"/>
          <w:szCs w:val="20"/>
        </w:rPr>
        <w:t>.</w:t>
      </w:r>
    </w:p>
    <w:p w14:paraId="5C062448" w14:textId="77777777" w:rsidR="009023DB" w:rsidRPr="0069109E" w:rsidRDefault="009023DB" w:rsidP="00667B02">
      <w:pPr>
        <w:suppressAutoHyphens/>
        <w:jc w:val="both"/>
        <w:rPr>
          <w:rFonts w:ascii="Times New Roman" w:hAnsi="Times New Roman"/>
          <w:sz w:val="20"/>
          <w:szCs w:val="20"/>
          <w:lang w:eastAsia="ar-SA"/>
        </w:rPr>
      </w:pPr>
    </w:p>
    <w:p w14:paraId="72AACC00" w14:textId="77777777" w:rsidR="00AE3B81" w:rsidRPr="0069109E" w:rsidRDefault="00AE3B81" w:rsidP="00EB620A">
      <w:pPr>
        <w:numPr>
          <w:ilvl w:val="0"/>
          <w:numId w:val="2"/>
        </w:numPr>
        <w:suppressAutoHyphens/>
        <w:spacing w:line="360" w:lineRule="auto"/>
        <w:jc w:val="both"/>
        <w:rPr>
          <w:rFonts w:ascii="Times New Roman" w:hAnsi="Times New Roman"/>
          <w:b/>
          <w:sz w:val="20"/>
          <w:szCs w:val="20"/>
          <w:lang w:eastAsia="ar-SA"/>
        </w:rPr>
      </w:pPr>
      <w:r w:rsidRPr="0069109E">
        <w:rPr>
          <w:rFonts w:ascii="Times New Roman" w:hAnsi="Times New Roman"/>
          <w:b/>
          <w:sz w:val="20"/>
          <w:szCs w:val="20"/>
        </w:rPr>
        <w:t xml:space="preserve">Miejsce, termin i sposób złożenia oferty </w:t>
      </w:r>
    </w:p>
    <w:p w14:paraId="1D6100C8" w14:textId="77777777" w:rsidR="00E161EF" w:rsidRPr="0069109E" w:rsidRDefault="00AE3B81" w:rsidP="001D3A37">
      <w:pPr>
        <w:numPr>
          <w:ilvl w:val="1"/>
          <w:numId w:val="2"/>
        </w:numPr>
        <w:tabs>
          <w:tab w:val="left" w:pos="709"/>
        </w:tabs>
        <w:spacing w:line="360" w:lineRule="auto"/>
        <w:jc w:val="both"/>
        <w:rPr>
          <w:rFonts w:ascii="Times New Roman" w:hAnsi="Times New Roman"/>
          <w:b/>
          <w:bCs/>
          <w:sz w:val="20"/>
          <w:szCs w:val="20"/>
        </w:rPr>
      </w:pPr>
      <w:r w:rsidRPr="0069109E">
        <w:rPr>
          <w:rFonts w:ascii="Times New Roman" w:hAnsi="Times New Roman"/>
          <w:sz w:val="20"/>
          <w:szCs w:val="20"/>
        </w:rPr>
        <w:t>Ofertę należy zł</w:t>
      </w:r>
      <w:r w:rsidR="00965DE7" w:rsidRPr="0069109E">
        <w:rPr>
          <w:rFonts w:ascii="Times New Roman" w:hAnsi="Times New Roman"/>
          <w:sz w:val="20"/>
          <w:szCs w:val="20"/>
        </w:rPr>
        <w:t xml:space="preserve">ożyć w siedzibie Zamawiającego, tj. </w:t>
      </w:r>
      <w:r w:rsidR="00112A87" w:rsidRPr="0069109E">
        <w:rPr>
          <w:rFonts w:ascii="Times New Roman" w:hAnsi="Times New Roman"/>
          <w:sz w:val="20"/>
          <w:szCs w:val="20"/>
        </w:rPr>
        <w:t xml:space="preserve">sekretariacie </w:t>
      </w:r>
      <w:r w:rsidR="00965DE7" w:rsidRPr="0069109E">
        <w:rPr>
          <w:rFonts w:ascii="Times New Roman" w:hAnsi="Times New Roman"/>
          <w:sz w:val="20"/>
          <w:szCs w:val="20"/>
        </w:rPr>
        <w:t xml:space="preserve">w </w:t>
      </w:r>
      <w:r w:rsidR="00064C02" w:rsidRPr="0069109E">
        <w:rPr>
          <w:rFonts w:ascii="Times New Roman" w:hAnsi="Times New Roman"/>
          <w:sz w:val="20"/>
          <w:szCs w:val="20"/>
        </w:rPr>
        <w:t>budynku administracyjnym przed bramą</w:t>
      </w:r>
      <w:r w:rsidR="00965DE7" w:rsidRPr="0069109E">
        <w:rPr>
          <w:rFonts w:ascii="Times New Roman" w:hAnsi="Times New Roman"/>
          <w:sz w:val="20"/>
          <w:szCs w:val="20"/>
        </w:rPr>
        <w:t xml:space="preserve"> </w:t>
      </w:r>
      <w:r w:rsidR="00112A87" w:rsidRPr="0069109E">
        <w:rPr>
          <w:rFonts w:ascii="Times New Roman" w:hAnsi="Times New Roman"/>
          <w:sz w:val="20"/>
          <w:szCs w:val="20"/>
        </w:rPr>
        <w:t xml:space="preserve">wjazdową na teren </w:t>
      </w:r>
      <w:r w:rsidRPr="0069109E">
        <w:rPr>
          <w:rFonts w:ascii="Times New Roman" w:hAnsi="Times New Roman"/>
          <w:sz w:val="20"/>
          <w:szCs w:val="20"/>
        </w:rPr>
        <w:t>Zakład</w:t>
      </w:r>
      <w:r w:rsidR="0038545B" w:rsidRPr="0069109E">
        <w:rPr>
          <w:rFonts w:ascii="Times New Roman" w:hAnsi="Times New Roman"/>
          <w:sz w:val="20"/>
          <w:szCs w:val="20"/>
        </w:rPr>
        <w:t>u</w:t>
      </w:r>
      <w:r w:rsidRPr="0069109E">
        <w:rPr>
          <w:rFonts w:ascii="Times New Roman" w:hAnsi="Times New Roman"/>
          <w:sz w:val="20"/>
          <w:szCs w:val="20"/>
        </w:rPr>
        <w:t xml:space="preserve"> Leczenia Uzależnień w</w:t>
      </w:r>
      <w:r w:rsidR="00965DE7" w:rsidRPr="0069109E">
        <w:rPr>
          <w:rFonts w:ascii="Times New Roman" w:hAnsi="Times New Roman"/>
          <w:sz w:val="20"/>
          <w:szCs w:val="20"/>
        </w:rPr>
        <w:t xml:space="preserve"> Charcicach (Charcice 12, 64-412 Chrzypsko Wielkie), </w:t>
      </w:r>
      <w:r w:rsidR="006440A7">
        <w:rPr>
          <w:rFonts w:ascii="Times New Roman" w:hAnsi="Times New Roman"/>
          <w:sz w:val="20"/>
          <w:szCs w:val="20"/>
        </w:rPr>
        <w:t>w </w:t>
      </w:r>
      <w:r w:rsidRPr="0069109E">
        <w:rPr>
          <w:rFonts w:ascii="Times New Roman" w:hAnsi="Times New Roman"/>
          <w:sz w:val="20"/>
          <w:szCs w:val="20"/>
        </w:rPr>
        <w:t xml:space="preserve">nieprzekraczalnym terminie: </w:t>
      </w:r>
      <w:r w:rsidRPr="00476F90">
        <w:rPr>
          <w:rFonts w:ascii="Times New Roman" w:hAnsi="Times New Roman"/>
          <w:b/>
          <w:sz w:val="20"/>
        </w:rPr>
        <w:t>do dnia</w:t>
      </w:r>
      <w:r w:rsidR="00476F90" w:rsidRPr="00476F90">
        <w:rPr>
          <w:rFonts w:ascii="Times New Roman" w:hAnsi="Times New Roman"/>
          <w:b/>
          <w:sz w:val="20"/>
        </w:rPr>
        <w:t xml:space="preserve"> 12 maja </w:t>
      </w:r>
      <w:r w:rsidR="00965DE7" w:rsidRPr="00476F90">
        <w:rPr>
          <w:rFonts w:ascii="Times New Roman" w:hAnsi="Times New Roman"/>
          <w:b/>
          <w:sz w:val="20"/>
        </w:rPr>
        <w:t>201</w:t>
      </w:r>
      <w:r w:rsidR="00D64337" w:rsidRPr="00476F90">
        <w:rPr>
          <w:rFonts w:ascii="Times New Roman" w:hAnsi="Times New Roman"/>
          <w:b/>
          <w:sz w:val="20"/>
        </w:rPr>
        <w:t>5</w:t>
      </w:r>
      <w:r w:rsidR="000869DC" w:rsidRPr="00476F90">
        <w:rPr>
          <w:rFonts w:ascii="Times New Roman" w:hAnsi="Times New Roman"/>
          <w:b/>
          <w:sz w:val="20"/>
        </w:rPr>
        <w:t xml:space="preserve"> r.</w:t>
      </w:r>
      <w:r w:rsidRPr="00476F90">
        <w:rPr>
          <w:rFonts w:ascii="Times New Roman" w:hAnsi="Times New Roman"/>
          <w:b/>
          <w:sz w:val="20"/>
        </w:rPr>
        <w:t xml:space="preserve"> do godziny </w:t>
      </w:r>
      <w:r w:rsidR="00667B02" w:rsidRPr="00476F90">
        <w:rPr>
          <w:rFonts w:ascii="Times New Roman" w:hAnsi="Times New Roman"/>
          <w:b/>
          <w:sz w:val="20"/>
        </w:rPr>
        <w:t>10:00</w:t>
      </w:r>
      <w:r w:rsidR="00876749" w:rsidRPr="00476F90">
        <w:rPr>
          <w:rFonts w:ascii="Times New Roman" w:hAnsi="Times New Roman"/>
          <w:b/>
          <w:bCs/>
          <w:sz w:val="20"/>
          <w:szCs w:val="20"/>
        </w:rPr>
        <w:t>.</w:t>
      </w:r>
    </w:p>
    <w:p w14:paraId="2D67B7F9" w14:textId="77777777" w:rsidR="00E161EF" w:rsidRPr="0069109E" w:rsidRDefault="00E161EF" w:rsidP="001D3A37">
      <w:pPr>
        <w:numPr>
          <w:ilvl w:val="1"/>
          <w:numId w:val="2"/>
        </w:numPr>
        <w:tabs>
          <w:tab w:val="left" w:pos="709"/>
        </w:tabs>
        <w:spacing w:line="360" w:lineRule="auto"/>
        <w:jc w:val="both"/>
        <w:rPr>
          <w:rFonts w:ascii="Times New Roman" w:hAnsi="Times New Roman"/>
          <w:b/>
          <w:bCs/>
          <w:sz w:val="20"/>
          <w:szCs w:val="20"/>
        </w:rPr>
      </w:pPr>
      <w:r w:rsidRPr="0069109E">
        <w:rPr>
          <w:rFonts w:ascii="Times New Roman" w:hAnsi="Times New Roman"/>
          <w:sz w:val="20"/>
          <w:szCs w:val="20"/>
        </w:rPr>
        <w:t xml:space="preserve">Ofertę </w:t>
      </w:r>
      <w:r w:rsidR="00AE3B81" w:rsidRPr="0069109E">
        <w:rPr>
          <w:rFonts w:ascii="Times New Roman" w:hAnsi="Times New Roman"/>
          <w:sz w:val="20"/>
          <w:szCs w:val="20"/>
        </w:rPr>
        <w:t>należy umieścić w zamkniętym opakowaniu (koperta, paczka) uniemożliwiającym odczytanie jego zawartości bez uszkodzenia tego opakowania.</w:t>
      </w:r>
    </w:p>
    <w:p w14:paraId="7F099196" w14:textId="77777777" w:rsidR="00AE3B81" w:rsidRPr="0069109E" w:rsidRDefault="00AE3B81" w:rsidP="00FD709E">
      <w:pPr>
        <w:numPr>
          <w:ilvl w:val="1"/>
          <w:numId w:val="2"/>
        </w:numPr>
        <w:tabs>
          <w:tab w:val="left" w:pos="709"/>
        </w:tabs>
        <w:spacing w:line="360" w:lineRule="auto"/>
        <w:jc w:val="both"/>
        <w:rPr>
          <w:rFonts w:ascii="Times New Roman" w:hAnsi="Times New Roman"/>
          <w:b/>
          <w:bCs/>
          <w:sz w:val="20"/>
          <w:szCs w:val="20"/>
        </w:rPr>
      </w:pPr>
      <w:r w:rsidRPr="0069109E">
        <w:rPr>
          <w:rFonts w:ascii="Times New Roman" w:hAnsi="Times New Roman"/>
          <w:sz w:val="20"/>
          <w:szCs w:val="20"/>
        </w:rPr>
        <w:t xml:space="preserve">Kopertę (paczkę) należy opisać następująco: </w:t>
      </w:r>
    </w:p>
    <w:p w14:paraId="2D23284C" w14:textId="77777777" w:rsidR="00AE3B81" w:rsidRPr="0069109E" w:rsidRDefault="00AE3B81" w:rsidP="0038545B">
      <w:pPr>
        <w:widowControl w:val="0"/>
        <w:autoSpaceDE w:val="0"/>
        <w:autoSpaceDN w:val="0"/>
        <w:adjustRightInd w:val="0"/>
        <w:spacing w:line="360" w:lineRule="auto"/>
        <w:jc w:val="center"/>
        <w:rPr>
          <w:rFonts w:ascii="Times New Roman" w:hAnsi="Times New Roman"/>
          <w:b/>
          <w:bCs/>
          <w:sz w:val="20"/>
          <w:szCs w:val="20"/>
        </w:rPr>
      </w:pPr>
      <w:r w:rsidRPr="0069109E">
        <w:rPr>
          <w:rFonts w:ascii="Times New Roman" w:hAnsi="Times New Roman"/>
          <w:b/>
          <w:bCs/>
          <w:sz w:val="20"/>
          <w:szCs w:val="20"/>
        </w:rPr>
        <w:t>„Zakład L</w:t>
      </w:r>
      <w:r w:rsidR="00DB5316" w:rsidRPr="0069109E">
        <w:rPr>
          <w:rFonts w:ascii="Times New Roman" w:hAnsi="Times New Roman"/>
          <w:b/>
          <w:bCs/>
          <w:sz w:val="20"/>
          <w:szCs w:val="20"/>
        </w:rPr>
        <w:t>eczenia Uzależnień w Charcicach</w:t>
      </w:r>
    </w:p>
    <w:p w14:paraId="38CDA861" w14:textId="77777777" w:rsidR="00AE3B81" w:rsidRPr="0069109E" w:rsidRDefault="00AE3B81" w:rsidP="0038545B">
      <w:pPr>
        <w:widowControl w:val="0"/>
        <w:autoSpaceDE w:val="0"/>
        <w:autoSpaceDN w:val="0"/>
        <w:adjustRightInd w:val="0"/>
        <w:spacing w:line="360" w:lineRule="auto"/>
        <w:jc w:val="center"/>
        <w:rPr>
          <w:rFonts w:ascii="Times New Roman" w:hAnsi="Times New Roman"/>
          <w:b/>
          <w:bCs/>
          <w:sz w:val="20"/>
          <w:szCs w:val="20"/>
        </w:rPr>
      </w:pPr>
      <w:r w:rsidRPr="0069109E">
        <w:rPr>
          <w:rFonts w:ascii="Times New Roman" w:hAnsi="Times New Roman"/>
          <w:b/>
          <w:sz w:val="20"/>
          <w:szCs w:val="20"/>
        </w:rPr>
        <w:t>Charcice 12</w:t>
      </w:r>
    </w:p>
    <w:p w14:paraId="44C150A1" w14:textId="77777777" w:rsidR="00AE3B81" w:rsidRPr="0069109E" w:rsidRDefault="00E161EF" w:rsidP="0038545B">
      <w:pPr>
        <w:widowControl w:val="0"/>
        <w:autoSpaceDE w:val="0"/>
        <w:autoSpaceDN w:val="0"/>
        <w:adjustRightInd w:val="0"/>
        <w:spacing w:line="360" w:lineRule="auto"/>
        <w:jc w:val="center"/>
        <w:rPr>
          <w:rFonts w:ascii="Times New Roman" w:hAnsi="Times New Roman"/>
          <w:b/>
          <w:sz w:val="20"/>
          <w:szCs w:val="20"/>
        </w:rPr>
      </w:pPr>
      <w:r w:rsidRPr="0069109E">
        <w:rPr>
          <w:rFonts w:ascii="Times New Roman" w:hAnsi="Times New Roman"/>
          <w:b/>
          <w:sz w:val="20"/>
          <w:szCs w:val="20"/>
          <w:highlight w:val="white"/>
        </w:rPr>
        <w:t>64-</w:t>
      </w:r>
      <w:r w:rsidR="00AE3B81" w:rsidRPr="0069109E">
        <w:rPr>
          <w:rFonts w:ascii="Times New Roman" w:hAnsi="Times New Roman"/>
          <w:b/>
          <w:sz w:val="20"/>
          <w:szCs w:val="20"/>
          <w:highlight w:val="white"/>
        </w:rPr>
        <w:t>412 Chrzypsko Wielkie</w:t>
      </w:r>
    </w:p>
    <w:p w14:paraId="473EFD97" w14:textId="77777777" w:rsidR="00E20DDC" w:rsidRPr="0069109E" w:rsidRDefault="00BD2F75" w:rsidP="0038545B">
      <w:pPr>
        <w:widowControl w:val="0"/>
        <w:autoSpaceDE w:val="0"/>
        <w:autoSpaceDN w:val="0"/>
        <w:adjustRightInd w:val="0"/>
        <w:spacing w:line="360" w:lineRule="auto"/>
        <w:jc w:val="center"/>
        <w:rPr>
          <w:rFonts w:ascii="Times New Roman" w:hAnsi="Times New Roman"/>
          <w:sz w:val="20"/>
          <w:szCs w:val="20"/>
        </w:rPr>
      </w:pPr>
      <w:r w:rsidRPr="0069109E">
        <w:rPr>
          <w:rFonts w:ascii="Times New Roman" w:hAnsi="Times New Roman"/>
          <w:bCs/>
          <w:sz w:val="20"/>
          <w:szCs w:val="20"/>
        </w:rPr>
        <w:t xml:space="preserve">Oferta na </w:t>
      </w:r>
      <w:r w:rsidR="00E20DDC" w:rsidRPr="0069109E">
        <w:rPr>
          <w:rFonts w:ascii="Times New Roman" w:hAnsi="Times New Roman"/>
          <w:bCs/>
          <w:sz w:val="20"/>
          <w:szCs w:val="20"/>
        </w:rPr>
        <w:t>wykonanie zadania pn.:</w:t>
      </w:r>
      <w:r w:rsidR="00E20DDC" w:rsidRPr="0069109E">
        <w:rPr>
          <w:rFonts w:ascii="Times New Roman" w:hAnsi="Times New Roman"/>
          <w:b/>
          <w:bCs/>
          <w:i/>
          <w:sz w:val="20"/>
          <w:szCs w:val="20"/>
        </w:rPr>
        <w:t xml:space="preserve"> </w:t>
      </w:r>
    </w:p>
    <w:p w14:paraId="5693602C" w14:textId="77777777" w:rsidR="00476F90" w:rsidRPr="0016653C" w:rsidRDefault="0016653C" w:rsidP="00476F90">
      <w:pPr>
        <w:spacing w:line="360" w:lineRule="auto"/>
        <w:jc w:val="center"/>
        <w:rPr>
          <w:rFonts w:ascii="Times New Roman" w:hAnsi="Times New Roman"/>
          <w:b/>
          <w:sz w:val="20"/>
          <w:szCs w:val="20"/>
        </w:rPr>
      </w:pPr>
      <w:r w:rsidRPr="0016653C">
        <w:rPr>
          <w:rFonts w:ascii="Times New Roman" w:hAnsi="Times New Roman"/>
          <w:b/>
          <w:sz w:val="20"/>
          <w:szCs w:val="20"/>
        </w:rPr>
        <w:t xml:space="preserve">„Wymiana dróg, chodników i placów oraz inne roboty budowlane”, </w:t>
      </w:r>
    </w:p>
    <w:p w14:paraId="6EDD5B69" w14:textId="77777777" w:rsidR="00476F90" w:rsidRDefault="0016653C" w:rsidP="00476F90">
      <w:pPr>
        <w:spacing w:line="360" w:lineRule="auto"/>
        <w:jc w:val="center"/>
        <w:rPr>
          <w:rFonts w:ascii="Times New Roman" w:hAnsi="Times New Roman"/>
          <w:b/>
          <w:sz w:val="20"/>
          <w:szCs w:val="20"/>
        </w:rPr>
      </w:pPr>
      <w:r w:rsidRPr="0016653C">
        <w:rPr>
          <w:rFonts w:ascii="Times New Roman" w:hAnsi="Times New Roman"/>
          <w:b/>
          <w:sz w:val="20"/>
          <w:szCs w:val="20"/>
        </w:rPr>
        <w:t xml:space="preserve">wykonywane w ramach zadania wieloletniego pn. </w:t>
      </w:r>
    </w:p>
    <w:p w14:paraId="3D08CCC5" w14:textId="77777777" w:rsidR="00476F90" w:rsidRDefault="00476F90" w:rsidP="00476F90">
      <w:pPr>
        <w:spacing w:line="360" w:lineRule="auto"/>
        <w:jc w:val="center"/>
        <w:rPr>
          <w:rFonts w:ascii="Times New Roman" w:hAnsi="Times New Roman"/>
          <w:b/>
          <w:sz w:val="20"/>
          <w:szCs w:val="20"/>
        </w:rPr>
      </w:pPr>
      <w:r>
        <w:rPr>
          <w:rFonts w:ascii="Times New Roman" w:hAnsi="Times New Roman"/>
          <w:b/>
          <w:sz w:val="20"/>
          <w:szCs w:val="20"/>
        </w:rPr>
        <w:t>„Wykonanie dokumentacji technicznej, wykonanie rewaloryzacji elewacji oraz osuszania fundamentów pałacu wraz z wymianą dróg, chodników i placów”</w:t>
      </w:r>
    </w:p>
    <w:p w14:paraId="15A484B3" w14:textId="77777777" w:rsidR="00074CD1" w:rsidRPr="00074CD1" w:rsidRDefault="00074CD1" w:rsidP="00074CD1">
      <w:pPr>
        <w:autoSpaceDE w:val="0"/>
        <w:autoSpaceDN w:val="0"/>
        <w:adjustRightInd w:val="0"/>
        <w:jc w:val="center"/>
        <w:rPr>
          <w:rFonts w:ascii="Times New Roman" w:hAnsi="Times New Roman"/>
          <w:b/>
          <w:bCs/>
          <w:sz w:val="20"/>
          <w:szCs w:val="20"/>
        </w:rPr>
      </w:pPr>
    </w:p>
    <w:p w14:paraId="6383866A" w14:textId="77777777" w:rsidR="00AE3B81" w:rsidRPr="00476F90" w:rsidRDefault="00B96501" w:rsidP="009D2A6A">
      <w:pPr>
        <w:autoSpaceDE w:val="0"/>
        <w:autoSpaceDN w:val="0"/>
        <w:adjustRightInd w:val="0"/>
        <w:spacing w:line="360" w:lineRule="auto"/>
        <w:jc w:val="center"/>
        <w:rPr>
          <w:rFonts w:ascii="Times New Roman" w:hAnsi="Times New Roman"/>
          <w:b/>
          <w:bCs/>
          <w:sz w:val="20"/>
          <w:szCs w:val="20"/>
        </w:rPr>
      </w:pPr>
      <w:r w:rsidRPr="00476F90">
        <w:rPr>
          <w:rFonts w:ascii="Times New Roman" w:hAnsi="Times New Roman"/>
          <w:b/>
          <w:bCs/>
          <w:sz w:val="20"/>
          <w:szCs w:val="20"/>
        </w:rPr>
        <w:t xml:space="preserve">Numer sprawy: </w:t>
      </w:r>
      <w:r w:rsidR="00667B02" w:rsidRPr="00476F90">
        <w:rPr>
          <w:rFonts w:ascii="Times New Roman" w:hAnsi="Times New Roman"/>
          <w:b/>
          <w:bCs/>
          <w:sz w:val="20"/>
          <w:szCs w:val="20"/>
        </w:rPr>
        <w:t>TG-II/</w:t>
      </w:r>
      <w:r w:rsidR="00074CD1" w:rsidRPr="00476F90">
        <w:rPr>
          <w:rFonts w:ascii="Times New Roman" w:hAnsi="Times New Roman"/>
          <w:b/>
          <w:bCs/>
          <w:sz w:val="20"/>
          <w:szCs w:val="20"/>
        </w:rPr>
        <w:t>2</w:t>
      </w:r>
      <w:r w:rsidR="00667B02" w:rsidRPr="00476F90">
        <w:rPr>
          <w:rFonts w:ascii="Times New Roman" w:hAnsi="Times New Roman"/>
          <w:b/>
          <w:bCs/>
          <w:sz w:val="20"/>
          <w:szCs w:val="20"/>
        </w:rPr>
        <w:t>/</w:t>
      </w:r>
      <w:r w:rsidR="00074CD1" w:rsidRPr="00476F90">
        <w:rPr>
          <w:rFonts w:ascii="Times New Roman" w:hAnsi="Times New Roman"/>
          <w:b/>
          <w:bCs/>
          <w:sz w:val="20"/>
          <w:szCs w:val="20"/>
        </w:rPr>
        <w:t>5</w:t>
      </w:r>
    </w:p>
    <w:p w14:paraId="47C883F9" w14:textId="77777777" w:rsidR="00AE3B81" w:rsidRDefault="00AE3B81" w:rsidP="0038545B">
      <w:pPr>
        <w:pStyle w:val="Nagwek2"/>
        <w:spacing w:line="360" w:lineRule="auto"/>
        <w:rPr>
          <w:sz w:val="20"/>
        </w:rPr>
      </w:pPr>
      <w:r w:rsidRPr="00476F90">
        <w:rPr>
          <w:sz w:val="20"/>
        </w:rPr>
        <w:t xml:space="preserve">Nie otwierać przed dniem: </w:t>
      </w:r>
      <w:r w:rsidR="00476F90" w:rsidRPr="00476F90">
        <w:rPr>
          <w:sz w:val="20"/>
        </w:rPr>
        <w:t xml:space="preserve">12 maja </w:t>
      </w:r>
      <w:r w:rsidRPr="00476F90">
        <w:rPr>
          <w:sz w:val="20"/>
        </w:rPr>
        <w:t>201</w:t>
      </w:r>
      <w:r w:rsidR="00074CD1" w:rsidRPr="00476F90">
        <w:rPr>
          <w:sz w:val="20"/>
        </w:rPr>
        <w:t>5</w:t>
      </w:r>
      <w:r w:rsidRPr="00476F90">
        <w:rPr>
          <w:sz w:val="20"/>
        </w:rPr>
        <w:t xml:space="preserve"> r. godz. </w:t>
      </w:r>
      <w:r w:rsidR="00667B02" w:rsidRPr="00476F90">
        <w:rPr>
          <w:sz w:val="20"/>
        </w:rPr>
        <w:t>10:15</w:t>
      </w:r>
      <w:r w:rsidRPr="00476F90">
        <w:rPr>
          <w:sz w:val="20"/>
        </w:rPr>
        <w:t>”</w:t>
      </w:r>
    </w:p>
    <w:p w14:paraId="727BBDC6" w14:textId="77777777" w:rsidR="00476F90" w:rsidRPr="00476F90" w:rsidRDefault="00476F90" w:rsidP="00476F90"/>
    <w:p w14:paraId="102C385D" w14:textId="77777777" w:rsidR="0038545B" w:rsidRDefault="00AE3B81" w:rsidP="00FD709E">
      <w:pPr>
        <w:numPr>
          <w:ilvl w:val="1"/>
          <w:numId w:val="2"/>
        </w:numPr>
        <w:tabs>
          <w:tab w:val="left" w:pos="709"/>
        </w:tabs>
        <w:spacing w:line="360" w:lineRule="auto"/>
        <w:jc w:val="both"/>
        <w:rPr>
          <w:rFonts w:ascii="Times New Roman" w:hAnsi="Times New Roman"/>
          <w:sz w:val="20"/>
          <w:szCs w:val="20"/>
        </w:rPr>
      </w:pPr>
      <w:r w:rsidRPr="0069109E">
        <w:rPr>
          <w:rFonts w:ascii="Times New Roman" w:hAnsi="Times New Roman"/>
          <w:sz w:val="20"/>
          <w:szCs w:val="20"/>
        </w:rPr>
        <w:t xml:space="preserve">Na kopercie (paczce) oprócz opisu jw. należy umieścić </w:t>
      </w:r>
      <w:r w:rsidRPr="000005DD">
        <w:rPr>
          <w:rFonts w:ascii="Times New Roman" w:hAnsi="Times New Roman"/>
          <w:sz w:val="20"/>
          <w:szCs w:val="20"/>
        </w:rPr>
        <w:t>nazwę i adres wykonawcy.</w:t>
      </w:r>
    </w:p>
    <w:p w14:paraId="0B7AFCC3" w14:textId="77777777" w:rsidR="00476F90" w:rsidRDefault="0038545B" w:rsidP="00FA66EF">
      <w:pPr>
        <w:numPr>
          <w:ilvl w:val="1"/>
          <w:numId w:val="2"/>
        </w:numPr>
        <w:tabs>
          <w:tab w:val="left" w:pos="709"/>
        </w:tabs>
        <w:spacing w:line="360" w:lineRule="auto"/>
        <w:jc w:val="both"/>
        <w:rPr>
          <w:rFonts w:ascii="Times New Roman" w:hAnsi="Times New Roman"/>
          <w:sz w:val="20"/>
          <w:szCs w:val="20"/>
        </w:rPr>
      </w:pPr>
      <w:r w:rsidRPr="00FD709E">
        <w:rPr>
          <w:rFonts w:ascii="Times New Roman" w:hAnsi="Times New Roman"/>
          <w:sz w:val="20"/>
          <w:szCs w:val="20"/>
        </w:rPr>
        <w:t>Każda złożona oferta otrzyma numer, zgodnie z kolejnością wpływu ofert.</w:t>
      </w:r>
    </w:p>
    <w:p w14:paraId="433EF3CC" w14:textId="77777777" w:rsidR="00904CB6" w:rsidRPr="00FA66EF" w:rsidRDefault="00904CB6" w:rsidP="00904CB6">
      <w:pPr>
        <w:tabs>
          <w:tab w:val="left" w:pos="709"/>
        </w:tabs>
        <w:spacing w:line="360" w:lineRule="auto"/>
        <w:ind w:left="792"/>
        <w:jc w:val="both"/>
        <w:rPr>
          <w:rFonts w:ascii="Times New Roman" w:hAnsi="Times New Roman"/>
          <w:sz w:val="20"/>
          <w:szCs w:val="20"/>
        </w:rPr>
      </w:pPr>
    </w:p>
    <w:p w14:paraId="083F886E" w14:textId="77777777" w:rsidR="00AE3B81" w:rsidRPr="0014695B" w:rsidRDefault="00AE3B81" w:rsidP="009A0470">
      <w:pPr>
        <w:numPr>
          <w:ilvl w:val="0"/>
          <w:numId w:val="2"/>
        </w:numPr>
        <w:tabs>
          <w:tab w:val="left" w:pos="709"/>
        </w:tabs>
        <w:spacing w:line="360" w:lineRule="auto"/>
        <w:jc w:val="both"/>
        <w:rPr>
          <w:rFonts w:ascii="Times New Roman" w:hAnsi="Times New Roman"/>
          <w:b/>
          <w:sz w:val="20"/>
          <w:szCs w:val="20"/>
        </w:rPr>
      </w:pPr>
      <w:r w:rsidRPr="0014695B">
        <w:rPr>
          <w:rFonts w:ascii="Times New Roman" w:hAnsi="Times New Roman"/>
          <w:b/>
          <w:sz w:val="20"/>
          <w:szCs w:val="20"/>
        </w:rPr>
        <w:t>Zmiany lub wycofanie złożonej oferty</w:t>
      </w:r>
    </w:p>
    <w:p w14:paraId="0861914C" w14:textId="77777777" w:rsidR="006D3285" w:rsidRPr="0014695B" w:rsidRDefault="00AE3B81" w:rsidP="009A0470">
      <w:pPr>
        <w:numPr>
          <w:ilvl w:val="1"/>
          <w:numId w:val="2"/>
        </w:numPr>
        <w:tabs>
          <w:tab w:val="left" w:pos="993"/>
        </w:tabs>
        <w:spacing w:line="360" w:lineRule="auto"/>
        <w:jc w:val="both"/>
        <w:rPr>
          <w:rFonts w:ascii="Times New Roman" w:hAnsi="Times New Roman"/>
          <w:sz w:val="20"/>
          <w:szCs w:val="20"/>
        </w:rPr>
      </w:pPr>
      <w:r w:rsidRPr="0014695B">
        <w:rPr>
          <w:rFonts w:ascii="Times New Roman" w:hAnsi="Times New Roman"/>
          <w:sz w:val="20"/>
          <w:szCs w:val="20"/>
        </w:rPr>
        <w:t xml:space="preserve">Wykonawca </w:t>
      </w:r>
      <w:r w:rsidR="006D3285" w:rsidRPr="0014695B">
        <w:rPr>
          <w:rFonts w:ascii="Times New Roman" w:hAnsi="Times New Roman"/>
          <w:sz w:val="20"/>
          <w:szCs w:val="20"/>
        </w:rPr>
        <w:t>może wprowadzić zmiany lub wycofać złożoną przez siebie ofertę. Zmiany lub wycofanie złożonej oferty są skuteczne tylko wówczas, gdy zostały dokonane przed upływem terminu składania ofert.</w:t>
      </w:r>
    </w:p>
    <w:p w14:paraId="220FBFF7" w14:textId="77777777" w:rsidR="006D3285" w:rsidRPr="0014695B" w:rsidRDefault="006D3285" w:rsidP="009A0470">
      <w:pPr>
        <w:numPr>
          <w:ilvl w:val="1"/>
          <w:numId w:val="2"/>
        </w:numPr>
        <w:tabs>
          <w:tab w:val="left" w:pos="993"/>
        </w:tabs>
        <w:spacing w:line="360" w:lineRule="auto"/>
        <w:jc w:val="both"/>
        <w:rPr>
          <w:rFonts w:ascii="Times New Roman" w:hAnsi="Times New Roman"/>
          <w:sz w:val="20"/>
          <w:szCs w:val="20"/>
        </w:rPr>
      </w:pPr>
      <w:r w:rsidRPr="0014695B">
        <w:rPr>
          <w:rFonts w:ascii="Times New Roman" w:hAnsi="Times New Roman"/>
          <w:sz w:val="20"/>
          <w:szCs w:val="20"/>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w:t>
      </w:r>
      <w:r w:rsidR="0014695B" w:rsidRPr="0014695B">
        <w:rPr>
          <w:rFonts w:ascii="Times New Roman" w:hAnsi="Times New Roman"/>
          <w:sz w:val="20"/>
          <w:szCs w:val="20"/>
        </w:rPr>
        <w:t>kowo opatrzyć napisem „ZMIANA NR</w:t>
      </w:r>
      <w:r w:rsidRPr="0014695B">
        <w:rPr>
          <w:rFonts w:ascii="Times New Roman" w:hAnsi="Times New Roman"/>
          <w:sz w:val="20"/>
          <w:szCs w:val="20"/>
        </w:rPr>
        <w:t xml:space="preserve"> .....”.</w:t>
      </w:r>
    </w:p>
    <w:p w14:paraId="514438C7" w14:textId="77777777" w:rsidR="0069109E" w:rsidRDefault="006D3285" w:rsidP="009A0470">
      <w:pPr>
        <w:numPr>
          <w:ilvl w:val="1"/>
          <w:numId w:val="2"/>
        </w:numPr>
        <w:tabs>
          <w:tab w:val="left" w:pos="993"/>
        </w:tabs>
        <w:spacing w:line="360" w:lineRule="auto"/>
        <w:jc w:val="both"/>
        <w:rPr>
          <w:rFonts w:ascii="Times New Roman" w:hAnsi="Times New Roman"/>
          <w:sz w:val="20"/>
          <w:szCs w:val="20"/>
        </w:rPr>
      </w:pPr>
      <w:r w:rsidRPr="0069109E">
        <w:rPr>
          <w:rFonts w:ascii="Times New Roman" w:hAnsi="Times New Roman"/>
          <w:sz w:val="20"/>
          <w:szCs w:val="20"/>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14:paraId="41430029" w14:textId="77777777" w:rsidR="008B7570" w:rsidRPr="002D1CE5" w:rsidRDefault="008B7570" w:rsidP="00667B02">
      <w:pPr>
        <w:tabs>
          <w:tab w:val="left" w:pos="993"/>
        </w:tabs>
        <w:ind w:left="792"/>
        <w:jc w:val="both"/>
        <w:rPr>
          <w:rFonts w:ascii="Times New Roman" w:hAnsi="Times New Roman"/>
          <w:sz w:val="20"/>
          <w:szCs w:val="20"/>
        </w:rPr>
      </w:pPr>
    </w:p>
    <w:p w14:paraId="426A04E1" w14:textId="77777777" w:rsidR="00AE3B81" w:rsidRPr="0069109E" w:rsidRDefault="00AE3B81" w:rsidP="009A0470">
      <w:pPr>
        <w:numPr>
          <w:ilvl w:val="0"/>
          <w:numId w:val="2"/>
        </w:numPr>
        <w:tabs>
          <w:tab w:val="left" w:pos="709"/>
        </w:tabs>
        <w:spacing w:line="360" w:lineRule="auto"/>
        <w:jc w:val="both"/>
        <w:rPr>
          <w:rFonts w:ascii="Times New Roman" w:hAnsi="Times New Roman"/>
          <w:b/>
          <w:sz w:val="20"/>
          <w:szCs w:val="20"/>
        </w:rPr>
      </w:pPr>
      <w:r w:rsidRPr="0069109E">
        <w:rPr>
          <w:rFonts w:ascii="Times New Roman" w:hAnsi="Times New Roman"/>
          <w:b/>
          <w:sz w:val="20"/>
          <w:szCs w:val="20"/>
        </w:rPr>
        <w:t>Miejsce i termin otwarcia ofert</w:t>
      </w:r>
    </w:p>
    <w:p w14:paraId="7849F95C" w14:textId="77777777" w:rsidR="00AE3B81" w:rsidRPr="0069109E" w:rsidRDefault="00AE3B81" w:rsidP="00CC47BF">
      <w:pPr>
        <w:numPr>
          <w:ilvl w:val="1"/>
          <w:numId w:val="2"/>
        </w:numPr>
        <w:tabs>
          <w:tab w:val="left" w:pos="709"/>
        </w:tabs>
        <w:spacing w:line="360" w:lineRule="auto"/>
        <w:jc w:val="both"/>
        <w:rPr>
          <w:rFonts w:ascii="Times New Roman" w:hAnsi="Times New Roman"/>
          <w:sz w:val="20"/>
          <w:szCs w:val="20"/>
        </w:rPr>
      </w:pPr>
      <w:r w:rsidRPr="0069109E">
        <w:rPr>
          <w:rFonts w:ascii="Times New Roman" w:hAnsi="Times New Roman"/>
          <w:sz w:val="20"/>
          <w:szCs w:val="20"/>
        </w:rPr>
        <w:t xml:space="preserve">Otwarcie ofert nastąpi w siedzibie Zamawiającego: </w:t>
      </w:r>
      <w:r w:rsidR="0038545B" w:rsidRPr="0069109E">
        <w:rPr>
          <w:rFonts w:ascii="Times New Roman" w:hAnsi="Times New Roman"/>
          <w:sz w:val="20"/>
          <w:szCs w:val="20"/>
        </w:rPr>
        <w:t xml:space="preserve">w stołówce (parter Pałacu) </w:t>
      </w:r>
      <w:r w:rsidRPr="0069109E">
        <w:rPr>
          <w:rFonts w:ascii="Times New Roman" w:hAnsi="Times New Roman"/>
          <w:sz w:val="20"/>
          <w:szCs w:val="20"/>
        </w:rPr>
        <w:t>Zakład</w:t>
      </w:r>
      <w:r w:rsidR="0038545B" w:rsidRPr="0069109E">
        <w:rPr>
          <w:rFonts w:ascii="Times New Roman" w:hAnsi="Times New Roman"/>
          <w:sz w:val="20"/>
          <w:szCs w:val="20"/>
        </w:rPr>
        <w:t>u</w:t>
      </w:r>
      <w:r w:rsidRPr="0069109E">
        <w:rPr>
          <w:rFonts w:ascii="Times New Roman" w:hAnsi="Times New Roman"/>
          <w:sz w:val="20"/>
          <w:szCs w:val="20"/>
        </w:rPr>
        <w:t xml:space="preserve"> Leczenia Uzależnień w</w:t>
      </w:r>
      <w:r w:rsidR="00BA3F48">
        <w:rPr>
          <w:rFonts w:ascii="Times New Roman" w:hAnsi="Times New Roman"/>
          <w:sz w:val="20"/>
          <w:szCs w:val="20"/>
        </w:rPr>
        <w:t> </w:t>
      </w:r>
      <w:r w:rsidR="0038545B" w:rsidRPr="0069109E">
        <w:rPr>
          <w:rFonts w:ascii="Times New Roman" w:hAnsi="Times New Roman"/>
          <w:sz w:val="20"/>
          <w:szCs w:val="20"/>
        </w:rPr>
        <w:t xml:space="preserve">Charcicach,  Charcice 12, 64 -412 Chrzypsko </w:t>
      </w:r>
      <w:r w:rsidR="0038545B" w:rsidRPr="00476F90">
        <w:rPr>
          <w:rFonts w:ascii="Times New Roman" w:hAnsi="Times New Roman"/>
          <w:sz w:val="20"/>
          <w:szCs w:val="20"/>
        </w:rPr>
        <w:t xml:space="preserve">Wielkie, </w:t>
      </w:r>
      <w:r w:rsidRPr="00476F90">
        <w:rPr>
          <w:rFonts w:ascii="Times New Roman" w:hAnsi="Times New Roman"/>
          <w:b/>
          <w:sz w:val="20"/>
        </w:rPr>
        <w:t>w</w:t>
      </w:r>
      <w:r w:rsidR="00476F90" w:rsidRPr="00476F90">
        <w:rPr>
          <w:rFonts w:ascii="Times New Roman" w:hAnsi="Times New Roman"/>
          <w:b/>
          <w:sz w:val="20"/>
        </w:rPr>
        <w:t xml:space="preserve"> dniu 12 maja </w:t>
      </w:r>
      <w:r w:rsidR="0038545B" w:rsidRPr="00476F90">
        <w:rPr>
          <w:rFonts w:ascii="Times New Roman" w:hAnsi="Times New Roman"/>
          <w:b/>
          <w:sz w:val="20"/>
        </w:rPr>
        <w:t>201</w:t>
      </w:r>
      <w:r w:rsidR="00074CD1" w:rsidRPr="00476F90">
        <w:rPr>
          <w:rFonts w:ascii="Times New Roman" w:hAnsi="Times New Roman"/>
          <w:b/>
          <w:sz w:val="20"/>
        </w:rPr>
        <w:t>5</w:t>
      </w:r>
      <w:r w:rsidR="0019686C" w:rsidRPr="00476F90">
        <w:rPr>
          <w:rFonts w:ascii="Times New Roman" w:hAnsi="Times New Roman"/>
          <w:b/>
          <w:sz w:val="20"/>
        </w:rPr>
        <w:t xml:space="preserve"> </w:t>
      </w:r>
      <w:r w:rsidR="00E15878" w:rsidRPr="00476F90">
        <w:rPr>
          <w:rFonts w:ascii="Times New Roman" w:hAnsi="Times New Roman"/>
          <w:b/>
          <w:sz w:val="20"/>
        </w:rPr>
        <w:t>r.</w:t>
      </w:r>
      <w:r w:rsidR="0038545B" w:rsidRPr="00476F90">
        <w:rPr>
          <w:rFonts w:ascii="Times New Roman" w:hAnsi="Times New Roman"/>
          <w:b/>
          <w:sz w:val="20"/>
        </w:rPr>
        <w:t xml:space="preserve"> o godzinie</w:t>
      </w:r>
      <w:r w:rsidRPr="00476F90">
        <w:rPr>
          <w:rFonts w:ascii="Times New Roman" w:hAnsi="Times New Roman"/>
          <w:b/>
          <w:sz w:val="20"/>
        </w:rPr>
        <w:t xml:space="preserve"> </w:t>
      </w:r>
      <w:r w:rsidR="00667B02" w:rsidRPr="00476F90">
        <w:rPr>
          <w:rFonts w:ascii="Times New Roman" w:hAnsi="Times New Roman"/>
          <w:b/>
          <w:sz w:val="20"/>
        </w:rPr>
        <w:t>10:15.</w:t>
      </w:r>
    </w:p>
    <w:p w14:paraId="48F04584" w14:textId="77777777" w:rsidR="00D62086" w:rsidRPr="0069109E" w:rsidRDefault="00D62086" w:rsidP="00667B02">
      <w:pPr>
        <w:tabs>
          <w:tab w:val="left" w:pos="709"/>
        </w:tabs>
        <w:ind w:left="792"/>
        <w:jc w:val="both"/>
        <w:rPr>
          <w:rFonts w:ascii="Times New Roman" w:hAnsi="Times New Roman"/>
          <w:sz w:val="20"/>
          <w:szCs w:val="20"/>
        </w:rPr>
      </w:pPr>
    </w:p>
    <w:p w14:paraId="44A7C5F9" w14:textId="77777777" w:rsidR="00AE3B81" w:rsidRPr="0069109E" w:rsidRDefault="00AE3B81" w:rsidP="00CC47BF">
      <w:pPr>
        <w:numPr>
          <w:ilvl w:val="0"/>
          <w:numId w:val="2"/>
        </w:numPr>
        <w:tabs>
          <w:tab w:val="left" w:pos="709"/>
        </w:tabs>
        <w:spacing w:line="360" w:lineRule="auto"/>
        <w:jc w:val="both"/>
        <w:rPr>
          <w:rFonts w:ascii="Times New Roman" w:hAnsi="Times New Roman"/>
          <w:sz w:val="20"/>
          <w:szCs w:val="20"/>
        </w:rPr>
      </w:pPr>
      <w:bookmarkStart w:id="3" w:name="_Toc76966920"/>
      <w:bookmarkStart w:id="4" w:name="_Toc86463112"/>
      <w:bookmarkStart w:id="5" w:name="_Toc103743595"/>
      <w:bookmarkStart w:id="6" w:name="_Toc145084730"/>
      <w:r w:rsidRPr="0069109E">
        <w:rPr>
          <w:rFonts w:ascii="Times New Roman" w:hAnsi="Times New Roman"/>
          <w:b/>
          <w:sz w:val="20"/>
          <w:szCs w:val="20"/>
        </w:rPr>
        <w:t>Tryb otwarcia ofert</w:t>
      </w:r>
      <w:bookmarkEnd w:id="3"/>
      <w:bookmarkEnd w:id="4"/>
      <w:bookmarkEnd w:id="5"/>
      <w:bookmarkEnd w:id="6"/>
      <w:r w:rsidRPr="0069109E">
        <w:rPr>
          <w:rFonts w:ascii="Times New Roman" w:hAnsi="Times New Roman"/>
          <w:b/>
          <w:sz w:val="20"/>
          <w:szCs w:val="20"/>
        </w:rPr>
        <w:t xml:space="preserve"> </w:t>
      </w:r>
    </w:p>
    <w:p w14:paraId="7362C64F" w14:textId="77777777" w:rsidR="0019686C" w:rsidRPr="0069109E" w:rsidRDefault="00AE3B81" w:rsidP="00A119F1">
      <w:pPr>
        <w:numPr>
          <w:ilvl w:val="1"/>
          <w:numId w:val="2"/>
        </w:numPr>
        <w:tabs>
          <w:tab w:val="left" w:pos="709"/>
        </w:tabs>
        <w:spacing w:line="360" w:lineRule="auto"/>
        <w:jc w:val="both"/>
        <w:rPr>
          <w:rFonts w:ascii="Times New Roman" w:hAnsi="Times New Roman"/>
          <w:sz w:val="20"/>
          <w:szCs w:val="20"/>
        </w:rPr>
      </w:pPr>
      <w:bookmarkStart w:id="7" w:name="_Toc145084731"/>
      <w:r w:rsidRPr="0069109E">
        <w:rPr>
          <w:rFonts w:ascii="Times New Roman" w:hAnsi="Times New Roman"/>
          <w:sz w:val="20"/>
          <w:szCs w:val="20"/>
        </w:rPr>
        <w:t xml:space="preserve">Bezpośrednio </w:t>
      </w:r>
      <w:bookmarkEnd w:id="7"/>
      <w:r w:rsidR="0019686C" w:rsidRPr="0069109E">
        <w:rPr>
          <w:rFonts w:ascii="Times New Roman" w:hAnsi="Times New Roman"/>
          <w:sz w:val="20"/>
          <w:szCs w:val="20"/>
        </w:rPr>
        <w:t>przed otwarciem ofert Zamawiający poda kwotę, jaką zamierza przeznaczyć na sfinansowanie zamówienia.</w:t>
      </w:r>
    </w:p>
    <w:p w14:paraId="2F5EB146" w14:textId="77777777" w:rsidR="0019686C" w:rsidRPr="0069109E" w:rsidRDefault="0019686C" w:rsidP="00A119F1">
      <w:pPr>
        <w:numPr>
          <w:ilvl w:val="1"/>
          <w:numId w:val="2"/>
        </w:numPr>
        <w:tabs>
          <w:tab w:val="left" w:pos="709"/>
        </w:tabs>
        <w:spacing w:line="360" w:lineRule="auto"/>
        <w:jc w:val="both"/>
        <w:rPr>
          <w:rFonts w:ascii="Times New Roman" w:hAnsi="Times New Roman"/>
          <w:sz w:val="20"/>
          <w:szCs w:val="20"/>
        </w:rPr>
      </w:pPr>
      <w:r w:rsidRPr="0069109E">
        <w:rPr>
          <w:rFonts w:ascii="Times New Roman" w:hAnsi="Times New Roman"/>
          <w:sz w:val="20"/>
          <w:szCs w:val="20"/>
        </w:rPr>
        <w:t>W trakcie publicznej sesji otwarcia ofert nie będą otwierane koperty (paczki) zawierające oferty, których dotyczy „WYCOFANIE”. Takie oferty zostaną odesłane wykonawcom bez otwierania.</w:t>
      </w:r>
    </w:p>
    <w:p w14:paraId="5EC3858C" w14:textId="77777777" w:rsidR="006A32DD" w:rsidRPr="0069109E" w:rsidRDefault="0019686C" w:rsidP="00234EDB">
      <w:pPr>
        <w:numPr>
          <w:ilvl w:val="1"/>
          <w:numId w:val="2"/>
        </w:numPr>
        <w:tabs>
          <w:tab w:val="left" w:pos="709"/>
        </w:tabs>
        <w:spacing w:line="360" w:lineRule="auto"/>
        <w:jc w:val="both"/>
        <w:rPr>
          <w:rFonts w:ascii="Times New Roman" w:hAnsi="Times New Roman"/>
          <w:sz w:val="20"/>
          <w:szCs w:val="20"/>
        </w:rPr>
      </w:pPr>
      <w:r w:rsidRPr="0069109E">
        <w:rPr>
          <w:rFonts w:ascii="Times New Roman" w:hAnsi="Times New Roman"/>
          <w:sz w:val="20"/>
          <w:szCs w:val="20"/>
        </w:rPr>
        <w:t>Koperty (paczki) oznakowane dopiskiem „ZMIANA” zostaną otwarte przed otwarciem kopert (paczek) zawierających oferty, których dotyczą te zmiany. Po stwierdzeniu poprawności procedury dokonania zmian, zmiany zostaną dołączone do oferty.</w:t>
      </w:r>
    </w:p>
    <w:p w14:paraId="0DE731C4" w14:textId="77777777" w:rsidR="0019686C" w:rsidRPr="0069109E" w:rsidRDefault="0019686C" w:rsidP="00234EDB">
      <w:pPr>
        <w:numPr>
          <w:ilvl w:val="1"/>
          <w:numId w:val="2"/>
        </w:numPr>
        <w:tabs>
          <w:tab w:val="left" w:pos="709"/>
        </w:tabs>
        <w:spacing w:line="360" w:lineRule="auto"/>
        <w:jc w:val="both"/>
        <w:rPr>
          <w:rFonts w:ascii="Times New Roman" w:hAnsi="Times New Roman"/>
          <w:sz w:val="20"/>
          <w:szCs w:val="20"/>
        </w:rPr>
      </w:pPr>
      <w:r w:rsidRPr="0069109E">
        <w:rPr>
          <w:rFonts w:ascii="Times New Roman" w:hAnsi="Times New Roman"/>
          <w:sz w:val="20"/>
          <w:szCs w:val="20"/>
        </w:rPr>
        <w:t>W trakcie otwierania kopert (paczek) z ofertami Zamawiający ogłosi obecnym:</w:t>
      </w:r>
    </w:p>
    <w:p w14:paraId="796CE0E0" w14:textId="77777777" w:rsidR="006A32DD" w:rsidRPr="0069109E" w:rsidRDefault="0019686C" w:rsidP="00234EDB">
      <w:pPr>
        <w:numPr>
          <w:ilvl w:val="2"/>
          <w:numId w:val="2"/>
        </w:numPr>
        <w:tabs>
          <w:tab w:val="left" w:pos="709"/>
        </w:tabs>
        <w:spacing w:line="360" w:lineRule="auto"/>
        <w:jc w:val="both"/>
        <w:rPr>
          <w:rFonts w:ascii="Times New Roman" w:hAnsi="Times New Roman"/>
          <w:sz w:val="20"/>
          <w:szCs w:val="20"/>
        </w:rPr>
      </w:pPr>
      <w:r w:rsidRPr="0069109E">
        <w:rPr>
          <w:rFonts w:ascii="Times New Roman" w:hAnsi="Times New Roman"/>
          <w:sz w:val="20"/>
          <w:szCs w:val="20"/>
        </w:rPr>
        <w:t>stan i ilość kopert (paczek) zawierających otwieraną ofertę,</w:t>
      </w:r>
    </w:p>
    <w:p w14:paraId="60FBE5D0" w14:textId="77777777" w:rsidR="006A32DD" w:rsidRPr="0069109E" w:rsidRDefault="0019686C" w:rsidP="00234EDB">
      <w:pPr>
        <w:numPr>
          <w:ilvl w:val="2"/>
          <w:numId w:val="2"/>
        </w:numPr>
        <w:tabs>
          <w:tab w:val="left" w:pos="709"/>
        </w:tabs>
        <w:spacing w:line="360" w:lineRule="auto"/>
        <w:jc w:val="both"/>
        <w:rPr>
          <w:rFonts w:ascii="Times New Roman" w:hAnsi="Times New Roman"/>
          <w:sz w:val="20"/>
          <w:szCs w:val="20"/>
        </w:rPr>
      </w:pPr>
      <w:r w:rsidRPr="0069109E">
        <w:rPr>
          <w:rFonts w:ascii="Times New Roman" w:hAnsi="Times New Roman"/>
          <w:sz w:val="20"/>
          <w:szCs w:val="20"/>
        </w:rPr>
        <w:t>nazwę i adres wykonawcy, którego oferta jest otwierana,</w:t>
      </w:r>
    </w:p>
    <w:p w14:paraId="3AAC40E4" w14:textId="77777777" w:rsidR="006A32DD" w:rsidRPr="0069109E" w:rsidRDefault="0019686C" w:rsidP="00234EDB">
      <w:pPr>
        <w:numPr>
          <w:ilvl w:val="2"/>
          <w:numId w:val="2"/>
        </w:numPr>
        <w:tabs>
          <w:tab w:val="left" w:pos="709"/>
        </w:tabs>
        <w:spacing w:line="360" w:lineRule="auto"/>
        <w:jc w:val="both"/>
        <w:rPr>
          <w:rFonts w:ascii="Times New Roman" w:hAnsi="Times New Roman"/>
          <w:sz w:val="20"/>
          <w:szCs w:val="20"/>
        </w:rPr>
      </w:pPr>
      <w:r w:rsidRPr="0069109E">
        <w:rPr>
          <w:rFonts w:ascii="Times New Roman" w:hAnsi="Times New Roman"/>
          <w:sz w:val="20"/>
          <w:szCs w:val="20"/>
        </w:rPr>
        <w:t>informacje dotyczące ceny oraz inne i</w:t>
      </w:r>
      <w:r w:rsidR="00FC0132">
        <w:rPr>
          <w:rFonts w:ascii="Times New Roman" w:hAnsi="Times New Roman"/>
          <w:sz w:val="20"/>
          <w:szCs w:val="20"/>
        </w:rPr>
        <w:t>nformacje zawarte w Formularzu o</w:t>
      </w:r>
      <w:r w:rsidRPr="0069109E">
        <w:rPr>
          <w:rFonts w:ascii="Times New Roman" w:hAnsi="Times New Roman"/>
          <w:sz w:val="20"/>
          <w:szCs w:val="20"/>
        </w:rPr>
        <w:t>fert</w:t>
      </w:r>
      <w:r w:rsidR="00FC0132">
        <w:rPr>
          <w:rFonts w:ascii="Times New Roman" w:hAnsi="Times New Roman"/>
          <w:sz w:val="20"/>
          <w:szCs w:val="20"/>
        </w:rPr>
        <w:t>owym</w:t>
      </w:r>
      <w:r w:rsidRPr="0069109E">
        <w:rPr>
          <w:rFonts w:ascii="Times New Roman" w:hAnsi="Times New Roman"/>
          <w:sz w:val="20"/>
          <w:szCs w:val="20"/>
        </w:rPr>
        <w:t xml:space="preserve"> wykonawcy, którego oferta jest otwierana.</w:t>
      </w:r>
    </w:p>
    <w:p w14:paraId="7390376F" w14:textId="5167D573" w:rsidR="008B7570" w:rsidRDefault="0019686C" w:rsidP="00B33CE0">
      <w:pPr>
        <w:numPr>
          <w:ilvl w:val="1"/>
          <w:numId w:val="2"/>
        </w:numPr>
        <w:tabs>
          <w:tab w:val="left" w:pos="993"/>
        </w:tabs>
        <w:spacing w:line="360" w:lineRule="auto"/>
        <w:jc w:val="both"/>
        <w:rPr>
          <w:rFonts w:ascii="Times New Roman" w:hAnsi="Times New Roman"/>
          <w:sz w:val="20"/>
          <w:szCs w:val="20"/>
        </w:rPr>
      </w:pPr>
      <w:r w:rsidRPr="0069109E">
        <w:rPr>
          <w:rFonts w:ascii="Times New Roman" w:hAnsi="Times New Roman"/>
          <w:sz w:val="20"/>
          <w:szCs w:val="20"/>
        </w:rPr>
        <w:t>Informacje, o których mowa powyżej, Zamawiający przekazuje niezwłocznie wykonawcom, którzy nie byli obecni przy otwarciu ofert, na ich wniosek.</w:t>
      </w:r>
    </w:p>
    <w:p w14:paraId="611BA04A" w14:textId="77777777" w:rsidR="00904CB6" w:rsidRPr="00B33CE0" w:rsidRDefault="00904CB6" w:rsidP="00904CB6">
      <w:pPr>
        <w:tabs>
          <w:tab w:val="left" w:pos="993"/>
        </w:tabs>
        <w:spacing w:line="360" w:lineRule="auto"/>
        <w:ind w:left="792"/>
        <w:jc w:val="both"/>
        <w:rPr>
          <w:rFonts w:ascii="Times New Roman" w:hAnsi="Times New Roman"/>
          <w:sz w:val="20"/>
          <w:szCs w:val="20"/>
        </w:rPr>
      </w:pPr>
    </w:p>
    <w:p w14:paraId="7EABA012" w14:textId="77777777" w:rsidR="00AE3B81" w:rsidRPr="0069109E" w:rsidRDefault="00AE3B81" w:rsidP="00234EDB">
      <w:pPr>
        <w:numPr>
          <w:ilvl w:val="0"/>
          <w:numId w:val="2"/>
        </w:numPr>
        <w:spacing w:line="360" w:lineRule="auto"/>
        <w:jc w:val="both"/>
        <w:rPr>
          <w:rFonts w:ascii="Times New Roman" w:hAnsi="Times New Roman"/>
          <w:sz w:val="20"/>
          <w:szCs w:val="20"/>
        </w:rPr>
      </w:pPr>
      <w:bookmarkStart w:id="8" w:name="_Toc86463113"/>
      <w:bookmarkStart w:id="9" w:name="_Toc103743596"/>
      <w:bookmarkStart w:id="10" w:name="_Toc145084735"/>
      <w:r w:rsidRPr="0069109E">
        <w:rPr>
          <w:rFonts w:ascii="Times New Roman" w:hAnsi="Times New Roman"/>
          <w:b/>
          <w:sz w:val="20"/>
          <w:szCs w:val="20"/>
        </w:rPr>
        <w:t>Zwrot oferty bez otwierania</w:t>
      </w:r>
      <w:bookmarkEnd w:id="8"/>
      <w:bookmarkEnd w:id="9"/>
      <w:bookmarkEnd w:id="10"/>
    </w:p>
    <w:p w14:paraId="1928D165" w14:textId="77777777" w:rsidR="00AE3B81" w:rsidRPr="0069109E" w:rsidRDefault="00AE3B81" w:rsidP="00234EDB">
      <w:pPr>
        <w:numPr>
          <w:ilvl w:val="1"/>
          <w:numId w:val="2"/>
        </w:numPr>
        <w:tabs>
          <w:tab w:val="left" w:pos="993"/>
        </w:tabs>
        <w:spacing w:line="360" w:lineRule="auto"/>
        <w:jc w:val="both"/>
        <w:rPr>
          <w:rFonts w:ascii="Times New Roman" w:hAnsi="Times New Roman"/>
          <w:sz w:val="20"/>
          <w:szCs w:val="20"/>
        </w:rPr>
      </w:pPr>
      <w:bookmarkStart w:id="11" w:name="_Toc65818281"/>
      <w:bookmarkStart w:id="12" w:name="_Toc65818785"/>
      <w:r w:rsidRPr="0069109E">
        <w:rPr>
          <w:rFonts w:ascii="Times New Roman" w:hAnsi="Times New Roman"/>
          <w:sz w:val="20"/>
          <w:szCs w:val="20"/>
        </w:rPr>
        <w:t>Ofertę złożoną po terminie Zamawiający zwróci niezwłocznie wykonawcy bez otwierania.</w:t>
      </w:r>
      <w:bookmarkEnd w:id="11"/>
      <w:bookmarkEnd w:id="12"/>
    </w:p>
    <w:p w14:paraId="4DF5D719" w14:textId="77777777" w:rsidR="00EE4563" w:rsidRPr="0069109E" w:rsidRDefault="00EE4563" w:rsidP="00667B02">
      <w:pPr>
        <w:tabs>
          <w:tab w:val="num" w:pos="792"/>
          <w:tab w:val="left" w:pos="993"/>
        </w:tabs>
        <w:ind w:left="792"/>
        <w:jc w:val="both"/>
        <w:rPr>
          <w:rFonts w:ascii="Times New Roman" w:hAnsi="Times New Roman"/>
          <w:sz w:val="20"/>
          <w:szCs w:val="20"/>
        </w:rPr>
      </w:pPr>
    </w:p>
    <w:p w14:paraId="6B49B7E4" w14:textId="77777777" w:rsidR="00AE3B81" w:rsidRPr="0069109E" w:rsidRDefault="00AE3B81" w:rsidP="00341110">
      <w:pPr>
        <w:numPr>
          <w:ilvl w:val="0"/>
          <w:numId w:val="2"/>
        </w:numPr>
        <w:tabs>
          <w:tab w:val="num" w:pos="567"/>
          <w:tab w:val="left" w:pos="709"/>
        </w:tabs>
        <w:spacing w:line="360" w:lineRule="auto"/>
        <w:jc w:val="both"/>
        <w:rPr>
          <w:rFonts w:ascii="Times New Roman" w:hAnsi="Times New Roman"/>
          <w:sz w:val="20"/>
          <w:szCs w:val="20"/>
        </w:rPr>
      </w:pPr>
      <w:bookmarkStart w:id="13" w:name="_Toc76966922"/>
      <w:bookmarkStart w:id="14" w:name="_Toc86463114"/>
      <w:bookmarkStart w:id="15" w:name="_Toc103743597"/>
      <w:bookmarkStart w:id="16" w:name="_Toc145084736"/>
      <w:r w:rsidRPr="0069109E">
        <w:rPr>
          <w:rFonts w:ascii="Times New Roman" w:hAnsi="Times New Roman"/>
          <w:b/>
          <w:sz w:val="20"/>
          <w:szCs w:val="20"/>
        </w:rPr>
        <w:t>Termin związania ofertą</w:t>
      </w:r>
      <w:bookmarkEnd w:id="13"/>
      <w:bookmarkEnd w:id="14"/>
      <w:bookmarkEnd w:id="15"/>
      <w:bookmarkEnd w:id="16"/>
    </w:p>
    <w:p w14:paraId="06208F8E" w14:textId="77777777" w:rsidR="00CC3E62" w:rsidRPr="008B7285" w:rsidRDefault="00AE3B81" w:rsidP="00341110">
      <w:pPr>
        <w:numPr>
          <w:ilvl w:val="1"/>
          <w:numId w:val="2"/>
        </w:numPr>
        <w:tabs>
          <w:tab w:val="left" w:pos="709"/>
          <w:tab w:val="num" w:pos="993"/>
        </w:tabs>
        <w:spacing w:line="360" w:lineRule="auto"/>
        <w:jc w:val="both"/>
        <w:rPr>
          <w:rFonts w:ascii="Times New Roman" w:hAnsi="Times New Roman"/>
          <w:sz w:val="20"/>
          <w:szCs w:val="20"/>
        </w:rPr>
      </w:pPr>
      <w:r w:rsidRPr="008B7285">
        <w:rPr>
          <w:rFonts w:ascii="Times New Roman" w:hAnsi="Times New Roman"/>
          <w:sz w:val="20"/>
          <w:szCs w:val="20"/>
        </w:rPr>
        <w:t xml:space="preserve">Wykonawca pozostaje związany złożoną ofertą przez 30 dni. </w:t>
      </w:r>
    </w:p>
    <w:p w14:paraId="2A2FF974" w14:textId="77777777" w:rsidR="00AE3B81" w:rsidRPr="008B7285" w:rsidRDefault="00AE3B81" w:rsidP="00341110">
      <w:pPr>
        <w:numPr>
          <w:ilvl w:val="1"/>
          <w:numId w:val="2"/>
        </w:numPr>
        <w:tabs>
          <w:tab w:val="left" w:pos="709"/>
          <w:tab w:val="num" w:pos="993"/>
        </w:tabs>
        <w:spacing w:line="360" w:lineRule="auto"/>
        <w:jc w:val="both"/>
        <w:rPr>
          <w:rFonts w:ascii="Times New Roman" w:hAnsi="Times New Roman"/>
          <w:sz w:val="20"/>
          <w:szCs w:val="20"/>
        </w:rPr>
      </w:pPr>
      <w:r w:rsidRPr="008B7285">
        <w:rPr>
          <w:rFonts w:ascii="Times New Roman" w:hAnsi="Times New Roman"/>
          <w:sz w:val="20"/>
          <w:szCs w:val="20"/>
        </w:rPr>
        <w:t>Bieg terminu związania ofertą rozpoczyna się wraz z upływem terminu składania ofert.</w:t>
      </w:r>
    </w:p>
    <w:p w14:paraId="0D8199D5" w14:textId="77777777" w:rsidR="008B7285" w:rsidRPr="008B7285" w:rsidRDefault="008B7285" w:rsidP="008B7285">
      <w:pPr>
        <w:numPr>
          <w:ilvl w:val="1"/>
          <w:numId w:val="2"/>
        </w:numPr>
        <w:spacing w:line="360" w:lineRule="auto"/>
        <w:jc w:val="both"/>
        <w:rPr>
          <w:rFonts w:ascii="Times New Roman" w:hAnsi="Times New Roman"/>
          <w:sz w:val="20"/>
          <w:szCs w:val="20"/>
        </w:rPr>
      </w:pPr>
      <w:r w:rsidRPr="008B7285">
        <w:rPr>
          <w:rFonts w:ascii="Times New Roman" w:hAnsi="Times New Roman"/>
          <w:sz w:val="20"/>
          <w:szCs w:val="20"/>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Bieg terminu związania ofertą rozpoczyna się wraz z upływem terminu składania ofert.</w:t>
      </w:r>
    </w:p>
    <w:p w14:paraId="3FF726D1" w14:textId="77777777" w:rsidR="0071129F" w:rsidRPr="0069109E" w:rsidRDefault="0071129F">
      <w:pPr>
        <w:tabs>
          <w:tab w:val="left" w:pos="709"/>
          <w:tab w:val="num" w:pos="792"/>
        </w:tabs>
        <w:ind w:left="360"/>
        <w:jc w:val="both"/>
        <w:rPr>
          <w:rFonts w:ascii="Times New Roman" w:hAnsi="Times New Roman"/>
          <w:sz w:val="20"/>
          <w:szCs w:val="20"/>
        </w:rPr>
      </w:pPr>
    </w:p>
    <w:p w14:paraId="079900BD" w14:textId="77777777" w:rsidR="00AE3B81" w:rsidRPr="0069109E" w:rsidRDefault="00AE3B81" w:rsidP="008B7285">
      <w:pPr>
        <w:numPr>
          <w:ilvl w:val="0"/>
          <w:numId w:val="2"/>
        </w:numPr>
        <w:tabs>
          <w:tab w:val="num" w:pos="567"/>
          <w:tab w:val="left" w:pos="709"/>
        </w:tabs>
        <w:spacing w:line="360" w:lineRule="auto"/>
        <w:jc w:val="both"/>
        <w:rPr>
          <w:rFonts w:ascii="Times New Roman" w:hAnsi="Times New Roman"/>
          <w:sz w:val="20"/>
          <w:szCs w:val="20"/>
        </w:rPr>
      </w:pPr>
      <w:bookmarkStart w:id="17" w:name="_Toc86463115"/>
      <w:bookmarkStart w:id="18" w:name="_Toc103743598"/>
      <w:bookmarkStart w:id="19" w:name="_Toc145084737"/>
      <w:r w:rsidRPr="0069109E">
        <w:rPr>
          <w:rFonts w:ascii="Times New Roman" w:hAnsi="Times New Roman"/>
          <w:b/>
          <w:sz w:val="20"/>
          <w:szCs w:val="20"/>
        </w:rPr>
        <w:t>Opis sposobu obliczenia ceny</w:t>
      </w:r>
      <w:bookmarkEnd w:id="17"/>
      <w:bookmarkEnd w:id="18"/>
      <w:bookmarkEnd w:id="19"/>
    </w:p>
    <w:p w14:paraId="13BDF9DA" w14:textId="77777777" w:rsidR="00FA66EF" w:rsidRDefault="00926FC0" w:rsidP="008B7285">
      <w:pPr>
        <w:numPr>
          <w:ilvl w:val="1"/>
          <w:numId w:val="2"/>
        </w:numPr>
        <w:autoSpaceDE w:val="0"/>
        <w:autoSpaceDN w:val="0"/>
        <w:adjustRightInd w:val="0"/>
        <w:spacing w:line="360" w:lineRule="auto"/>
        <w:jc w:val="both"/>
        <w:rPr>
          <w:rFonts w:ascii="Times New Roman" w:hAnsi="Times New Roman"/>
          <w:sz w:val="20"/>
          <w:szCs w:val="20"/>
        </w:rPr>
      </w:pPr>
      <w:r w:rsidRPr="00926FC0">
        <w:rPr>
          <w:rFonts w:ascii="Times New Roman" w:hAnsi="Times New Roman"/>
          <w:sz w:val="20"/>
          <w:szCs w:val="20"/>
        </w:rPr>
        <w:t xml:space="preserve">Wykonawca za realizację przedmiotu zamówienia poda cenę </w:t>
      </w:r>
      <w:r w:rsidR="004808BC">
        <w:rPr>
          <w:rFonts w:ascii="Times New Roman" w:hAnsi="Times New Roman"/>
          <w:sz w:val="20"/>
          <w:szCs w:val="20"/>
        </w:rPr>
        <w:t xml:space="preserve">netto, </w:t>
      </w:r>
      <w:r w:rsidRPr="00926FC0">
        <w:rPr>
          <w:rFonts w:ascii="Times New Roman" w:hAnsi="Times New Roman"/>
          <w:sz w:val="20"/>
          <w:szCs w:val="20"/>
        </w:rPr>
        <w:t>brutto</w:t>
      </w:r>
      <w:r w:rsidR="004808BC">
        <w:rPr>
          <w:rFonts w:ascii="Times New Roman" w:hAnsi="Times New Roman"/>
          <w:sz w:val="20"/>
          <w:szCs w:val="20"/>
        </w:rPr>
        <w:t>, należyty podatek VAT</w:t>
      </w:r>
      <w:r w:rsidRPr="00926FC0">
        <w:rPr>
          <w:rFonts w:ascii="Times New Roman" w:hAnsi="Times New Roman"/>
          <w:sz w:val="20"/>
          <w:szCs w:val="20"/>
        </w:rPr>
        <w:t xml:space="preserve"> w sposób określony w Formularzu ofertowym</w:t>
      </w:r>
      <w:r w:rsidR="00C86882">
        <w:rPr>
          <w:rFonts w:ascii="Times New Roman" w:hAnsi="Times New Roman"/>
          <w:sz w:val="20"/>
          <w:szCs w:val="20"/>
        </w:rPr>
        <w:t xml:space="preserve"> (liczbowo i słownie)</w:t>
      </w:r>
      <w:r w:rsidRPr="00926FC0">
        <w:rPr>
          <w:rFonts w:ascii="Times New Roman" w:hAnsi="Times New Roman"/>
          <w:sz w:val="20"/>
          <w:szCs w:val="20"/>
        </w:rPr>
        <w:t>, który stanowi załącznik nr 1 do SIWZ.</w:t>
      </w:r>
      <w:r w:rsidR="004808BC">
        <w:rPr>
          <w:rFonts w:ascii="Times New Roman" w:hAnsi="Times New Roman"/>
          <w:sz w:val="20"/>
          <w:szCs w:val="20"/>
        </w:rPr>
        <w:t xml:space="preserve"> Dodatkowo w formularzu należy podać ceny jednostkowe </w:t>
      </w:r>
      <w:r w:rsidR="00FA66EF">
        <w:rPr>
          <w:rFonts w:ascii="Times New Roman" w:hAnsi="Times New Roman"/>
          <w:sz w:val="20"/>
          <w:szCs w:val="20"/>
        </w:rPr>
        <w:t xml:space="preserve">brutto </w:t>
      </w:r>
      <w:r w:rsidR="004808BC">
        <w:rPr>
          <w:rFonts w:ascii="Times New Roman" w:hAnsi="Times New Roman"/>
          <w:sz w:val="20"/>
          <w:szCs w:val="20"/>
        </w:rPr>
        <w:t>za poszczególne części objęte przedmiotem zamówienia.</w:t>
      </w:r>
      <w:r w:rsidR="00FA66EF">
        <w:rPr>
          <w:rFonts w:ascii="Times New Roman" w:hAnsi="Times New Roman"/>
          <w:sz w:val="20"/>
          <w:szCs w:val="20"/>
        </w:rPr>
        <w:t xml:space="preserve"> Suma kwot brutto za poszczególne 5 części musi odpowiadać kwocie brutto podanej za realizację całego przedmiotu zamówienia.</w:t>
      </w:r>
    </w:p>
    <w:p w14:paraId="7A26D398" w14:textId="77777777" w:rsidR="00C86882" w:rsidRDefault="00926FC0" w:rsidP="008B7285">
      <w:pPr>
        <w:numPr>
          <w:ilvl w:val="1"/>
          <w:numId w:val="2"/>
        </w:numPr>
        <w:autoSpaceDE w:val="0"/>
        <w:autoSpaceDN w:val="0"/>
        <w:adjustRightInd w:val="0"/>
        <w:spacing w:line="360" w:lineRule="auto"/>
        <w:jc w:val="both"/>
        <w:rPr>
          <w:rFonts w:ascii="Times New Roman" w:hAnsi="Times New Roman"/>
          <w:sz w:val="20"/>
          <w:szCs w:val="20"/>
        </w:rPr>
      </w:pPr>
      <w:r w:rsidRPr="00926FC0">
        <w:rPr>
          <w:rFonts w:ascii="Times New Roman" w:hAnsi="Times New Roman"/>
          <w:sz w:val="20"/>
          <w:szCs w:val="20"/>
        </w:rPr>
        <w:t xml:space="preserve">Cena oferty jest ceną ryczałtową i obejmuje koszt wykonania całego przedmiotu zamówienia w zakresie określonym w rozdziale </w:t>
      </w:r>
      <w:r>
        <w:rPr>
          <w:rFonts w:ascii="Times New Roman" w:hAnsi="Times New Roman"/>
          <w:sz w:val="20"/>
          <w:szCs w:val="20"/>
        </w:rPr>
        <w:t>4</w:t>
      </w:r>
      <w:r w:rsidRPr="00926FC0">
        <w:rPr>
          <w:rFonts w:ascii="Times New Roman" w:hAnsi="Times New Roman"/>
          <w:sz w:val="20"/>
          <w:szCs w:val="20"/>
        </w:rPr>
        <w:t xml:space="preserve"> SIWZ pn. „Opis przedmiotu zamówienia”</w:t>
      </w:r>
      <w:r>
        <w:rPr>
          <w:rFonts w:ascii="Times New Roman" w:hAnsi="Times New Roman"/>
          <w:sz w:val="20"/>
          <w:szCs w:val="20"/>
        </w:rPr>
        <w:t xml:space="preserve">, załączniku nr </w:t>
      </w:r>
      <w:r w:rsidR="008B423C">
        <w:rPr>
          <w:rFonts w:ascii="Times New Roman" w:hAnsi="Times New Roman"/>
          <w:sz w:val="20"/>
          <w:szCs w:val="20"/>
        </w:rPr>
        <w:t>8</w:t>
      </w:r>
      <w:r>
        <w:rPr>
          <w:rFonts w:ascii="Times New Roman" w:hAnsi="Times New Roman"/>
          <w:sz w:val="20"/>
          <w:szCs w:val="20"/>
        </w:rPr>
        <w:t xml:space="preserve"> do SIWZ (wzór umowy)</w:t>
      </w:r>
      <w:r w:rsidRPr="00926FC0">
        <w:rPr>
          <w:rFonts w:ascii="Times New Roman" w:hAnsi="Times New Roman"/>
          <w:sz w:val="20"/>
          <w:szCs w:val="20"/>
        </w:rPr>
        <w:t xml:space="preserve"> oraz prz</w:t>
      </w:r>
      <w:r w:rsidR="00B16EA7">
        <w:rPr>
          <w:rFonts w:ascii="Times New Roman" w:hAnsi="Times New Roman"/>
          <w:sz w:val="20"/>
          <w:szCs w:val="20"/>
        </w:rPr>
        <w:t>ekazanej dokumentacji techniczne</w:t>
      </w:r>
      <w:r w:rsidR="008B423C">
        <w:rPr>
          <w:rFonts w:ascii="Times New Roman" w:hAnsi="Times New Roman"/>
          <w:sz w:val="20"/>
          <w:szCs w:val="20"/>
        </w:rPr>
        <w:t xml:space="preserve">j </w:t>
      </w:r>
      <w:r w:rsidRPr="00926FC0">
        <w:rPr>
          <w:rFonts w:ascii="Times New Roman" w:hAnsi="Times New Roman"/>
          <w:sz w:val="20"/>
          <w:szCs w:val="20"/>
        </w:rPr>
        <w:t xml:space="preserve">(załączniki </w:t>
      </w:r>
      <w:r w:rsidR="008B423C">
        <w:rPr>
          <w:rFonts w:ascii="Times New Roman" w:hAnsi="Times New Roman"/>
          <w:sz w:val="20"/>
          <w:szCs w:val="20"/>
        </w:rPr>
        <w:t>9</w:t>
      </w:r>
      <w:r w:rsidR="00944759">
        <w:rPr>
          <w:rFonts w:ascii="Times New Roman" w:hAnsi="Times New Roman"/>
          <w:sz w:val="20"/>
          <w:szCs w:val="20"/>
        </w:rPr>
        <w:t xml:space="preserve"> ÷</w:t>
      </w:r>
      <w:r w:rsidR="0014695B">
        <w:rPr>
          <w:rFonts w:ascii="Times New Roman" w:hAnsi="Times New Roman"/>
          <w:sz w:val="20"/>
          <w:szCs w:val="20"/>
        </w:rPr>
        <w:t xml:space="preserve"> 20</w:t>
      </w:r>
      <w:r w:rsidRPr="00926FC0">
        <w:rPr>
          <w:rFonts w:ascii="Times New Roman" w:hAnsi="Times New Roman"/>
          <w:sz w:val="20"/>
          <w:szCs w:val="20"/>
        </w:rPr>
        <w:t xml:space="preserve"> do SIWZ). </w:t>
      </w:r>
    </w:p>
    <w:p w14:paraId="3E905F49" w14:textId="1248187F" w:rsidR="00C86882" w:rsidRDefault="00926FC0" w:rsidP="00B31550">
      <w:pPr>
        <w:numPr>
          <w:ilvl w:val="1"/>
          <w:numId w:val="2"/>
        </w:numPr>
        <w:autoSpaceDE w:val="0"/>
        <w:autoSpaceDN w:val="0"/>
        <w:adjustRightInd w:val="0"/>
        <w:spacing w:line="360" w:lineRule="auto"/>
        <w:jc w:val="both"/>
        <w:rPr>
          <w:rFonts w:ascii="Times New Roman" w:hAnsi="Times New Roman"/>
          <w:sz w:val="20"/>
          <w:szCs w:val="20"/>
        </w:rPr>
      </w:pPr>
      <w:r w:rsidRPr="00C86882">
        <w:rPr>
          <w:rFonts w:ascii="Times New Roman" w:hAnsi="Times New Roman"/>
          <w:sz w:val="20"/>
          <w:szCs w:val="20"/>
        </w:rPr>
        <w:t>Cena oferty musi zawierać wszelkie koszty niezbędne do zrealizowania</w:t>
      </w:r>
      <w:r w:rsidR="0032586C">
        <w:rPr>
          <w:rFonts w:ascii="Times New Roman" w:hAnsi="Times New Roman"/>
          <w:sz w:val="20"/>
          <w:szCs w:val="20"/>
        </w:rPr>
        <w:t xml:space="preserve"> zamówienia wynikające wprost z </w:t>
      </w:r>
      <w:r w:rsidRPr="00C86882">
        <w:rPr>
          <w:rFonts w:ascii="Times New Roman" w:hAnsi="Times New Roman"/>
          <w:sz w:val="20"/>
          <w:szCs w:val="20"/>
        </w:rPr>
        <w:t>SIWZ oraz pr</w:t>
      </w:r>
      <w:r w:rsidR="00904CB6">
        <w:rPr>
          <w:rFonts w:ascii="Times New Roman" w:hAnsi="Times New Roman"/>
          <w:sz w:val="20"/>
          <w:szCs w:val="20"/>
        </w:rPr>
        <w:t>zekazanej dokumentacji techniczn</w:t>
      </w:r>
      <w:r w:rsidRPr="00C86882">
        <w:rPr>
          <w:rFonts w:ascii="Times New Roman" w:hAnsi="Times New Roman"/>
          <w:sz w:val="20"/>
          <w:szCs w:val="20"/>
        </w:rPr>
        <w:t>ej, jak również koszty w ni</w:t>
      </w:r>
      <w:r w:rsidR="00D41FBE">
        <w:rPr>
          <w:rFonts w:ascii="Times New Roman" w:hAnsi="Times New Roman"/>
          <w:sz w:val="20"/>
          <w:szCs w:val="20"/>
        </w:rPr>
        <w:t>ch nie ujęte, a bez których nie </w:t>
      </w:r>
      <w:r w:rsidRPr="00C86882">
        <w:rPr>
          <w:rFonts w:ascii="Times New Roman" w:hAnsi="Times New Roman"/>
          <w:sz w:val="20"/>
          <w:szCs w:val="20"/>
        </w:rPr>
        <w:t>można wykonać przedmiotu zamówienia. Oznacza to iż cena musi dodatkowo obejmować w</w:t>
      </w:r>
      <w:r w:rsidR="00C86882">
        <w:rPr>
          <w:rFonts w:ascii="Times New Roman" w:hAnsi="Times New Roman"/>
          <w:sz w:val="20"/>
          <w:szCs w:val="20"/>
        </w:rPr>
        <w:t>szelkie koszty, jakie poniesie w</w:t>
      </w:r>
      <w:r w:rsidRPr="00C86882">
        <w:rPr>
          <w:rFonts w:ascii="Times New Roman" w:hAnsi="Times New Roman"/>
          <w:sz w:val="20"/>
          <w:szCs w:val="20"/>
        </w:rPr>
        <w:t xml:space="preserve">ykonawca z tytułu należytej oraz zgodnej z obowiązującymi przepisami realizacji przedmiotu </w:t>
      </w:r>
      <w:r w:rsidR="00C86882">
        <w:rPr>
          <w:rFonts w:ascii="Times New Roman" w:hAnsi="Times New Roman"/>
          <w:sz w:val="20"/>
          <w:szCs w:val="20"/>
        </w:rPr>
        <w:t>umowy</w:t>
      </w:r>
      <w:r w:rsidRPr="00C86882">
        <w:rPr>
          <w:rFonts w:ascii="Times New Roman" w:hAnsi="Times New Roman"/>
          <w:sz w:val="20"/>
          <w:szCs w:val="20"/>
        </w:rPr>
        <w:t>.</w:t>
      </w:r>
    </w:p>
    <w:p w14:paraId="43A4511B" w14:textId="77777777" w:rsidR="00C86882" w:rsidRDefault="00926FC0" w:rsidP="00B31550">
      <w:pPr>
        <w:numPr>
          <w:ilvl w:val="1"/>
          <w:numId w:val="2"/>
        </w:numPr>
        <w:autoSpaceDE w:val="0"/>
        <w:autoSpaceDN w:val="0"/>
        <w:adjustRightInd w:val="0"/>
        <w:spacing w:line="360" w:lineRule="auto"/>
        <w:jc w:val="both"/>
        <w:rPr>
          <w:rFonts w:ascii="Times New Roman" w:hAnsi="Times New Roman"/>
          <w:sz w:val="20"/>
          <w:szCs w:val="20"/>
        </w:rPr>
      </w:pPr>
      <w:r w:rsidRPr="00C86882">
        <w:rPr>
          <w:rFonts w:ascii="Times New Roman" w:hAnsi="Times New Roman"/>
          <w:sz w:val="20"/>
          <w:szCs w:val="20"/>
        </w:rPr>
        <w:t xml:space="preserve">Cena </w:t>
      </w:r>
      <w:r w:rsidR="00C86882">
        <w:rPr>
          <w:rFonts w:ascii="Times New Roman" w:hAnsi="Times New Roman"/>
          <w:sz w:val="20"/>
          <w:szCs w:val="20"/>
        </w:rPr>
        <w:t xml:space="preserve">oferty </w:t>
      </w:r>
      <w:r w:rsidRPr="00C86882">
        <w:rPr>
          <w:rFonts w:ascii="Times New Roman" w:hAnsi="Times New Roman"/>
          <w:sz w:val="20"/>
          <w:szCs w:val="20"/>
        </w:rPr>
        <w:t>będzie ostateczna i nie będzie podlegać zmianie choćby zwiększył się zakres świadczeń i zmieniły koszty poszczególnych j</w:t>
      </w:r>
      <w:r w:rsidR="00C86882">
        <w:rPr>
          <w:rFonts w:ascii="Times New Roman" w:hAnsi="Times New Roman"/>
          <w:sz w:val="20"/>
          <w:szCs w:val="20"/>
        </w:rPr>
        <w:t>ego składników. Oznacza to, że w</w:t>
      </w:r>
      <w:r w:rsidRPr="00C86882">
        <w:rPr>
          <w:rFonts w:ascii="Times New Roman" w:hAnsi="Times New Roman"/>
          <w:sz w:val="20"/>
          <w:szCs w:val="20"/>
        </w:rPr>
        <w:t>ykonawca skalkuluje wszystkie potencjalne ryzyka (obiektywnie możliwe do przewidzenia) jakie mogą wystąpić przy re</w:t>
      </w:r>
      <w:r w:rsidR="00C86882">
        <w:rPr>
          <w:rFonts w:ascii="Times New Roman" w:hAnsi="Times New Roman"/>
          <w:sz w:val="20"/>
          <w:szCs w:val="20"/>
        </w:rPr>
        <w:t>alizacji przedmiotu u</w:t>
      </w:r>
      <w:r w:rsidR="00D41FBE">
        <w:rPr>
          <w:rFonts w:ascii="Times New Roman" w:hAnsi="Times New Roman"/>
          <w:sz w:val="20"/>
          <w:szCs w:val="20"/>
        </w:rPr>
        <w:t>mowy oraz, że </w:t>
      </w:r>
      <w:r w:rsidRPr="00C86882">
        <w:rPr>
          <w:rFonts w:ascii="Times New Roman" w:hAnsi="Times New Roman"/>
          <w:sz w:val="20"/>
          <w:szCs w:val="20"/>
        </w:rPr>
        <w:t>przewidział właściwą organizację dla poprawnego i t</w:t>
      </w:r>
      <w:r w:rsidR="00C86882">
        <w:rPr>
          <w:rFonts w:ascii="Times New Roman" w:hAnsi="Times New Roman"/>
          <w:sz w:val="20"/>
          <w:szCs w:val="20"/>
        </w:rPr>
        <w:t>erminowego zrealizowania przez w</w:t>
      </w:r>
      <w:r w:rsidRPr="00C86882">
        <w:rPr>
          <w:rFonts w:ascii="Times New Roman" w:hAnsi="Times New Roman"/>
          <w:sz w:val="20"/>
          <w:szCs w:val="20"/>
        </w:rPr>
        <w:t>ykonawcę zakresu rzeczowego robót.</w:t>
      </w:r>
    </w:p>
    <w:p w14:paraId="11C84DA1" w14:textId="77777777" w:rsidR="00FC0132" w:rsidRPr="00C86882" w:rsidRDefault="00926FC0" w:rsidP="00B31550">
      <w:pPr>
        <w:numPr>
          <w:ilvl w:val="1"/>
          <w:numId w:val="2"/>
        </w:numPr>
        <w:autoSpaceDE w:val="0"/>
        <w:autoSpaceDN w:val="0"/>
        <w:adjustRightInd w:val="0"/>
        <w:spacing w:line="360" w:lineRule="auto"/>
        <w:jc w:val="both"/>
        <w:rPr>
          <w:rFonts w:ascii="Times New Roman" w:hAnsi="Times New Roman"/>
          <w:sz w:val="20"/>
          <w:szCs w:val="20"/>
        </w:rPr>
      </w:pPr>
      <w:r w:rsidRPr="00C86882">
        <w:rPr>
          <w:rFonts w:ascii="Times New Roman" w:hAnsi="Times New Roman"/>
          <w:sz w:val="20"/>
          <w:szCs w:val="20"/>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14:paraId="4C56E4A4" w14:textId="77777777" w:rsidR="00FC0132" w:rsidRPr="0069109E" w:rsidRDefault="00FC0132" w:rsidP="00667B02">
      <w:pPr>
        <w:autoSpaceDE w:val="0"/>
        <w:autoSpaceDN w:val="0"/>
        <w:adjustRightInd w:val="0"/>
        <w:jc w:val="both"/>
        <w:rPr>
          <w:rFonts w:ascii="Times New Roman" w:hAnsi="Times New Roman"/>
          <w:sz w:val="20"/>
          <w:szCs w:val="20"/>
        </w:rPr>
      </w:pPr>
    </w:p>
    <w:p w14:paraId="3C8E4889" w14:textId="77777777" w:rsidR="00AE3B81" w:rsidRPr="0069109E" w:rsidRDefault="00AE3B81" w:rsidP="00B31550">
      <w:pPr>
        <w:numPr>
          <w:ilvl w:val="0"/>
          <w:numId w:val="2"/>
        </w:numPr>
        <w:autoSpaceDE w:val="0"/>
        <w:autoSpaceDN w:val="0"/>
        <w:adjustRightInd w:val="0"/>
        <w:spacing w:line="360" w:lineRule="auto"/>
        <w:jc w:val="both"/>
        <w:rPr>
          <w:rFonts w:ascii="Times New Roman" w:hAnsi="Times New Roman"/>
          <w:sz w:val="20"/>
          <w:szCs w:val="20"/>
        </w:rPr>
      </w:pPr>
      <w:bookmarkStart w:id="20" w:name="_Toc145084738"/>
      <w:r w:rsidRPr="0069109E">
        <w:rPr>
          <w:rFonts w:ascii="Times New Roman" w:hAnsi="Times New Roman"/>
          <w:b/>
          <w:sz w:val="20"/>
          <w:szCs w:val="20"/>
        </w:rPr>
        <w:t>Opis kryteriów, którymi Zamawiający będzie się kierował przy wyborze oferty wraz z podaniem znaczenia tych kryteriów i sposobu oceny ofert</w:t>
      </w:r>
      <w:bookmarkEnd w:id="20"/>
    </w:p>
    <w:p w14:paraId="39818B42" w14:textId="77777777" w:rsidR="0032586C" w:rsidRPr="0032586C" w:rsidRDefault="0032586C" w:rsidP="00B31550">
      <w:pPr>
        <w:numPr>
          <w:ilvl w:val="1"/>
          <w:numId w:val="2"/>
        </w:numPr>
        <w:spacing w:line="360" w:lineRule="auto"/>
        <w:jc w:val="both"/>
        <w:rPr>
          <w:rFonts w:ascii="Times New Roman" w:hAnsi="Times New Roman"/>
          <w:sz w:val="20"/>
          <w:szCs w:val="20"/>
        </w:rPr>
      </w:pPr>
      <w:r w:rsidRPr="0032586C">
        <w:rPr>
          <w:rFonts w:ascii="Times New Roman" w:hAnsi="Times New Roman"/>
          <w:sz w:val="20"/>
          <w:szCs w:val="20"/>
        </w:rPr>
        <w:t>Zamawiający oceni i porówna jedynie te oferty, które:</w:t>
      </w:r>
    </w:p>
    <w:p w14:paraId="39C83480" w14:textId="77777777" w:rsidR="0032586C" w:rsidRPr="0032586C" w:rsidRDefault="0032586C" w:rsidP="00B31550">
      <w:pPr>
        <w:numPr>
          <w:ilvl w:val="2"/>
          <w:numId w:val="2"/>
        </w:numPr>
        <w:spacing w:line="360" w:lineRule="auto"/>
        <w:jc w:val="both"/>
        <w:rPr>
          <w:rFonts w:ascii="Times New Roman" w:hAnsi="Times New Roman"/>
          <w:sz w:val="20"/>
          <w:szCs w:val="20"/>
        </w:rPr>
      </w:pPr>
      <w:r w:rsidRPr="0032586C">
        <w:rPr>
          <w:rFonts w:ascii="Times New Roman" w:hAnsi="Times New Roman"/>
          <w:sz w:val="20"/>
          <w:szCs w:val="20"/>
        </w:rPr>
        <w:t>zostaną złożone przez wykonawców nie wykluczonych przez Zamawiającego,</w:t>
      </w:r>
    </w:p>
    <w:p w14:paraId="5092DDF4" w14:textId="77777777" w:rsidR="0032586C" w:rsidRPr="0032586C" w:rsidRDefault="0032586C" w:rsidP="00B31550">
      <w:pPr>
        <w:numPr>
          <w:ilvl w:val="2"/>
          <w:numId w:val="2"/>
        </w:numPr>
        <w:spacing w:line="360" w:lineRule="auto"/>
        <w:jc w:val="both"/>
        <w:rPr>
          <w:rFonts w:ascii="Times New Roman" w:hAnsi="Times New Roman"/>
          <w:sz w:val="20"/>
          <w:szCs w:val="20"/>
        </w:rPr>
      </w:pPr>
      <w:r w:rsidRPr="0032586C">
        <w:rPr>
          <w:rFonts w:ascii="Times New Roman" w:hAnsi="Times New Roman"/>
          <w:sz w:val="20"/>
          <w:szCs w:val="20"/>
        </w:rPr>
        <w:t>nie zostaną odrzucone przez Zamawiającego.</w:t>
      </w:r>
    </w:p>
    <w:p w14:paraId="2D59B01C" w14:textId="77777777" w:rsidR="0032586C" w:rsidRPr="0032586C" w:rsidRDefault="0032586C" w:rsidP="00B31550">
      <w:pPr>
        <w:numPr>
          <w:ilvl w:val="1"/>
          <w:numId w:val="2"/>
        </w:numPr>
        <w:spacing w:line="360" w:lineRule="auto"/>
        <w:jc w:val="both"/>
        <w:rPr>
          <w:rFonts w:ascii="Times New Roman" w:hAnsi="Times New Roman"/>
          <w:sz w:val="20"/>
          <w:szCs w:val="20"/>
        </w:rPr>
      </w:pPr>
      <w:r w:rsidRPr="0032586C">
        <w:rPr>
          <w:rFonts w:ascii="Times New Roman" w:hAnsi="Times New Roman"/>
          <w:sz w:val="20"/>
          <w:szCs w:val="20"/>
        </w:rPr>
        <w:t xml:space="preserve">Kryteria wyboru oferty najkorzystniejszej: </w:t>
      </w:r>
    </w:p>
    <w:p w14:paraId="64C5ED2C" w14:textId="77777777" w:rsidR="0032586C" w:rsidRPr="0032586C" w:rsidRDefault="0032586C" w:rsidP="00B31550">
      <w:pPr>
        <w:numPr>
          <w:ilvl w:val="2"/>
          <w:numId w:val="2"/>
        </w:numPr>
        <w:spacing w:line="360" w:lineRule="auto"/>
        <w:jc w:val="both"/>
        <w:rPr>
          <w:rFonts w:ascii="Times New Roman" w:hAnsi="Times New Roman"/>
          <w:sz w:val="20"/>
          <w:szCs w:val="20"/>
        </w:rPr>
      </w:pPr>
      <w:r w:rsidRPr="0032586C">
        <w:rPr>
          <w:rFonts w:ascii="Times New Roman" w:hAnsi="Times New Roman"/>
          <w:sz w:val="20"/>
          <w:szCs w:val="20"/>
        </w:rPr>
        <w:t>Kryterium nr 1:</w:t>
      </w:r>
      <w:r w:rsidRPr="0032586C">
        <w:rPr>
          <w:rFonts w:ascii="Times New Roman" w:hAnsi="Times New Roman"/>
          <w:b/>
          <w:sz w:val="20"/>
          <w:szCs w:val="20"/>
        </w:rPr>
        <w:t xml:space="preserve"> Najniższa</w:t>
      </w:r>
      <w:r w:rsidRPr="0032586C">
        <w:rPr>
          <w:rFonts w:ascii="Times New Roman" w:hAnsi="Times New Roman"/>
          <w:sz w:val="20"/>
          <w:szCs w:val="20"/>
        </w:rPr>
        <w:t xml:space="preserve"> </w:t>
      </w:r>
      <w:r w:rsidR="003F4026">
        <w:rPr>
          <w:rFonts w:ascii="Times New Roman" w:hAnsi="Times New Roman"/>
          <w:b/>
          <w:sz w:val="20"/>
          <w:szCs w:val="20"/>
        </w:rPr>
        <w:t>cena</w:t>
      </w:r>
      <w:r w:rsidR="0032306A">
        <w:rPr>
          <w:rFonts w:ascii="Times New Roman" w:hAnsi="Times New Roman"/>
          <w:sz w:val="20"/>
          <w:szCs w:val="20"/>
        </w:rPr>
        <w:t>, gdzie</w:t>
      </w:r>
      <w:r w:rsidR="0032306A">
        <w:rPr>
          <w:rFonts w:ascii="Times New Roman" w:hAnsi="Times New Roman"/>
          <w:b/>
          <w:sz w:val="20"/>
          <w:szCs w:val="20"/>
        </w:rPr>
        <w:t xml:space="preserve"> </w:t>
      </w:r>
      <w:r w:rsidR="0032306A">
        <w:rPr>
          <w:rFonts w:ascii="Times New Roman" w:hAnsi="Times New Roman"/>
          <w:sz w:val="20"/>
          <w:szCs w:val="20"/>
        </w:rPr>
        <w:t>w</w:t>
      </w:r>
      <w:r w:rsidR="003F4026" w:rsidRPr="003F4026">
        <w:rPr>
          <w:rFonts w:ascii="Times New Roman" w:hAnsi="Times New Roman"/>
          <w:sz w:val="20"/>
          <w:szCs w:val="20"/>
        </w:rPr>
        <w:t>aga kryterium wynosi</w:t>
      </w:r>
      <w:r w:rsidR="003F4026" w:rsidRPr="0032306A">
        <w:rPr>
          <w:rFonts w:ascii="Times New Roman" w:hAnsi="Times New Roman"/>
          <w:sz w:val="20"/>
        </w:rPr>
        <w:t xml:space="preserve"> </w:t>
      </w:r>
      <w:r w:rsidRPr="0032306A">
        <w:rPr>
          <w:rFonts w:ascii="Times New Roman" w:hAnsi="Times New Roman"/>
          <w:sz w:val="20"/>
        </w:rPr>
        <w:t xml:space="preserve">70 </w:t>
      </w:r>
      <w:r w:rsidRPr="003F4026">
        <w:rPr>
          <w:rFonts w:ascii="Times New Roman" w:hAnsi="Times New Roman"/>
          <w:sz w:val="20"/>
          <w:szCs w:val="20"/>
        </w:rPr>
        <w:t>%</w:t>
      </w:r>
      <w:r w:rsidR="003F4026" w:rsidRPr="003F4026">
        <w:rPr>
          <w:rFonts w:ascii="Times New Roman" w:hAnsi="Times New Roman"/>
          <w:sz w:val="20"/>
          <w:szCs w:val="20"/>
        </w:rPr>
        <w:t>.</w:t>
      </w:r>
    </w:p>
    <w:p w14:paraId="1828AA5F" w14:textId="77777777" w:rsidR="0032586C" w:rsidRDefault="0032586C" w:rsidP="00B31550">
      <w:pPr>
        <w:numPr>
          <w:ilvl w:val="2"/>
          <w:numId w:val="2"/>
        </w:numPr>
        <w:spacing w:line="360" w:lineRule="auto"/>
        <w:jc w:val="both"/>
        <w:rPr>
          <w:rFonts w:ascii="Times New Roman" w:hAnsi="Times New Roman"/>
          <w:sz w:val="20"/>
          <w:szCs w:val="20"/>
        </w:rPr>
      </w:pPr>
      <w:r w:rsidRPr="0032586C">
        <w:rPr>
          <w:rFonts w:ascii="Times New Roman" w:hAnsi="Times New Roman"/>
          <w:sz w:val="20"/>
          <w:szCs w:val="20"/>
        </w:rPr>
        <w:t>Kryterium nr 2:</w:t>
      </w:r>
      <w:r w:rsidR="003F4026">
        <w:rPr>
          <w:rFonts w:ascii="Times New Roman" w:hAnsi="Times New Roman"/>
          <w:b/>
          <w:sz w:val="20"/>
          <w:szCs w:val="20"/>
        </w:rPr>
        <w:t xml:space="preserve"> Okres gwarancji</w:t>
      </w:r>
      <w:r w:rsidR="00B10052">
        <w:rPr>
          <w:rFonts w:ascii="Times New Roman" w:hAnsi="Times New Roman"/>
          <w:b/>
          <w:sz w:val="20"/>
          <w:szCs w:val="20"/>
        </w:rPr>
        <w:t xml:space="preserve"> na wykonane roboty budowlane</w:t>
      </w:r>
      <w:r w:rsidR="006D769D">
        <w:rPr>
          <w:rFonts w:ascii="Times New Roman" w:hAnsi="Times New Roman"/>
          <w:sz w:val="20"/>
          <w:szCs w:val="20"/>
        </w:rPr>
        <w:t>, gdzie w</w:t>
      </w:r>
      <w:r w:rsidR="003F4026" w:rsidRPr="003F4026">
        <w:rPr>
          <w:rFonts w:ascii="Times New Roman" w:hAnsi="Times New Roman"/>
          <w:sz w:val="20"/>
          <w:szCs w:val="20"/>
        </w:rPr>
        <w:t>aga kryterium wynosi</w:t>
      </w:r>
      <w:r w:rsidR="003F4026" w:rsidRPr="0032306A">
        <w:rPr>
          <w:rFonts w:ascii="Times New Roman" w:hAnsi="Times New Roman"/>
          <w:sz w:val="20"/>
        </w:rPr>
        <w:t xml:space="preserve"> 30</w:t>
      </w:r>
      <w:r w:rsidR="003F4026" w:rsidRPr="003F4026">
        <w:rPr>
          <w:rFonts w:ascii="Times New Roman" w:hAnsi="Times New Roman"/>
          <w:sz w:val="20"/>
          <w:szCs w:val="20"/>
        </w:rPr>
        <w:t xml:space="preserve"> </w:t>
      </w:r>
      <w:r w:rsidRPr="003F4026">
        <w:rPr>
          <w:rFonts w:ascii="Times New Roman" w:hAnsi="Times New Roman"/>
          <w:sz w:val="20"/>
          <w:szCs w:val="20"/>
        </w:rPr>
        <w:t>%</w:t>
      </w:r>
      <w:r w:rsidR="003F4026" w:rsidRPr="003F4026">
        <w:rPr>
          <w:rFonts w:ascii="Times New Roman" w:hAnsi="Times New Roman"/>
          <w:sz w:val="20"/>
          <w:szCs w:val="20"/>
        </w:rPr>
        <w:t>.</w:t>
      </w:r>
    </w:p>
    <w:p w14:paraId="6B1CBBE0" w14:textId="77777777" w:rsidR="0032586C" w:rsidRPr="0032586C" w:rsidRDefault="0032586C" w:rsidP="00996883">
      <w:pPr>
        <w:numPr>
          <w:ilvl w:val="1"/>
          <w:numId w:val="2"/>
        </w:numPr>
        <w:spacing w:line="360" w:lineRule="auto"/>
        <w:jc w:val="both"/>
        <w:rPr>
          <w:rFonts w:ascii="Times New Roman" w:hAnsi="Times New Roman"/>
          <w:sz w:val="20"/>
          <w:szCs w:val="20"/>
        </w:rPr>
      </w:pPr>
      <w:r w:rsidRPr="0032586C">
        <w:rPr>
          <w:rFonts w:ascii="Times New Roman" w:hAnsi="Times New Roman"/>
          <w:sz w:val="20"/>
          <w:szCs w:val="20"/>
        </w:rPr>
        <w:t>Zasady oceny kryteriów  – opis sposobu obliczania punktacji:</w:t>
      </w:r>
    </w:p>
    <w:p w14:paraId="48607783" w14:textId="77777777" w:rsidR="0032586C" w:rsidRDefault="0032586C" w:rsidP="003F4026">
      <w:pPr>
        <w:numPr>
          <w:ilvl w:val="2"/>
          <w:numId w:val="2"/>
        </w:numPr>
        <w:spacing w:line="360" w:lineRule="auto"/>
        <w:jc w:val="both"/>
        <w:rPr>
          <w:rFonts w:ascii="Times New Roman" w:hAnsi="Times New Roman"/>
          <w:sz w:val="20"/>
          <w:szCs w:val="20"/>
        </w:rPr>
      </w:pPr>
      <w:r w:rsidRPr="0032586C">
        <w:rPr>
          <w:rFonts w:ascii="Times New Roman" w:hAnsi="Times New Roman"/>
          <w:sz w:val="20"/>
          <w:szCs w:val="20"/>
        </w:rPr>
        <w:t>Kryterium nr 1:</w:t>
      </w:r>
      <w:r w:rsidRPr="0032586C">
        <w:rPr>
          <w:rFonts w:ascii="Times New Roman" w:hAnsi="Times New Roman"/>
          <w:b/>
          <w:sz w:val="20"/>
          <w:szCs w:val="20"/>
        </w:rPr>
        <w:t xml:space="preserve"> Najniższa cena</w:t>
      </w:r>
      <w:r w:rsidRPr="0032586C">
        <w:rPr>
          <w:rFonts w:ascii="Times New Roman" w:hAnsi="Times New Roman"/>
          <w:sz w:val="20"/>
          <w:szCs w:val="20"/>
        </w:rPr>
        <w:t xml:space="preserve"> - według następującego wzoru:</w:t>
      </w:r>
    </w:p>
    <w:p w14:paraId="37D5AF3D" w14:textId="77777777" w:rsidR="00697947" w:rsidRPr="003F4026" w:rsidRDefault="00697947" w:rsidP="0032306A">
      <w:pPr>
        <w:spacing w:line="360" w:lineRule="auto"/>
        <w:ind w:left="1224"/>
        <w:jc w:val="both"/>
        <w:rPr>
          <w:rFonts w:ascii="Times New Roman" w:hAnsi="Times New Roman"/>
          <w:sz w:val="20"/>
          <w:szCs w:val="20"/>
        </w:rPr>
      </w:pPr>
    </w:p>
    <w:p w14:paraId="1BB0780D" w14:textId="77777777" w:rsidR="0032586C" w:rsidRPr="0032586C" w:rsidRDefault="0032586C" w:rsidP="0032586C">
      <w:pPr>
        <w:spacing w:line="360" w:lineRule="auto"/>
        <w:ind w:firstLine="567"/>
        <w:jc w:val="both"/>
        <w:rPr>
          <w:rFonts w:ascii="Times New Roman" w:hAnsi="Times New Roman"/>
          <w:b/>
          <w:sz w:val="20"/>
          <w:szCs w:val="20"/>
        </w:rPr>
      </w:pPr>
      <w:r w:rsidRPr="0032586C">
        <w:rPr>
          <w:rFonts w:ascii="Times New Roman" w:hAnsi="Times New Roman"/>
          <w:b/>
          <w:sz w:val="20"/>
          <w:szCs w:val="20"/>
        </w:rPr>
        <w:t xml:space="preserve">                    </w:t>
      </w:r>
      <w:r w:rsidR="00FD1F52">
        <w:rPr>
          <w:rFonts w:ascii="Times New Roman" w:hAnsi="Times New Roman"/>
          <w:b/>
          <w:sz w:val="20"/>
          <w:szCs w:val="20"/>
        </w:rPr>
        <w:t xml:space="preserve">                          </w:t>
      </w:r>
      <w:r w:rsidRPr="0032586C">
        <w:rPr>
          <w:rFonts w:ascii="Times New Roman" w:hAnsi="Times New Roman"/>
          <w:b/>
          <w:sz w:val="20"/>
          <w:szCs w:val="20"/>
        </w:rPr>
        <w:t>najniższa zaoferowana cena oferty</w:t>
      </w:r>
    </w:p>
    <w:p w14:paraId="5BFA49BC" w14:textId="77777777" w:rsidR="0032586C" w:rsidRPr="0032586C" w:rsidRDefault="006F0A41" w:rsidP="0032586C">
      <w:pPr>
        <w:ind w:firstLine="567"/>
        <w:jc w:val="both"/>
        <w:rPr>
          <w:rFonts w:ascii="Times New Roman" w:hAnsi="Times New Roman"/>
          <w:b/>
          <w:sz w:val="20"/>
          <w:szCs w:val="20"/>
        </w:rPr>
      </w:pPr>
      <w:r w:rsidRPr="0032586C">
        <w:rPr>
          <w:rFonts w:ascii="Times New Roman" w:hAnsi="Times New Roman"/>
          <w:noProof/>
          <w:sz w:val="20"/>
          <w:szCs w:val="20"/>
        </w:rPr>
        <mc:AlternateContent>
          <mc:Choice Requires="wps">
            <w:drawing>
              <wp:anchor distT="4294967293" distB="4294967293" distL="114300" distR="114300" simplePos="0" relativeHeight="251657216" behindDoc="0" locked="0" layoutInCell="1" allowOverlap="1" wp14:anchorId="7B590ECD" wp14:editId="2299D9D7">
                <wp:simplePos x="0" y="0"/>
                <wp:positionH relativeFrom="column">
                  <wp:posOffset>1524635</wp:posOffset>
                </wp:positionH>
                <wp:positionV relativeFrom="paragraph">
                  <wp:posOffset>41274</wp:posOffset>
                </wp:positionV>
                <wp:extent cx="2491740" cy="0"/>
                <wp:effectExtent l="0" t="0" r="22860"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210F5B" id="Łącznik prostoliniowy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"/>
            </w:pict>
          </mc:Fallback>
        </mc:AlternateContent>
      </w:r>
      <w:r w:rsidR="0032586C" w:rsidRPr="0032586C">
        <w:rPr>
          <w:rFonts w:ascii="Times New Roman" w:hAnsi="Times New Roman"/>
          <w:b/>
          <w:sz w:val="20"/>
          <w:szCs w:val="20"/>
        </w:rPr>
        <w:t xml:space="preserve">Ilość punktów  = </w:t>
      </w:r>
      <w:r w:rsidR="0032586C" w:rsidRPr="0032586C">
        <w:rPr>
          <w:rFonts w:ascii="Times New Roman" w:hAnsi="Times New Roman"/>
          <w:b/>
          <w:sz w:val="20"/>
          <w:szCs w:val="20"/>
        </w:rPr>
        <w:tab/>
      </w:r>
      <w:r w:rsidR="0032586C" w:rsidRPr="0032586C">
        <w:rPr>
          <w:rFonts w:ascii="Times New Roman" w:hAnsi="Times New Roman"/>
          <w:b/>
          <w:sz w:val="20"/>
          <w:szCs w:val="20"/>
        </w:rPr>
        <w:tab/>
      </w:r>
      <w:r w:rsidR="0032586C" w:rsidRPr="0032586C">
        <w:rPr>
          <w:rFonts w:ascii="Times New Roman" w:hAnsi="Times New Roman"/>
          <w:b/>
          <w:sz w:val="20"/>
          <w:szCs w:val="20"/>
        </w:rPr>
        <w:tab/>
      </w:r>
      <w:r w:rsidR="0032586C" w:rsidRPr="0032586C">
        <w:rPr>
          <w:rFonts w:ascii="Times New Roman" w:hAnsi="Times New Roman"/>
          <w:b/>
          <w:sz w:val="20"/>
          <w:szCs w:val="20"/>
        </w:rPr>
        <w:tab/>
      </w:r>
      <w:r w:rsidR="0032586C" w:rsidRPr="0032586C">
        <w:rPr>
          <w:rFonts w:ascii="Times New Roman" w:hAnsi="Times New Roman"/>
          <w:b/>
          <w:sz w:val="20"/>
          <w:szCs w:val="20"/>
        </w:rPr>
        <w:tab/>
        <w:t xml:space="preserve">                                 x waga kryterium</w:t>
      </w:r>
    </w:p>
    <w:p w14:paraId="2BEBA849" w14:textId="77777777" w:rsidR="0032586C" w:rsidRPr="0032586C" w:rsidRDefault="0032586C" w:rsidP="0032586C">
      <w:pPr>
        <w:ind w:left="2124" w:firstLine="708"/>
        <w:jc w:val="both"/>
        <w:rPr>
          <w:rFonts w:ascii="Times New Roman" w:hAnsi="Times New Roman"/>
          <w:b/>
          <w:sz w:val="20"/>
          <w:szCs w:val="20"/>
        </w:rPr>
      </w:pPr>
      <w:r w:rsidRPr="0032586C">
        <w:rPr>
          <w:rFonts w:ascii="Times New Roman" w:hAnsi="Times New Roman"/>
          <w:b/>
          <w:sz w:val="20"/>
          <w:szCs w:val="20"/>
        </w:rPr>
        <w:t>cena zaoferowana w badanej ofercie</w:t>
      </w:r>
    </w:p>
    <w:p w14:paraId="0AA3BD15" w14:textId="77777777" w:rsidR="0032586C" w:rsidRPr="0032586C" w:rsidRDefault="0032586C" w:rsidP="0032586C">
      <w:pPr>
        <w:ind w:left="2124" w:firstLine="708"/>
        <w:jc w:val="both"/>
        <w:rPr>
          <w:rFonts w:ascii="Times New Roman" w:hAnsi="Times New Roman"/>
          <w:b/>
          <w:sz w:val="20"/>
          <w:szCs w:val="20"/>
        </w:rPr>
      </w:pPr>
    </w:p>
    <w:p w14:paraId="469989D2" w14:textId="77777777" w:rsidR="0032586C" w:rsidRDefault="00996883" w:rsidP="00996883">
      <w:pPr>
        <w:numPr>
          <w:ilvl w:val="3"/>
          <w:numId w:val="2"/>
        </w:numPr>
        <w:spacing w:line="360" w:lineRule="auto"/>
        <w:jc w:val="both"/>
        <w:rPr>
          <w:rFonts w:ascii="Times New Roman" w:hAnsi="Times New Roman"/>
          <w:sz w:val="20"/>
          <w:szCs w:val="20"/>
        </w:rPr>
      </w:pPr>
      <w:r>
        <w:rPr>
          <w:rFonts w:ascii="Times New Roman" w:hAnsi="Times New Roman"/>
          <w:sz w:val="20"/>
          <w:szCs w:val="20"/>
        </w:rPr>
        <w:t xml:space="preserve"> </w:t>
      </w:r>
      <w:r w:rsidR="0032586C" w:rsidRPr="0032586C">
        <w:rPr>
          <w:rFonts w:ascii="Times New Roman" w:hAnsi="Times New Roman"/>
          <w:sz w:val="20"/>
          <w:szCs w:val="20"/>
        </w:rPr>
        <w:t>Do oceny przyjmuje się cenę oferty brutto (z podatkiem VAT).</w:t>
      </w:r>
    </w:p>
    <w:p w14:paraId="0B492A2A" w14:textId="77777777" w:rsidR="0032586C" w:rsidRDefault="00996883" w:rsidP="00996883">
      <w:pPr>
        <w:numPr>
          <w:ilvl w:val="3"/>
          <w:numId w:val="2"/>
        </w:numPr>
        <w:spacing w:line="360" w:lineRule="auto"/>
        <w:jc w:val="both"/>
        <w:rPr>
          <w:rFonts w:ascii="Times New Roman" w:hAnsi="Times New Roman"/>
          <w:sz w:val="20"/>
          <w:szCs w:val="20"/>
        </w:rPr>
      </w:pPr>
      <w:r>
        <w:rPr>
          <w:rFonts w:ascii="Times New Roman" w:hAnsi="Times New Roman"/>
          <w:sz w:val="20"/>
          <w:szCs w:val="20"/>
        </w:rPr>
        <w:t xml:space="preserve"> </w:t>
      </w:r>
      <w:r w:rsidR="0032586C" w:rsidRPr="00996883">
        <w:rPr>
          <w:rFonts w:ascii="Times New Roman" w:hAnsi="Times New Roman"/>
          <w:sz w:val="20"/>
          <w:szCs w:val="20"/>
        </w:rPr>
        <w:t>Przyjmuje się, że 1% = 1 pkt i tak zostanie przeliczona liczba uzyskanych punktów.</w:t>
      </w:r>
    </w:p>
    <w:p w14:paraId="10E33DD1" w14:textId="77777777" w:rsidR="0032586C" w:rsidRPr="00996883" w:rsidRDefault="00996883" w:rsidP="00996883">
      <w:pPr>
        <w:numPr>
          <w:ilvl w:val="3"/>
          <w:numId w:val="2"/>
        </w:numPr>
        <w:spacing w:line="360" w:lineRule="auto"/>
        <w:jc w:val="both"/>
        <w:rPr>
          <w:rFonts w:ascii="Times New Roman" w:hAnsi="Times New Roman"/>
          <w:sz w:val="20"/>
          <w:szCs w:val="20"/>
        </w:rPr>
      </w:pPr>
      <w:r>
        <w:rPr>
          <w:rFonts w:ascii="Times New Roman" w:hAnsi="Times New Roman"/>
          <w:sz w:val="20"/>
          <w:szCs w:val="20"/>
        </w:rPr>
        <w:t xml:space="preserve"> </w:t>
      </w:r>
      <w:r w:rsidR="00FE05BA">
        <w:rPr>
          <w:rFonts w:ascii="Times New Roman" w:hAnsi="Times New Roman"/>
          <w:sz w:val="20"/>
          <w:szCs w:val="20"/>
        </w:rPr>
        <w:t>W k</w:t>
      </w:r>
      <w:r w:rsidR="0032586C" w:rsidRPr="00996883">
        <w:rPr>
          <w:rFonts w:ascii="Times New Roman" w:hAnsi="Times New Roman"/>
          <w:sz w:val="20"/>
          <w:szCs w:val="20"/>
        </w:rPr>
        <w:t>ryterium nr 1 można uzyskać max. 70 pkt.</w:t>
      </w:r>
    </w:p>
    <w:p w14:paraId="78C72302" w14:textId="77777777" w:rsidR="0032586C" w:rsidRDefault="0032586C" w:rsidP="0032586C">
      <w:pPr>
        <w:numPr>
          <w:ilvl w:val="2"/>
          <w:numId w:val="2"/>
        </w:numPr>
        <w:spacing w:line="360" w:lineRule="auto"/>
        <w:jc w:val="both"/>
        <w:rPr>
          <w:rFonts w:ascii="Times New Roman" w:hAnsi="Times New Roman"/>
          <w:sz w:val="20"/>
          <w:szCs w:val="20"/>
        </w:rPr>
      </w:pPr>
      <w:r w:rsidRPr="0032586C">
        <w:rPr>
          <w:rFonts w:ascii="Times New Roman" w:hAnsi="Times New Roman"/>
          <w:sz w:val="20"/>
          <w:szCs w:val="20"/>
        </w:rPr>
        <w:t>Kryterium nr 2:</w:t>
      </w:r>
      <w:r w:rsidRPr="0032586C">
        <w:rPr>
          <w:rFonts w:ascii="Times New Roman" w:hAnsi="Times New Roman"/>
          <w:b/>
          <w:sz w:val="20"/>
          <w:szCs w:val="20"/>
        </w:rPr>
        <w:t xml:space="preserve"> Okres gwarancji </w:t>
      </w:r>
      <w:r w:rsidRPr="00B10052">
        <w:rPr>
          <w:rFonts w:ascii="Times New Roman" w:hAnsi="Times New Roman"/>
          <w:b/>
          <w:sz w:val="20"/>
          <w:szCs w:val="20"/>
        </w:rPr>
        <w:t xml:space="preserve">na wykonane roboty </w:t>
      </w:r>
      <w:r w:rsidR="00B10052" w:rsidRPr="00B10052">
        <w:rPr>
          <w:rFonts w:ascii="Times New Roman" w:hAnsi="Times New Roman"/>
          <w:b/>
          <w:sz w:val="20"/>
          <w:szCs w:val="20"/>
        </w:rPr>
        <w:t>budowlane</w:t>
      </w:r>
      <w:r w:rsidR="00B10052">
        <w:rPr>
          <w:rFonts w:ascii="Times New Roman" w:hAnsi="Times New Roman"/>
          <w:sz w:val="20"/>
          <w:szCs w:val="20"/>
        </w:rPr>
        <w:t xml:space="preserve"> </w:t>
      </w:r>
      <w:r w:rsidRPr="0032586C">
        <w:rPr>
          <w:rFonts w:ascii="Times New Roman" w:hAnsi="Times New Roman"/>
          <w:sz w:val="20"/>
          <w:szCs w:val="20"/>
        </w:rPr>
        <w:t>- według następującego wzoru:</w:t>
      </w:r>
    </w:p>
    <w:p w14:paraId="0A970AC0" w14:textId="77777777" w:rsidR="00697947" w:rsidRPr="0032306A" w:rsidRDefault="00697947" w:rsidP="0032306A">
      <w:pPr>
        <w:spacing w:line="360" w:lineRule="auto"/>
        <w:ind w:left="1224"/>
        <w:jc w:val="both"/>
        <w:rPr>
          <w:rFonts w:ascii="Times New Roman" w:hAnsi="Times New Roman"/>
          <w:sz w:val="20"/>
        </w:rPr>
      </w:pPr>
    </w:p>
    <w:p w14:paraId="5F842783" w14:textId="77777777" w:rsidR="0032586C" w:rsidRPr="0032586C" w:rsidRDefault="0032586C" w:rsidP="0032586C">
      <w:pPr>
        <w:spacing w:line="360" w:lineRule="auto"/>
        <w:ind w:firstLine="567"/>
        <w:jc w:val="both"/>
        <w:rPr>
          <w:rFonts w:ascii="Times New Roman" w:hAnsi="Times New Roman"/>
          <w:b/>
          <w:sz w:val="20"/>
          <w:szCs w:val="20"/>
        </w:rPr>
      </w:pPr>
      <w:r w:rsidRPr="0032586C">
        <w:rPr>
          <w:rFonts w:ascii="Times New Roman" w:hAnsi="Times New Roman"/>
          <w:b/>
          <w:sz w:val="20"/>
          <w:szCs w:val="20"/>
        </w:rPr>
        <w:t xml:space="preserve">                                                    okres gwarancji w badanej ofercie</w:t>
      </w:r>
    </w:p>
    <w:p w14:paraId="6BECBC88" w14:textId="77777777" w:rsidR="0032586C" w:rsidRPr="0032586C" w:rsidRDefault="006F0A41" w:rsidP="0032586C">
      <w:pPr>
        <w:ind w:firstLine="567"/>
        <w:jc w:val="both"/>
        <w:rPr>
          <w:rFonts w:ascii="Times New Roman" w:hAnsi="Times New Roman"/>
          <w:b/>
          <w:sz w:val="20"/>
          <w:szCs w:val="20"/>
        </w:rPr>
      </w:pPr>
      <w:r w:rsidRPr="0032586C">
        <w:rPr>
          <w:rFonts w:ascii="Times New Roman" w:hAnsi="Times New Roman"/>
          <w:noProof/>
          <w:sz w:val="20"/>
          <w:szCs w:val="20"/>
        </w:rPr>
        <mc:AlternateContent>
          <mc:Choice Requires="wps">
            <w:drawing>
              <wp:anchor distT="4294967293" distB="4294967293" distL="114300" distR="114300" simplePos="0" relativeHeight="251658240" behindDoc="0" locked="0" layoutInCell="1" allowOverlap="1" wp14:anchorId="0346E141" wp14:editId="513C2D6A">
                <wp:simplePos x="0" y="0"/>
                <wp:positionH relativeFrom="column">
                  <wp:posOffset>1524635</wp:posOffset>
                </wp:positionH>
                <wp:positionV relativeFrom="paragraph">
                  <wp:posOffset>41274</wp:posOffset>
                </wp:positionV>
                <wp:extent cx="2491740" cy="0"/>
                <wp:effectExtent l="0" t="0" r="22860" b="19050"/>
                <wp:wrapNone/>
                <wp:docPr id="5"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A8718C" id="Łącznik prostoliniowy 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"/>
            </w:pict>
          </mc:Fallback>
        </mc:AlternateContent>
      </w:r>
      <w:r w:rsidR="0032586C" w:rsidRPr="0032586C">
        <w:rPr>
          <w:rFonts w:ascii="Times New Roman" w:hAnsi="Times New Roman"/>
          <w:b/>
          <w:sz w:val="20"/>
          <w:szCs w:val="20"/>
        </w:rPr>
        <w:t xml:space="preserve">Ilość punktów  = </w:t>
      </w:r>
      <w:r w:rsidR="0032586C" w:rsidRPr="0032586C">
        <w:rPr>
          <w:rFonts w:ascii="Times New Roman" w:hAnsi="Times New Roman"/>
          <w:b/>
          <w:sz w:val="20"/>
          <w:szCs w:val="20"/>
        </w:rPr>
        <w:tab/>
      </w:r>
      <w:r w:rsidR="0032586C" w:rsidRPr="0032586C">
        <w:rPr>
          <w:rFonts w:ascii="Times New Roman" w:hAnsi="Times New Roman"/>
          <w:b/>
          <w:sz w:val="20"/>
          <w:szCs w:val="20"/>
        </w:rPr>
        <w:tab/>
      </w:r>
      <w:r w:rsidR="0032586C" w:rsidRPr="0032586C">
        <w:rPr>
          <w:rFonts w:ascii="Times New Roman" w:hAnsi="Times New Roman"/>
          <w:b/>
          <w:sz w:val="20"/>
          <w:szCs w:val="20"/>
        </w:rPr>
        <w:tab/>
      </w:r>
      <w:r w:rsidR="0032586C" w:rsidRPr="0032586C">
        <w:rPr>
          <w:rFonts w:ascii="Times New Roman" w:hAnsi="Times New Roman"/>
          <w:b/>
          <w:sz w:val="20"/>
          <w:szCs w:val="20"/>
        </w:rPr>
        <w:tab/>
      </w:r>
      <w:r w:rsidR="0032586C" w:rsidRPr="0032586C">
        <w:rPr>
          <w:rFonts w:ascii="Times New Roman" w:hAnsi="Times New Roman"/>
          <w:b/>
          <w:sz w:val="20"/>
          <w:szCs w:val="20"/>
        </w:rPr>
        <w:tab/>
        <w:t xml:space="preserve">                                 x waga kryterium</w:t>
      </w:r>
    </w:p>
    <w:p w14:paraId="7409957B" w14:textId="77777777" w:rsidR="0032586C" w:rsidRPr="0032586C" w:rsidRDefault="0032586C" w:rsidP="0032586C">
      <w:pPr>
        <w:ind w:left="2124" w:firstLine="708"/>
        <w:jc w:val="both"/>
        <w:rPr>
          <w:rFonts w:ascii="Times New Roman" w:hAnsi="Times New Roman"/>
          <w:b/>
          <w:sz w:val="20"/>
          <w:szCs w:val="20"/>
        </w:rPr>
      </w:pPr>
      <w:r w:rsidRPr="0032586C">
        <w:rPr>
          <w:rFonts w:ascii="Times New Roman" w:hAnsi="Times New Roman"/>
          <w:b/>
          <w:sz w:val="20"/>
          <w:szCs w:val="20"/>
        </w:rPr>
        <w:t xml:space="preserve">          najdłuższy okres gwarancji</w:t>
      </w:r>
    </w:p>
    <w:p w14:paraId="2EB87510" w14:textId="77777777" w:rsidR="0032586C" w:rsidRPr="0032586C" w:rsidRDefault="0032586C" w:rsidP="0032586C">
      <w:pPr>
        <w:spacing w:line="360" w:lineRule="auto"/>
        <w:jc w:val="both"/>
        <w:rPr>
          <w:rFonts w:ascii="Times New Roman" w:hAnsi="Times New Roman"/>
          <w:b/>
          <w:sz w:val="20"/>
          <w:szCs w:val="20"/>
        </w:rPr>
      </w:pPr>
    </w:p>
    <w:p w14:paraId="756FB782" w14:textId="77777777" w:rsidR="0032586C" w:rsidRDefault="0032586C" w:rsidP="00996883">
      <w:pPr>
        <w:pStyle w:val="Akapitzlist"/>
        <w:numPr>
          <w:ilvl w:val="3"/>
          <w:numId w:val="2"/>
        </w:numPr>
        <w:spacing w:after="0" w:line="360" w:lineRule="auto"/>
        <w:jc w:val="both"/>
        <w:rPr>
          <w:rFonts w:ascii="Times New Roman" w:hAnsi="Times New Roman" w:cs="Times New Roman"/>
          <w:sz w:val="20"/>
          <w:szCs w:val="20"/>
        </w:rPr>
      </w:pPr>
      <w:r w:rsidRPr="0032586C">
        <w:rPr>
          <w:rFonts w:ascii="Times New Roman" w:hAnsi="Times New Roman" w:cs="Times New Roman"/>
          <w:sz w:val="20"/>
          <w:szCs w:val="20"/>
        </w:rPr>
        <w:t xml:space="preserve">Okres gwarancji na wykonane roboty </w:t>
      </w:r>
      <w:r w:rsidR="00B10052">
        <w:rPr>
          <w:rFonts w:ascii="Times New Roman" w:hAnsi="Times New Roman" w:cs="Times New Roman"/>
          <w:sz w:val="20"/>
          <w:szCs w:val="20"/>
        </w:rPr>
        <w:t xml:space="preserve">budowlane </w:t>
      </w:r>
      <w:r w:rsidRPr="0032586C">
        <w:rPr>
          <w:rFonts w:ascii="Times New Roman" w:hAnsi="Times New Roman" w:cs="Times New Roman"/>
          <w:sz w:val="20"/>
          <w:szCs w:val="20"/>
        </w:rPr>
        <w:t xml:space="preserve">musi być podany liczbowo w miesiącach i nie może być krótszy niż 60 miesięcy i </w:t>
      </w:r>
      <w:r w:rsidR="00B10052">
        <w:rPr>
          <w:rFonts w:ascii="Times New Roman" w:hAnsi="Times New Roman" w:cs="Times New Roman"/>
          <w:sz w:val="20"/>
          <w:szCs w:val="20"/>
        </w:rPr>
        <w:t xml:space="preserve">nie może być </w:t>
      </w:r>
      <w:r w:rsidRPr="0032586C">
        <w:rPr>
          <w:rFonts w:ascii="Times New Roman" w:hAnsi="Times New Roman" w:cs="Times New Roman"/>
          <w:sz w:val="20"/>
          <w:szCs w:val="20"/>
        </w:rPr>
        <w:t>dłuższy niż 96 miesięcy</w:t>
      </w:r>
      <w:r w:rsidR="00B10052">
        <w:rPr>
          <w:rFonts w:ascii="Times New Roman" w:hAnsi="Times New Roman" w:cs="Times New Roman"/>
          <w:sz w:val="20"/>
          <w:szCs w:val="20"/>
        </w:rPr>
        <w:t xml:space="preserve">, </w:t>
      </w:r>
      <w:r w:rsidR="00B10052">
        <w:rPr>
          <w:rFonts w:ascii="Times New Roman" w:hAnsi="Times New Roman"/>
          <w:sz w:val="20"/>
          <w:szCs w:val="20"/>
        </w:rPr>
        <w:t>licząc</w:t>
      </w:r>
      <w:r w:rsidR="00B10052" w:rsidRPr="008A29C5">
        <w:rPr>
          <w:rFonts w:ascii="Times New Roman" w:hAnsi="Times New Roman"/>
          <w:sz w:val="20"/>
          <w:szCs w:val="20"/>
        </w:rPr>
        <w:t xml:space="preserve"> od dnia protokolarnego końcowego odbioru przedmiotu umowy</w:t>
      </w:r>
      <w:r w:rsidRPr="0032586C">
        <w:rPr>
          <w:rFonts w:ascii="Times New Roman" w:hAnsi="Times New Roman" w:cs="Times New Roman"/>
          <w:sz w:val="20"/>
          <w:szCs w:val="20"/>
        </w:rPr>
        <w:t xml:space="preserve">. </w:t>
      </w:r>
    </w:p>
    <w:p w14:paraId="59DFE81E" w14:textId="77777777" w:rsidR="0032586C" w:rsidRDefault="00996883" w:rsidP="00996883">
      <w:pPr>
        <w:pStyle w:val="Akapitzlist"/>
        <w:numPr>
          <w:ilvl w:val="3"/>
          <w:numId w:val="2"/>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2586C" w:rsidRPr="00996883">
        <w:rPr>
          <w:rFonts w:ascii="Times New Roman" w:hAnsi="Times New Roman" w:cs="Times New Roman"/>
          <w:sz w:val="20"/>
          <w:szCs w:val="20"/>
        </w:rPr>
        <w:t xml:space="preserve">Oferta z najdłuższym okresem gwarancji na wykonane roboty </w:t>
      </w:r>
      <w:r w:rsidR="00030965">
        <w:rPr>
          <w:rFonts w:ascii="Times New Roman" w:hAnsi="Times New Roman" w:cs="Times New Roman"/>
          <w:sz w:val="20"/>
          <w:szCs w:val="20"/>
        </w:rPr>
        <w:t xml:space="preserve">budowlane </w:t>
      </w:r>
      <w:r w:rsidR="0032586C" w:rsidRPr="00996883">
        <w:rPr>
          <w:rFonts w:ascii="Times New Roman" w:hAnsi="Times New Roman" w:cs="Times New Roman"/>
          <w:sz w:val="20"/>
          <w:szCs w:val="20"/>
        </w:rPr>
        <w:t>otrzyma największą ilość punktów, pozostałe oferty proporcjonalnie mniej.</w:t>
      </w:r>
    </w:p>
    <w:p w14:paraId="7DD8A455" w14:textId="77777777" w:rsidR="0032586C" w:rsidRPr="00996883" w:rsidRDefault="00260436" w:rsidP="00996883">
      <w:pPr>
        <w:pStyle w:val="Akapitzlist"/>
        <w:numPr>
          <w:ilvl w:val="3"/>
          <w:numId w:val="2"/>
        </w:numPr>
        <w:spacing w:after="0" w:line="360" w:lineRule="auto"/>
        <w:jc w:val="both"/>
        <w:rPr>
          <w:rFonts w:ascii="Times New Roman" w:hAnsi="Times New Roman" w:cs="Times New Roman"/>
          <w:sz w:val="20"/>
          <w:szCs w:val="20"/>
        </w:rPr>
      </w:pPr>
      <w:r>
        <w:rPr>
          <w:rFonts w:ascii="Times New Roman" w:hAnsi="Times New Roman"/>
          <w:sz w:val="20"/>
          <w:szCs w:val="20"/>
        </w:rPr>
        <w:t xml:space="preserve"> </w:t>
      </w:r>
      <w:r w:rsidR="0032586C" w:rsidRPr="00996883">
        <w:rPr>
          <w:rFonts w:ascii="Times New Roman" w:hAnsi="Times New Roman"/>
          <w:sz w:val="20"/>
          <w:szCs w:val="20"/>
        </w:rPr>
        <w:t>Przyjmuje się, że 1% = 1 pkt i tak zostanie przeliczona liczba uzyskanych punktów.</w:t>
      </w:r>
    </w:p>
    <w:p w14:paraId="7B253E1F" w14:textId="77777777" w:rsidR="0032586C" w:rsidRPr="00996883" w:rsidRDefault="00260436" w:rsidP="00996883">
      <w:pPr>
        <w:pStyle w:val="Akapitzlist"/>
        <w:numPr>
          <w:ilvl w:val="3"/>
          <w:numId w:val="2"/>
        </w:numPr>
        <w:spacing w:after="0" w:line="360" w:lineRule="auto"/>
        <w:jc w:val="both"/>
        <w:rPr>
          <w:rFonts w:ascii="Times New Roman" w:hAnsi="Times New Roman" w:cs="Times New Roman"/>
          <w:sz w:val="20"/>
          <w:szCs w:val="20"/>
        </w:rPr>
      </w:pPr>
      <w:r>
        <w:rPr>
          <w:rFonts w:ascii="Times New Roman" w:hAnsi="Times New Roman"/>
          <w:sz w:val="20"/>
          <w:szCs w:val="20"/>
        </w:rPr>
        <w:t xml:space="preserve"> </w:t>
      </w:r>
      <w:r w:rsidR="0032586C" w:rsidRPr="00996883">
        <w:rPr>
          <w:rFonts w:ascii="Times New Roman" w:hAnsi="Times New Roman"/>
          <w:sz w:val="20"/>
          <w:szCs w:val="20"/>
        </w:rPr>
        <w:t>W Kryterium nr 2 można uzyskać max. 30 pkt.</w:t>
      </w:r>
    </w:p>
    <w:p w14:paraId="5ECD252B" w14:textId="77777777" w:rsidR="0032586C" w:rsidRPr="0032586C" w:rsidRDefault="0032586C" w:rsidP="00260436">
      <w:pPr>
        <w:numPr>
          <w:ilvl w:val="1"/>
          <w:numId w:val="2"/>
        </w:numPr>
        <w:spacing w:line="360" w:lineRule="auto"/>
        <w:jc w:val="both"/>
        <w:rPr>
          <w:rFonts w:ascii="Times New Roman" w:hAnsi="Times New Roman"/>
          <w:sz w:val="20"/>
          <w:szCs w:val="20"/>
        </w:rPr>
      </w:pPr>
      <w:r w:rsidRPr="0032586C">
        <w:rPr>
          <w:rFonts w:ascii="Times New Roman" w:hAnsi="Times New Roman"/>
          <w:sz w:val="20"/>
          <w:szCs w:val="20"/>
        </w:rPr>
        <w:t>Oferty zostaną ocenione przez Zamawiającego w skali od 0 do 100 pkt w oparciu o łączną wagę kryteriów równą 100 %.</w:t>
      </w:r>
    </w:p>
    <w:p w14:paraId="7F17D0D6" w14:textId="77777777" w:rsidR="0032586C" w:rsidRPr="0032586C" w:rsidRDefault="00260436" w:rsidP="00260436">
      <w:pPr>
        <w:numPr>
          <w:ilvl w:val="1"/>
          <w:numId w:val="2"/>
        </w:numPr>
        <w:spacing w:line="360" w:lineRule="auto"/>
        <w:jc w:val="both"/>
        <w:rPr>
          <w:rFonts w:ascii="Times New Roman" w:hAnsi="Times New Roman"/>
          <w:sz w:val="20"/>
          <w:szCs w:val="20"/>
        </w:rPr>
      </w:pPr>
      <w:r>
        <w:rPr>
          <w:rFonts w:ascii="Times New Roman" w:hAnsi="Times New Roman"/>
          <w:sz w:val="20"/>
          <w:szCs w:val="20"/>
        </w:rPr>
        <w:t xml:space="preserve"> </w:t>
      </w:r>
      <w:r w:rsidR="0032586C" w:rsidRPr="0032586C">
        <w:rPr>
          <w:rFonts w:ascii="Times New Roman" w:hAnsi="Times New Roman"/>
          <w:sz w:val="20"/>
          <w:szCs w:val="20"/>
        </w:rPr>
        <w:t>Za najkorzystniejszą zostanie uznana oferta, która uzyska łącznie najwyższą liczbę punktów (Kryt</w:t>
      </w:r>
      <w:r w:rsidR="00173361">
        <w:rPr>
          <w:rFonts w:ascii="Times New Roman" w:hAnsi="Times New Roman"/>
          <w:sz w:val="20"/>
          <w:szCs w:val="20"/>
        </w:rPr>
        <w:t>erium nr 1 i </w:t>
      </w:r>
      <w:r w:rsidR="0032586C" w:rsidRPr="0032586C">
        <w:rPr>
          <w:rFonts w:ascii="Times New Roman" w:hAnsi="Times New Roman"/>
          <w:sz w:val="20"/>
          <w:szCs w:val="20"/>
        </w:rPr>
        <w:t>Kryterium nr 2).</w:t>
      </w:r>
    </w:p>
    <w:p w14:paraId="4FB3A95D" w14:textId="77777777" w:rsidR="00421621" w:rsidRPr="0069109E" w:rsidRDefault="00421621" w:rsidP="00260436">
      <w:pPr>
        <w:tabs>
          <w:tab w:val="left" w:pos="567"/>
        </w:tabs>
        <w:jc w:val="both"/>
        <w:rPr>
          <w:rFonts w:ascii="Times New Roman" w:hAnsi="Times New Roman"/>
          <w:sz w:val="20"/>
          <w:szCs w:val="20"/>
        </w:rPr>
      </w:pPr>
    </w:p>
    <w:p w14:paraId="3A7525EF" w14:textId="77777777" w:rsidR="00AE3B81" w:rsidRPr="0069109E" w:rsidRDefault="00AE3B81" w:rsidP="00260436">
      <w:pPr>
        <w:numPr>
          <w:ilvl w:val="0"/>
          <w:numId w:val="2"/>
        </w:numPr>
        <w:tabs>
          <w:tab w:val="left" w:pos="567"/>
        </w:tabs>
        <w:spacing w:line="360" w:lineRule="auto"/>
        <w:jc w:val="both"/>
        <w:rPr>
          <w:rFonts w:ascii="Times New Roman" w:hAnsi="Times New Roman"/>
          <w:sz w:val="20"/>
          <w:szCs w:val="20"/>
        </w:rPr>
      </w:pPr>
      <w:bookmarkStart w:id="21" w:name="_Toc76966930"/>
      <w:bookmarkStart w:id="22" w:name="_Toc86463126"/>
      <w:bookmarkStart w:id="23" w:name="_Toc103743609"/>
      <w:bookmarkStart w:id="24" w:name="_Toc145084745"/>
      <w:r w:rsidRPr="0069109E">
        <w:rPr>
          <w:rFonts w:ascii="Times New Roman" w:hAnsi="Times New Roman"/>
          <w:b/>
          <w:sz w:val="20"/>
          <w:szCs w:val="20"/>
        </w:rPr>
        <w:t>Wybór oferty i zawiadomienie o wyniku postępowania</w:t>
      </w:r>
      <w:bookmarkEnd w:id="21"/>
      <w:bookmarkEnd w:id="22"/>
      <w:bookmarkEnd w:id="23"/>
      <w:bookmarkEnd w:id="24"/>
    </w:p>
    <w:p w14:paraId="3B3D10CD" w14:textId="77777777" w:rsidR="00FF0F7C" w:rsidRPr="0069109E" w:rsidRDefault="00046D76" w:rsidP="00173361">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Zamawiający </w:t>
      </w:r>
      <w:r w:rsidR="00FF0F7C" w:rsidRPr="0069109E">
        <w:rPr>
          <w:rFonts w:ascii="Times New Roman" w:hAnsi="Times New Roman"/>
          <w:sz w:val="20"/>
          <w:szCs w:val="20"/>
        </w:rPr>
        <w:t>wybiera ofertę najkorzystniejszą na podstawie kryteri</w:t>
      </w:r>
      <w:r w:rsidR="00FD1F52">
        <w:rPr>
          <w:rFonts w:ascii="Times New Roman" w:hAnsi="Times New Roman"/>
          <w:sz w:val="20"/>
          <w:szCs w:val="20"/>
        </w:rPr>
        <w:t>ów</w:t>
      </w:r>
      <w:r w:rsidR="00FF0F7C" w:rsidRPr="0069109E">
        <w:rPr>
          <w:rFonts w:ascii="Times New Roman" w:hAnsi="Times New Roman"/>
          <w:sz w:val="20"/>
          <w:szCs w:val="20"/>
        </w:rPr>
        <w:t xml:space="preserve"> oceny ofert określon</w:t>
      </w:r>
      <w:r w:rsidR="00FD1F52">
        <w:rPr>
          <w:rFonts w:ascii="Times New Roman" w:hAnsi="Times New Roman"/>
          <w:sz w:val="20"/>
          <w:szCs w:val="20"/>
        </w:rPr>
        <w:t>yc</w:t>
      </w:r>
      <w:r w:rsidR="00173361">
        <w:rPr>
          <w:rFonts w:ascii="Times New Roman" w:hAnsi="Times New Roman"/>
          <w:sz w:val="20"/>
          <w:szCs w:val="20"/>
        </w:rPr>
        <w:t>h</w:t>
      </w:r>
      <w:r w:rsidR="00FF0F7C" w:rsidRPr="0069109E">
        <w:rPr>
          <w:rFonts w:ascii="Times New Roman" w:hAnsi="Times New Roman"/>
          <w:sz w:val="20"/>
          <w:szCs w:val="20"/>
        </w:rPr>
        <w:t xml:space="preserve"> w pkt 24 SIWZ.</w:t>
      </w:r>
    </w:p>
    <w:p w14:paraId="30BA4D2F" w14:textId="77777777" w:rsidR="00CB7795" w:rsidRPr="0069109E" w:rsidRDefault="00FF0F7C" w:rsidP="00235E27">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Zamawiający udzieli zamówienia wykonawcy, którego oferta zostanie uznana za najkorzystniejszą, tzn. otrzyma największą ilość punktów zgodnie z kryteri</w:t>
      </w:r>
      <w:r w:rsidR="00FD1F52">
        <w:rPr>
          <w:rFonts w:ascii="Times New Roman" w:hAnsi="Times New Roman"/>
          <w:sz w:val="20"/>
          <w:szCs w:val="20"/>
        </w:rPr>
        <w:t>ami</w:t>
      </w:r>
      <w:r w:rsidRPr="0069109E">
        <w:rPr>
          <w:rFonts w:ascii="Times New Roman" w:hAnsi="Times New Roman"/>
          <w:sz w:val="20"/>
          <w:szCs w:val="20"/>
        </w:rPr>
        <w:t xml:space="preserve"> określonym w pkt 24 SIWZ.</w:t>
      </w:r>
    </w:p>
    <w:p w14:paraId="762FCD34" w14:textId="77777777" w:rsidR="00FF0F7C" w:rsidRPr="0069109E" w:rsidRDefault="00FF0F7C" w:rsidP="00235E27">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Niezwłocznie po wyborze najkorzystniejszej oferty Zamawiający jednocześnie zawiadamia wykonawców, którzy złożyli oferty, o:</w:t>
      </w:r>
    </w:p>
    <w:p w14:paraId="22E02885" w14:textId="77777777" w:rsidR="00CB7795" w:rsidRPr="0069109E" w:rsidRDefault="00FF0F7C" w:rsidP="00235E27">
      <w:pPr>
        <w:numPr>
          <w:ilvl w:val="2"/>
          <w:numId w:val="2"/>
        </w:numPr>
        <w:tabs>
          <w:tab w:val="left" w:pos="709"/>
        </w:tabs>
        <w:spacing w:line="360" w:lineRule="auto"/>
        <w:jc w:val="both"/>
        <w:rPr>
          <w:rFonts w:ascii="Times New Roman" w:hAnsi="Times New Roman"/>
          <w:sz w:val="20"/>
          <w:szCs w:val="20"/>
        </w:rPr>
      </w:pPr>
      <w:r w:rsidRPr="0069109E">
        <w:rPr>
          <w:rFonts w:ascii="Times New Roman" w:hAnsi="Times New Roman"/>
          <w:sz w:val="20"/>
          <w:szCs w:val="20"/>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0C7F4E10" w14:textId="77777777" w:rsidR="00CB7795" w:rsidRPr="0069109E" w:rsidRDefault="00FF0F7C" w:rsidP="00235E27">
      <w:pPr>
        <w:numPr>
          <w:ilvl w:val="2"/>
          <w:numId w:val="2"/>
        </w:numPr>
        <w:tabs>
          <w:tab w:val="left" w:pos="709"/>
        </w:tabs>
        <w:spacing w:line="360" w:lineRule="auto"/>
        <w:jc w:val="both"/>
        <w:rPr>
          <w:rFonts w:ascii="Times New Roman" w:hAnsi="Times New Roman"/>
          <w:sz w:val="20"/>
          <w:szCs w:val="20"/>
        </w:rPr>
      </w:pPr>
      <w:r w:rsidRPr="0069109E">
        <w:rPr>
          <w:rFonts w:ascii="Times New Roman" w:hAnsi="Times New Roman"/>
          <w:sz w:val="20"/>
          <w:szCs w:val="20"/>
        </w:rPr>
        <w:t>wykonawcach, których oferty zostały odrzucone, podając uzasadnienie faktyczne i prawne,</w:t>
      </w:r>
    </w:p>
    <w:p w14:paraId="0AE263D4" w14:textId="77777777" w:rsidR="00CB7795" w:rsidRPr="0069109E" w:rsidRDefault="00FF0F7C" w:rsidP="00235E27">
      <w:pPr>
        <w:numPr>
          <w:ilvl w:val="2"/>
          <w:numId w:val="2"/>
        </w:numPr>
        <w:tabs>
          <w:tab w:val="left" w:pos="709"/>
        </w:tabs>
        <w:spacing w:line="360" w:lineRule="auto"/>
        <w:jc w:val="both"/>
        <w:rPr>
          <w:rFonts w:ascii="Times New Roman" w:hAnsi="Times New Roman"/>
          <w:sz w:val="20"/>
          <w:szCs w:val="20"/>
        </w:rPr>
      </w:pPr>
      <w:r w:rsidRPr="0069109E">
        <w:rPr>
          <w:rFonts w:ascii="Times New Roman" w:hAnsi="Times New Roman"/>
          <w:sz w:val="20"/>
          <w:szCs w:val="20"/>
        </w:rPr>
        <w:t>wykonawcach, którzy zostali wykluczeni z postępowania o udzielenie zamówienia, podając uzasadnienie faktyczne i prawne,</w:t>
      </w:r>
    </w:p>
    <w:p w14:paraId="2A1C6F58" w14:textId="77777777" w:rsidR="00FF0F7C" w:rsidRPr="0069109E" w:rsidRDefault="00FF0F7C" w:rsidP="00235E27">
      <w:pPr>
        <w:numPr>
          <w:ilvl w:val="2"/>
          <w:numId w:val="2"/>
        </w:numPr>
        <w:tabs>
          <w:tab w:val="left" w:pos="709"/>
        </w:tabs>
        <w:spacing w:line="360" w:lineRule="auto"/>
        <w:jc w:val="both"/>
        <w:rPr>
          <w:rFonts w:ascii="Times New Roman" w:hAnsi="Times New Roman"/>
          <w:sz w:val="20"/>
          <w:szCs w:val="20"/>
        </w:rPr>
      </w:pPr>
      <w:r w:rsidRPr="0069109E">
        <w:rPr>
          <w:rFonts w:ascii="Times New Roman" w:hAnsi="Times New Roman"/>
          <w:sz w:val="20"/>
          <w:szCs w:val="20"/>
        </w:rPr>
        <w:t>terminie, określonym zgodnie z art. 94 ust. 1 i 2 PZP, po którego upływie umowa w sprawie zamówienia publicznego może być zawarta.</w:t>
      </w:r>
    </w:p>
    <w:p w14:paraId="1FE846B5" w14:textId="77777777" w:rsidR="00DB558A" w:rsidRPr="00DE2AE7" w:rsidRDefault="00FF0F7C" w:rsidP="00235E27">
      <w:pPr>
        <w:numPr>
          <w:ilvl w:val="1"/>
          <w:numId w:val="2"/>
        </w:numPr>
        <w:tabs>
          <w:tab w:val="left" w:pos="709"/>
        </w:tabs>
        <w:spacing w:line="360" w:lineRule="auto"/>
        <w:jc w:val="both"/>
        <w:rPr>
          <w:rFonts w:ascii="Times New Roman" w:hAnsi="Times New Roman"/>
          <w:sz w:val="20"/>
          <w:szCs w:val="20"/>
        </w:rPr>
      </w:pPr>
      <w:r w:rsidRPr="0069109E">
        <w:rPr>
          <w:rFonts w:ascii="Times New Roman" w:hAnsi="Times New Roman"/>
          <w:sz w:val="20"/>
          <w:szCs w:val="20"/>
        </w:rPr>
        <w:t>Niezwłocznie po wyborze najkorzystniejszej oferty Zamawiający zamieszcza informacje, o których mowa w pkt 2</w:t>
      </w:r>
      <w:r w:rsidR="0012324D" w:rsidRPr="0069109E">
        <w:rPr>
          <w:rFonts w:ascii="Times New Roman" w:hAnsi="Times New Roman"/>
          <w:sz w:val="20"/>
          <w:szCs w:val="20"/>
        </w:rPr>
        <w:t>5</w:t>
      </w:r>
      <w:r w:rsidRPr="0069109E">
        <w:rPr>
          <w:rFonts w:ascii="Times New Roman" w:hAnsi="Times New Roman"/>
          <w:sz w:val="20"/>
          <w:szCs w:val="20"/>
        </w:rPr>
        <w:t xml:space="preserve">.3.1 SIWZ również na swojej stronie internetowej </w:t>
      </w:r>
      <w:r w:rsidR="00DE2AE7" w:rsidRPr="0069109E">
        <w:rPr>
          <w:rFonts w:ascii="Times New Roman" w:hAnsi="Times New Roman"/>
          <w:sz w:val="20"/>
          <w:szCs w:val="20"/>
        </w:rPr>
        <w:t>(</w:t>
      </w:r>
      <w:hyperlink r:id="rId15" w:history="1">
        <w:r w:rsidR="00DE2AE7" w:rsidRPr="000E7FF5">
          <w:rPr>
            <w:rStyle w:val="Hipercze"/>
            <w:rFonts w:ascii="Times New Roman" w:hAnsi="Times New Roman"/>
            <w:sz w:val="20"/>
            <w:szCs w:val="20"/>
          </w:rPr>
          <w:t>http://www.zlucharcice.com.pl/zamowienia-publiczne.html</w:t>
        </w:r>
      </w:hyperlink>
      <w:r w:rsidR="00DE2AE7">
        <w:rPr>
          <w:rFonts w:ascii="Times New Roman" w:hAnsi="Times New Roman"/>
          <w:sz w:val="20"/>
          <w:szCs w:val="20"/>
        </w:rPr>
        <w:t xml:space="preserve">) </w:t>
      </w:r>
      <w:r w:rsidRPr="00DE2AE7">
        <w:rPr>
          <w:rFonts w:ascii="Times New Roman" w:hAnsi="Times New Roman"/>
          <w:sz w:val="20"/>
          <w:szCs w:val="20"/>
        </w:rPr>
        <w:t>oraz w miejscu publicznie dostępnym w swojej siedzibie.</w:t>
      </w:r>
    </w:p>
    <w:p w14:paraId="2CED4906" w14:textId="77777777" w:rsidR="00AE3B81" w:rsidRPr="0069109E" w:rsidRDefault="00AE3B81">
      <w:pPr>
        <w:tabs>
          <w:tab w:val="left" w:pos="709"/>
        </w:tabs>
        <w:ind w:left="360"/>
        <w:jc w:val="both"/>
        <w:rPr>
          <w:rFonts w:ascii="Times New Roman" w:hAnsi="Times New Roman"/>
          <w:sz w:val="20"/>
          <w:szCs w:val="20"/>
        </w:rPr>
      </w:pPr>
    </w:p>
    <w:p w14:paraId="261738A8" w14:textId="77777777" w:rsidR="002D000A" w:rsidRPr="0069109E" w:rsidRDefault="002D000A" w:rsidP="00235E27">
      <w:pPr>
        <w:numPr>
          <w:ilvl w:val="0"/>
          <w:numId w:val="2"/>
        </w:numPr>
        <w:tabs>
          <w:tab w:val="left" w:pos="709"/>
        </w:tabs>
        <w:spacing w:line="360" w:lineRule="auto"/>
        <w:jc w:val="both"/>
        <w:rPr>
          <w:rFonts w:ascii="Times New Roman" w:hAnsi="Times New Roman"/>
          <w:b/>
          <w:sz w:val="20"/>
          <w:szCs w:val="20"/>
        </w:rPr>
      </w:pPr>
      <w:r w:rsidRPr="0069109E">
        <w:rPr>
          <w:rFonts w:ascii="Times New Roman" w:hAnsi="Times New Roman"/>
          <w:b/>
          <w:sz w:val="20"/>
          <w:szCs w:val="20"/>
        </w:rPr>
        <w:t>Informacje o formalnościach, jakie powinny zostać dopełnione po wyborze oferty w celu zawarcia umowy w sprawie zamówienia publicznego</w:t>
      </w:r>
    </w:p>
    <w:p w14:paraId="63E557D3" w14:textId="77777777" w:rsidR="00491DFA" w:rsidRPr="00D750AF" w:rsidRDefault="00491DFA" w:rsidP="00D750AF">
      <w:pPr>
        <w:numPr>
          <w:ilvl w:val="1"/>
          <w:numId w:val="2"/>
        </w:numPr>
        <w:spacing w:line="360" w:lineRule="auto"/>
        <w:jc w:val="both"/>
        <w:rPr>
          <w:rFonts w:ascii="Times New Roman" w:hAnsi="Times New Roman"/>
          <w:sz w:val="20"/>
          <w:szCs w:val="20"/>
        </w:rPr>
      </w:pPr>
      <w:r>
        <w:rPr>
          <w:rFonts w:ascii="Times New Roman" w:hAnsi="Times New Roman"/>
          <w:sz w:val="20"/>
          <w:szCs w:val="20"/>
        </w:rPr>
        <w:t>Przed podpisaniem umowy w</w:t>
      </w:r>
      <w:r w:rsidRPr="00491DFA">
        <w:rPr>
          <w:rFonts w:ascii="Times New Roman" w:hAnsi="Times New Roman"/>
          <w:sz w:val="20"/>
          <w:szCs w:val="20"/>
        </w:rPr>
        <w:t xml:space="preserve">ykonawca, którego oferta została uznana za najkorzystniejszą zobowiązany jest </w:t>
      </w:r>
      <w:r w:rsidR="00D750AF">
        <w:rPr>
          <w:rFonts w:ascii="Times New Roman" w:hAnsi="Times New Roman"/>
          <w:sz w:val="20"/>
          <w:szCs w:val="20"/>
        </w:rPr>
        <w:t>wnieść n</w:t>
      </w:r>
      <w:r w:rsidRPr="00D750AF">
        <w:rPr>
          <w:rFonts w:ascii="Times New Roman" w:hAnsi="Times New Roman"/>
          <w:sz w:val="20"/>
          <w:szCs w:val="20"/>
        </w:rPr>
        <w:t>ależyte zabezpieczenie umowy, o którym mowa w pkt 28 SIWZ.</w:t>
      </w:r>
    </w:p>
    <w:p w14:paraId="70672ED6" w14:textId="50A460BA" w:rsidR="004412F3" w:rsidRPr="00E33A8C" w:rsidRDefault="004412F3" w:rsidP="00E33A8C">
      <w:pPr>
        <w:numPr>
          <w:ilvl w:val="1"/>
          <w:numId w:val="2"/>
        </w:numPr>
        <w:spacing w:line="360" w:lineRule="auto"/>
        <w:jc w:val="both"/>
        <w:rPr>
          <w:rFonts w:ascii="Times New Roman" w:hAnsi="Times New Roman"/>
          <w:sz w:val="20"/>
          <w:szCs w:val="20"/>
        </w:rPr>
      </w:pPr>
      <w:r>
        <w:rPr>
          <w:rFonts w:ascii="Times New Roman" w:hAnsi="Times New Roman"/>
          <w:sz w:val="20"/>
          <w:szCs w:val="20"/>
        </w:rPr>
        <w:t xml:space="preserve">Przed </w:t>
      </w:r>
      <w:r w:rsidRPr="00E33A8C">
        <w:rPr>
          <w:rFonts w:ascii="Times New Roman" w:hAnsi="Times New Roman"/>
          <w:sz w:val="20"/>
          <w:szCs w:val="20"/>
        </w:rPr>
        <w:t xml:space="preserve">podpisaniem umowy Wykonawca zobowiązany jest przekazać Zamawiającemu wypełnione i podpisane kosztorysy  – </w:t>
      </w:r>
      <w:r w:rsidRPr="00603DAF">
        <w:rPr>
          <w:rFonts w:ascii="Times New Roman" w:hAnsi="Times New Roman"/>
          <w:sz w:val="20"/>
          <w:szCs w:val="20"/>
        </w:rPr>
        <w:t>załączniki 16÷20 do SIWZ,</w:t>
      </w:r>
      <w:r w:rsidR="00E33A8C" w:rsidRPr="00603DAF">
        <w:rPr>
          <w:rFonts w:ascii="Times New Roman" w:hAnsi="Times New Roman"/>
          <w:sz w:val="20"/>
          <w:szCs w:val="20"/>
        </w:rPr>
        <w:t xml:space="preserve"> c</w:t>
      </w:r>
      <w:r w:rsidR="00603DAF" w:rsidRPr="00603DAF">
        <w:rPr>
          <w:rFonts w:ascii="Times New Roman" w:hAnsi="Times New Roman"/>
          <w:sz w:val="20"/>
          <w:szCs w:val="20"/>
        </w:rPr>
        <w:t>elem przedstawienia Zamawiającemu</w:t>
      </w:r>
      <w:r w:rsidR="00E33A8C" w:rsidRPr="00603DAF">
        <w:rPr>
          <w:rFonts w:ascii="Times New Roman" w:hAnsi="Times New Roman"/>
          <w:sz w:val="20"/>
          <w:szCs w:val="20"/>
        </w:rPr>
        <w:t xml:space="preserve"> przyjętego poziomu cen materiałów czy robocizny.</w:t>
      </w:r>
      <w:r w:rsidRPr="00603DAF">
        <w:rPr>
          <w:rFonts w:ascii="Times New Roman" w:hAnsi="Times New Roman"/>
          <w:sz w:val="20"/>
          <w:szCs w:val="20"/>
        </w:rPr>
        <w:t xml:space="preserve"> Przekazane</w:t>
      </w:r>
      <w:r w:rsidRPr="00E33A8C">
        <w:rPr>
          <w:rFonts w:ascii="Times New Roman" w:hAnsi="Times New Roman"/>
          <w:sz w:val="20"/>
          <w:szCs w:val="20"/>
        </w:rPr>
        <w:t xml:space="preserve"> wykonawcy przedmiary i kosztorysy robót budowlanych są jedynie materiałem pomocniczym (tj. przedmiary i kosztorysy poglądowe, orientacyjne) i należy je interpretować łącznie z pozostałą częścią dokumentacji technicznej przekazanej wykonawcom. </w:t>
      </w:r>
    </w:p>
    <w:p w14:paraId="417CCB3E" w14:textId="77777777" w:rsidR="00491DFA" w:rsidRDefault="00491DFA" w:rsidP="00235E27">
      <w:pPr>
        <w:numPr>
          <w:ilvl w:val="1"/>
          <w:numId w:val="2"/>
        </w:numPr>
        <w:spacing w:line="360" w:lineRule="auto"/>
        <w:jc w:val="both"/>
        <w:rPr>
          <w:rFonts w:ascii="Times New Roman" w:hAnsi="Times New Roman"/>
          <w:sz w:val="20"/>
          <w:szCs w:val="20"/>
        </w:rPr>
      </w:pPr>
      <w:r w:rsidRPr="00491DFA">
        <w:rPr>
          <w:rFonts w:ascii="Times New Roman" w:hAnsi="Times New Roman"/>
          <w:sz w:val="20"/>
          <w:szCs w:val="20"/>
        </w:rPr>
        <w:t>Jeżeli w przedmiotowym postępowaniu zostanie wybrana oferta Wykonaw</w:t>
      </w:r>
      <w:r w:rsidR="00735B5D">
        <w:rPr>
          <w:rFonts w:ascii="Times New Roman" w:hAnsi="Times New Roman"/>
          <w:sz w:val="20"/>
          <w:szCs w:val="20"/>
        </w:rPr>
        <w:t>ców wspólnie ubiegających się o </w:t>
      </w:r>
      <w:r w:rsidRPr="00491DFA">
        <w:rPr>
          <w:rFonts w:ascii="Times New Roman" w:hAnsi="Times New Roman"/>
          <w:sz w:val="20"/>
          <w:szCs w:val="20"/>
        </w:rPr>
        <w:t xml:space="preserve">zamówienie, Zamawiający </w:t>
      </w:r>
      <w:r>
        <w:rPr>
          <w:rFonts w:ascii="Times New Roman" w:hAnsi="Times New Roman"/>
          <w:sz w:val="20"/>
          <w:szCs w:val="20"/>
        </w:rPr>
        <w:t>będzie wymagał przed zawarciem u</w:t>
      </w:r>
      <w:r w:rsidRPr="00491DFA">
        <w:rPr>
          <w:rFonts w:ascii="Times New Roman" w:hAnsi="Times New Roman"/>
          <w:sz w:val="20"/>
          <w:szCs w:val="20"/>
        </w:rPr>
        <w:t>mowy przedłożenia Umowy regulującej współpracę tych Wykonawców.</w:t>
      </w:r>
    </w:p>
    <w:p w14:paraId="6B8DDAF8" w14:textId="77777777" w:rsidR="00E70D65" w:rsidRPr="00491DFA" w:rsidRDefault="00491DFA" w:rsidP="00235E27">
      <w:pPr>
        <w:numPr>
          <w:ilvl w:val="1"/>
          <w:numId w:val="2"/>
        </w:numPr>
        <w:spacing w:line="360" w:lineRule="auto"/>
        <w:jc w:val="both"/>
        <w:rPr>
          <w:rFonts w:ascii="Times New Roman" w:hAnsi="Times New Roman"/>
          <w:sz w:val="20"/>
          <w:szCs w:val="20"/>
        </w:rPr>
      </w:pPr>
      <w:r w:rsidRPr="00491DFA">
        <w:rPr>
          <w:rFonts w:ascii="Times New Roman" w:hAnsi="Times New Roman"/>
          <w:sz w:val="20"/>
          <w:szCs w:val="20"/>
        </w:rPr>
        <w:t>Brak przekazania prz</w:t>
      </w:r>
      <w:r>
        <w:rPr>
          <w:rFonts w:ascii="Times New Roman" w:hAnsi="Times New Roman"/>
          <w:sz w:val="20"/>
          <w:szCs w:val="20"/>
        </w:rPr>
        <w:t>ed podpisaniem u</w:t>
      </w:r>
      <w:r w:rsidRPr="00491DFA">
        <w:rPr>
          <w:rFonts w:ascii="Times New Roman" w:hAnsi="Times New Roman"/>
          <w:sz w:val="20"/>
          <w:szCs w:val="20"/>
        </w:rPr>
        <w:t>mowy powyższ</w:t>
      </w:r>
      <w:r w:rsidR="00D70590">
        <w:rPr>
          <w:rFonts w:ascii="Times New Roman" w:hAnsi="Times New Roman"/>
          <w:sz w:val="20"/>
          <w:szCs w:val="20"/>
        </w:rPr>
        <w:t>ej</w:t>
      </w:r>
      <w:r w:rsidRPr="00491DFA">
        <w:rPr>
          <w:rFonts w:ascii="Times New Roman" w:hAnsi="Times New Roman"/>
          <w:sz w:val="20"/>
          <w:szCs w:val="20"/>
        </w:rPr>
        <w:t xml:space="preserve"> </w:t>
      </w:r>
      <w:r w:rsidR="00D70590">
        <w:rPr>
          <w:rFonts w:ascii="Times New Roman" w:hAnsi="Times New Roman"/>
          <w:sz w:val="20"/>
          <w:szCs w:val="20"/>
        </w:rPr>
        <w:t>umowy</w:t>
      </w:r>
      <w:r w:rsidRPr="00491DFA">
        <w:rPr>
          <w:rFonts w:ascii="Times New Roman" w:hAnsi="Times New Roman"/>
          <w:sz w:val="20"/>
          <w:szCs w:val="20"/>
        </w:rPr>
        <w:t xml:space="preserve"> oraz należytego zabezpieczenia będzie je</w:t>
      </w:r>
      <w:r>
        <w:rPr>
          <w:rFonts w:ascii="Times New Roman" w:hAnsi="Times New Roman"/>
          <w:sz w:val="20"/>
          <w:szCs w:val="20"/>
        </w:rPr>
        <w:t>dnoznaczny z odmową podpisania umowy przez w</w:t>
      </w:r>
      <w:r w:rsidRPr="00491DFA">
        <w:rPr>
          <w:rFonts w:ascii="Times New Roman" w:hAnsi="Times New Roman"/>
          <w:sz w:val="20"/>
          <w:szCs w:val="20"/>
        </w:rPr>
        <w:t>ykonawcę.</w:t>
      </w:r>
    </w:p>
    <w:p w14:paraId="3C1646F1" w14:textId="77777777" w:rsidR="00E70D65" w:rsidRPr="0069109E" w:rsidRDefault="00E70D65" w:rsidP="00667B02">
      <w:pPr>
        <w:jc w:val="both"/>
        <w:rPr>
          <w:rFonts w:ascii="Times New Roman" w:hAnsi="Times New Roman"/>
          <w:sz w:val="20"/>
          <w:szCs w:val="20"/>
        </w:rPr>
      </w:pPr>
    </w:p>
    <w:p w14:paraId="3DAC664A" w14:textId="77777777" w:rsidR="00AE3B81" w:rsidRPr="0069109E" w:rsidRDefault="00AE3B81" w:rsidP="00235E27">
      <w:pPr>
        <w:numPr>
          <w:ilvl w:val="0"/>
          <w:numId w:val="2"/>
        </w:numPr>
        <w:tabs>
          <w:tab w:val="left" w:pos="709"/>
        </w:tabs>
        <w:spacing w:line="360" w:lineRule="auto"/>
        <w:jc w:val="both"/>
        <w:rPr>
          <w:rFonts w:ascii="Times New Roman" w:hAnsi="Times New Roman"/>
          <w:b/>
          <w:sz w:val="20"/>
          <w:szCs w:val="20"/>
        </w:rPr>
      </w:pPr>
      <w:r w:rsidRPr="0069109E">
        <w:rPr>
          <w:rFonts w:ascii="Times New Roman" w:hAnsi="Times New Roman"/>
          <w:b/>
          <w:sz w:val="20"/>
          <w:szCs w:val="20"/>
        </w:rPr>
        <w:t>Umowa</w:t>
      </w:r>
    </w:p>
    <w:p w14:paraId="19DCFD73" w14:textId="77777777" w:rsidR="00AE3B81" w:rsidRPr="0069109E" w:rsidRDefault="00AE3B81" w:rsidP="00235E27">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Wzór umowy, określający szczegółowe warunki, na których Zamawiający zawrze umowę w sprawie udzielenia zamówienia publicznego, stanowi załącznik nr </w:t>
      </w:r>
      <w:r w:rsidR="006D769D">
        <w:rPr>
          <w:rFonts w:ascii="Times New Roman" w:hAnsi="Times New Roman"/>
          <w:sz w:val="20"/>
          <w:szCs w:val="20"/>
        </w:rPr>
        <w:t>8</w:t>
      </w:r>
      <w:r w:rsidRPr="0069109E">
        <w:rPr>
          <w:rFonts w:ascii="Times New Roman" w:hAnsi="Times New Roman"/>
          <w:sz w:val="20"/>
          <w:szCs w:val="20"/>
        </w:rPr>
        <w:t xml:space="preserve"> do SIWZ.</w:t>
      </w:r>
    </w:p>
    <w:p w14:paraId="4DF3F314" w14:textId="77777777" w:rsidR="006C08BC" w:rsidRPr="0069109E" w:rsidRDefault="006C08BC" w:rsidP="00667B02">
      <w:pPr>
        <w:tabs>
          <w:tab w:val="num" w:pos="792"/>
        </w:tabs>
        <w:ind w:left="360"/>
        <w:jc w:val="both"/>
        <w:rPr>
          <w:rFonts w:ascii="Times New Roman" w:hAnsi="Times New Roman"/>
          <w:sz w:val="20"/>
          <w:szCs w:val="20"/>
        </w:rPr>
      </w:pPr>
    </w:p>
    <w:p w14:paraId="22C118FD" w14:textId="77777777" w:rsidR="00AE3B81" w:rsidRPr="0069109E" w:rsidRDefault="00AE3B81" w:rsidP="00313C18">
      <w:pPr>
        <w:numPr>
          <w:ilvl w:val="0"/>
          <w:numId w:val="2"/>
        </w:numPr>
        <w:tabs>
          <w:tab w:val="num" w:pos="567"/>
        </w:tabs>
        <w:spacing w:line="360" w:lineRule="auto"/>
        <w:jc w:val="both"/>
        <w:rPr>
          <w:rFonts w:ascii="Times New Roman" w:hAnsi="Times New Roman"/>
          <w:sz w:val="20"/>
          <w:szCs w:val="20"/>
        </w:rPr>
      </w:pPr>
      <w:bookmarkStart w:id="25" w:name="_Toc145084748"/>
      <w:r w:rsidRPr="0069109E">
        <w:rPr>
          <w:rFonts w:ascii="Times New Roman" w:hAnsi="Times New Roman"/>
          <w:b/>
          <w:sz w:val="20"/>
          <w:szCs w:val="20"/>
        </w:rPr>
        <w:t>Wymagania dotyczące zabezpieczenia należytego wykonania umowy</w:t>
      </w:r>
      <w:bookmarkEnd w:id="25"/>
    </w:p>
    <w:p w14:paraId="64E869C4" w14:textId="77777777" w:rsidR="00CB157B" w:rsidRPr="0069109E" w:rsidRDefault="00E71621" w:rsidP="00313C18">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Zamawiający żąda od wykonawcy, którego oferta została wybrana jako najkorzystniejsza wniesienia zabezpieczenia należytego wykonania umowy w wysokości </w:t>
      </w:r>
      <w:r w:rsidR="009336AA">
        <w:rPr>
          <w:rFonts w:ascii="Times New Roman" w:hAnsi="Times New Roman"/>
          <w:b/>
          <w:sz w:val="20"/>
          <w:szCs w:val="20"/>
        </w:rPr>
        <w:t xml:space="preserve">7,5 </w:t>
      </w:r>
      <w:r w:rsidRPr="0069109E">
        <w:rPr>
          <w:rFonts w:ascii="Times New Roman" w:hAnsi="Times New Roman"/>
          <w:b/>
          <w:sz w:val="20"/>
          <w:szCs w:val="20"/>
        </w:rPr>
        <w:t>%</w:t>
      </w:r>
      <w:r w:rsidRPr="0069109E">
        <w:rPr>
          <w:rFonts w:ascii="Times New Roman" w:hAnsi="Times New Roman"/>
          <w:sz w:val="20"/>
          <w:szCs w:val="20"/>
        </w:rPr>
        <w:t xml:space="preserve"> ce</w:t>
      </w:r>
      <w:r w:rsidR="00CB157B" w:rsidRPr="0069109E">
        <w:rPr>
          <w:rFonts w:ascii="Times New Roman" w:hAnsi="Times New Roman"/>
          <w:sz w:val="20"/>
          <w:szCs w:val="20"/>
        </w:rPr>
        <w:t>ny całkowitej podanej w ofercie.</w:t>
      </w:r>
    </w:p>
    <w:p w14:paraId="432E6576" w14:textId="77777777" w:rsidR="00CB157B" w:rsidRPr="0069109E" w:rsidRDefault="007411A6" w:rsidP="00313C18">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Zabezpieczenie należytego wykonania umowy, zwane dalej „zabezpiecze</w:t>
      </w:r>
      <w:r w:rsidR="00735B5D">
        <w:rPr>
          <w:rFonts w:ascii="Times New Roman" w:hAnsi="Times New Roman"/>
          <w:sz w:val="20"/>
          <w:szCs w:val="20"/>
        </w:rPr>
        <w:t>niem” służy pokryciu roszczeń z </w:t>
      </w:r>
      <w:r w:rsidRPr="0069109E">
        <w:rPr>
          <w:rFonts w:ascii="Times New Roman" w:hAnsi="Times New Roman"/>
          <w:sz w:val="20"/>
          <w:szCs w:val="20"/>
        </w:rPr>
        <w:t>tytułu niewykonania lub nienależytego wykonania umowy.</w:t>
      </w:r>
    </w:p>
    <w:p w14:paraId="65F730DD" w14:textId="77777777" w:rsidR="00CB157B" w:rsidRPr="0069109E" w:rsidRDefault="007411A6" w:rsidP="00313C18">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Przed podpisaniem umowy, wykonawca uzgodni z Zamawiającym formę wniesienia wymaganego zabezpieczenia.</w:t>
      </w:r>
    </w:p>
    <w:p w14:paraId="571A75AF" w14:textId="77777777" w:rsidR="007411A6" w:rsidRPr="0069109E" w:rsidRDefault="007411A6" w:rsidP="00313C18">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Zabezpieczenie należytego wykonania umowy może być wniesione wg </w:t>
      </w:r>
      <w:r w:rsidR="00735B5D">
        <w:rPr>
          <w:rFonts w:ascii="Times New Roman" w:hAnsi="Times New Roman"/>
          <w:sz w:val="20"/>
          <w:szCs w:val="20"/>
        </w:rPr>
        <w:t>wyboru wykonawcy w jednej lub w </w:t>
      </w:r>
      <w:r w:rsidRPr="0069109E">
        <w:rPr>
          <w:rFonts w:ascii="Times New Roman" w:hAnsi="Times New Roman"/>
          <w:sz w:val="20"/>
          <w:szCs w:val="20"/>
        </w:rPr>
        <w:t>kilku następujących formach:</w:t>
      </w:r>
    </w:p>
    <w:p w14:paraId="2D21ADE4" w14:textId="77777777" w:rsidR="00CB157B" w:rsidRPr="0069109E" w:rsidRDefault="007411A6" w:rsidP="00313C18">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pieniężnej,        </w:t>
      </w:r>
    </w:p>
    <w:p w14:paraId="0018CC37" w14:textId="77777777" w:rsidR="00CB157B" w:rsidRPr="0069109E" w:rsidRDefault="007411A6" w:rsidP="00313C18">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poręczeniach bankowych lub poręczeniach spółdzielczej kasy oszczędnościowo- kredytowej, z tym że zobowiązanie kasy jest zawsze zobowiązaniem pieniężnym,                       </w:t>
      </w:r>
    </w:p>
    <w:p w14:paraId="525EF8ED" w14:textId="77777777" w:rsidR="00CB157B" w:rsidRPr="0069109E" w:rsidRDefault="007411A6" w:rsidP="00313C18">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gwarancjach bankowych,</w:t>
      </w:r>
    </w:p>
    <w:p w14:paraId="2080769D" w14:textId="77777777" w:rsidR="00CB157B" w:rsidRPr="0069109E" w:rsidRDefault="007411A6" w:rsidP="00313C18">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gwarancjach ubezpieczeniowych,</w:t>
      </w:r>
    </w:p>
    <w:p w14:paraId="7B533654" w14:textId="77777777" w:rsidR="007411A6" w:rsidRPr="0069109E" w:rsidRDefault="007411A6" w:rsidP="00313C18">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poręczeniach udzielanych przez podmioty, o których mowa w art. 6b ust. 5 pkt 2 ustawy z dnia 9 listopada 2000 r. o utworzeniu Polskiej Agencji Rozwoju Przedsiębiorczości.</w:t>
      </w:r>
    </w:p>
    <w:p w14:paraId="425837CA" w14:textId="77777777" w:rsidR="00CB157B" w:rsidRPr="0069109E" w:rsidRDefault="007411A6" w:rsidP="00313C18">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W wypadku udzielenia zabezpieczenia w postaci gwarancji bankowej lub ubezpieczeniowej, udzielona gwarancja musi być gwarancją samoistną, nieodwołalną, bezwarunkową i płatną na pierwsze żądanie, bez konieczności przedkładania jakichkolwiek dodatkowych dokumentów</w:t>
      </w:r>
      <w:r w:rsidR="00B62F81">
        <w:rPr>
          <w:rFonts w:ascii="Times New Roman" w:hAnsi="Times New Roman"/>
          <w:sz w:val="20"/>
          <w:szCs w:val="20"/>
        </w:rPr>
        <w:t>,</w:t>
      </w:r>
      <w:r w:rsidRPr="0069109E">
        <w:rPr>
          <w:rFonts w:ascii="Times New Roman" w:hAnsi="Times New Roman"/>
          <w:sz w:val="20"/>
          <w:szCs w:val="20"/>
        </w:rPr>
        <w:t xml:space="preserve"> udzieloną tytułem zabezpieczenia wszelkich roszczeń Zamawiającego z tytułu nienależytego wykonania umowy, w tym roszczeń Zamawiającego z tytułu gwarancji i rękojmi za wady, na okres wykonania umowy oraz udzielonej gwarancji. </w:t>
      </w:r>
    </w:p>
    <w:p w14:paraId="4D612336" w14:textId="77777777" w:rsidR="007411A6" w:rsidRPr="0069109E" w:rsidRDefault="007411A6" w:rsidP="00313C18">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Gwarancja, o której mowa w pkt 2</w:t>
      </w:r>
      <w:r w:rsidR="00CB157B" w:rsidRPr="0069109E">
        <w:rPr>
          <w:rFonts w:ascii="Times New Roman" w:hAnsi="Times New Roman"/>
          <w:sz w:val="20"/>
          <w:szCs w:val="20"/>
        </w:rPr>
        <w:t>8</w:t>
      </w:r>
      <w:r w:rsidRPr="0069109E">
        <w:rPr>
          <w:rFonts w:ascii="Times New Roman" w:hAnsi="Times New Roman"/>
          <w:sz w:val="20"/>
          <w:szCs w:val="20"/>
        </w:rPr>
        <w:t xml:space="preserve">.5 </w:t>
      </w:r>
      <w:r w:rsidR="0012324D" w:rsidRPr="0069109E">
        <w:rPr>
          <w:rFonts w:ascii="Times New Roman" w:hAnsi="Times New Roman"/>
          <w:sz w:val="20"/>
          <w:szCs w:val="20"/>
        </w:rPr>
        <w:t xml:space="preserve">SIWZ </w:t>
      </w:r>
      <w:r w:rsidRPr="0069109E">
        <w:rPr>
          <w:rFonts w:ascii="Times New Roman" w:hAnsi="Times New Roman"/>
          <w:sz w:val="20"/>
          <w:szCs w:val="20"/>
        </w:rPr>
        <w:t xml:space="preserve">winna zawierać następujące elementy: </w:t>
      </w:r>
    </w:p>
    <w:p w14:paraId="2290BEDD" w14:textId="77777777" w:rsidR="00CB157B" w:rsidRPr="0069109E" w:rsidRDefault="007411A6" w:rsidP="00313C18">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nazwę dającego zlecenie (wykonawcy), beneficjenta gwarancji (Zamawiającego), gwaranta (banku lub instytucji ubezpieczeniowej udzielających gwarancji) oraz wskazanie siedzib,</w:t>
      </w:r>
    </w:p>
    <w:p w14:paraId="25F6DB82" w14:textId="77777777" w:rsidR="00CB157B" w:rsidRPr="0069109E" w:rsidRDefault="007411A6" w:rsidP="00313C18">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określenie wierzytelności, która ma być zabezpieczona gwarancją,</w:t>
      </w:r>
    </w:p>
    <w:p w14:paraId="0A4FDF0D" w14:textId="77777777" w:rsidR="00CB157B" w:rsidRPr="0069109E" w:rsidRDefault="007411A6" w:rsidP="00313C18">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kwotę gwarancji,</w:t>
      </w:r>
    </w:p>
    <w:p w14:paraId="352C9A83" w14:textId="77777777" w:rsidR="00CB157B" w:rsidRPr="0069109E" w:rsidRDefault="007411A6" w:rsidP="00313C18">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termin ważności gwarancji,</w:t>
      </w:r>
    </w:p>
    <w:p w14:paraId="0B30748D" w14:textId="77777777" w:rsidR="007411A6" w:rsidRPr="0069109E" w:rsidRDefault="007411A6" w:rsidP="00313C18">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zobowiązanie gwaranta do „zapłacenia” kwoty gwarancji na pierwsze pisemne żądanie Zamawiającego zawierające oświadczenie, iż  Gwarant, pokryje roszczenia z tytułu:         </w:t>
      </w:r>
    </w:p>
    <w:p w14:paraId="5CF3FA58" w14:textId="77777777" w:rsidR="00CB157B" w:rsidRPr="0069109E" w:rsidRDefault="007411A6" w:rsidP="00313C18">
      <w:pPr>
        <w:numPr>
          <w:ilvl w:val="3"/>
          <w:numId w:val="2"/>
        </w:numPr>
        <w:spacing w:line="360" w:lineRule="auto"/>
        <w:jc w:val="both"/>
        <w:rPr>
          <w:rFonts w:ascii="Times New Roman" w:hAnsi="Times New Roman"/>
          <w:sz w:val="20"/>
          <w:szCs w:val="20"/>
        </w:rPr>
      </w:pPr>
      <w:r w:rsidRPr="0069109E">
        <w:rPr>
          <w:rFonts w:ascii="Times New Roman" w:hAnsi="Times New Roman"/>
          <w:sz w:val="20"/>
          <w:szCs w:val="20"/>
        </w:rPr>
        <w:t>niewykonania umowy z przyczyn niezależnych od Zamawiającego, a leżących po stronie wykonawcy,</w:t>
      </w:r>
    </w:p>
    <w:p w14:paraId="16D7F9DB" w14:textId="77777777" w:rsidR="007411A6" w:rsidRPr="0069109E" w:rsidRDefault="007411A6" w:rsidP="00313C18">
      <w:pPr>
        <w:numPr>
          <w:ilvl w:val="3"/>
          <w:numId w:val="2"/>
        </w:numPr>
        <w:spacing w:line="360" w:lineRule="auto"/>
        <w:jc w:val="both"/>
        <w:rPr>
          <w:rFonts w:ascii="Times New Roman" w:hAnsi="Times New Roman"/>
          <w:sz w:val="20"/>
          <w:szCs w:val="20"/>
        </w:rPr>
      </w:pPr>
      <w:r w:rsidRPr="0069109E">
        <w:rPr>
          <w:rFonts w:ascii="Times New Roman" w:hAnsi="Times New Roman"/>
          <w:sz w:val="20"/>
          <w:szCs w:val="20"/>
        </w:rPr>
        <w:t>nienależytego wykonania umowy</w:t>
      </w:r>
      <w:r w:rsidR="00B62F81">
        <w:rPr>
          <w:rFonts w:ascii="Times New Roman" w:hAnsi="Times New Roman"/>
          <w:sz w:val="20"/>
          <w:szCs w:val="20"/>
        </w:rPr>
        <w:t>.</w:t>
      </w:r>
    </w:p>
    <w:p w14:paraId="76991202" w14:textId="77777777" w:rsidR="00CB157B" w:rsidRPr="0069109E" w:rsidRDefault="007411A6" w:rsidP="00313C18">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954D38E" w14:textId="77777777" w:rsidR="00CB157B" w:rsidRPr="0069109E" w:rsidRDefault="007411A6" w:rsidP="00313C18">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Wszelkie koszty i opłaty związane z ustanowieniem zabezpieczenia ponosi wyłącznie wykonawca.</w:t>
      </w:r>
    </w:p>
    <w:p w14:paraId="7644E019" w14:textId="77777777" w:rsidR="00CB157B" w:rsidRPr="0069109E" w:rsidRDefault="007411A6" w:rsidP="00313C18">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Postanowienia o których mowa w pkt od 2</w:t>
      </w:r>
      <w:r w:rsidR="00CB157B" w:rsidRPr="0069109E">
        <w:rPr>
          <w:rFonts w:ascii="Times New Roman" w:hAnsi="Times New Roman"/>
          <w:sz w:val="20"/>
          <w:szCs w:val="20"/>
        </w:rPr>
        <w:t>8</w:t>
      </w:r>
      <w:r w:rsidRPr="0069109E">
        <w:rPr>
          <w:rFonts w:ascii="Times New Roman" w:hAnsi="Times New Roman"/>
          <w:sz w:val="20"/>
          <w:szCs w:val="20"/>
        </w:rPr>
        <w:t>.5 do 2</w:t>
      </w:r>
      <w:r w:rsidR="00CB157B" w:rsidRPr="0069109E">
        <w:rPr>
          <w:rFonts w:ascii="Times New Roman" w:hAnsi="Times New Roman"/>
          <w:sz w:val="20"/>
          <w:szCs w:val="20"/>
        </w:rPr>
        <w:t>8</w:t>
      </w:r>
      <w:r w:rsidRPr="0069109E">
        <w:rPr>
          <w:rFonts w:ascii="Times New Roman" w:hAnsi="Times New Roman"/>
          <w:sz w:val="20"/>
          <w:szCs w:val="20"/>
        </w:rPr>
        <w:t xml:space="preserve">.8 SIWZ odnoszą się również do poręczeń bankowych lub poręczeń spółdzielczej kasy oszczędnościowo - kredytowej, z tym, że poręczenie kasy jest zawsze poręczeniem pieniężnym oraz do poręczeń udzielanych przez podmioty, o których mowa w art. 6b ust. 5 pkt 2 ustawy z dnia 9 listopada 2000 r. o utworzeniu Polskiej Agencji Rozwoju. </w:t>
      </w:r>
    </w:p>
    <w:p w14:paraId="4B562667" w14:textId="77777777" w:rsidR="00CB157B" w:rsidRPr="0069109E" w:rsidRDefault="007411A6" w:rsidP="00313C18">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Zabezpieczenie należytego wykonania umowy wnoszone w formie pieniężnej należy wpłacić przelewem na </w:t>
      </w:r>
      <w:r w:rsidR="00CB157B" w:rsidRPr="0069109E">
        <w:rPr>
          <w:rFonts w:ascii="Times New Roman" w:hAnsi="Times New Roman"/>
          <w:sz w:val="20"/>
          <w:szCs w:val="20"/>
        </w:rPr>
        <w:t xml:space="preserve">rachunek bankowy Zamawiającego: </w:t>
      </w:r>
      <w:r w:rsidR="00CB157B" w:rsidRPr="00030965">
        <w:rPr>
          <w:rFonts w:ascii="Times New Roman" w:hAnsi="Times New Roman"/>
          <w:b/>
          <w:sz w:val="20"/>
        </w:rPr>
        <w:t>Bank Zachodni WBK S.A. I Oddział w Szamotułach, nr rachunku: 53 1090 1391 0000 0000 3901 0442.</w:t>
      </w:r>
    </w:p>
    <w:p w14:paraId="430C190E" w14:textId="77777777" w:rsidR="00182C3A" w:rsidRPr="0069109E" w:rsidRDefault="007411A6" w:rsidP="00313C18">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W przypadku pozostałych form wniesienia zabezpieczenia należytego wykonania umowy (innych </w:t>
      </w:r>
      <w:r w:rsidR="00735B5D">
        <w:rPr>
          <w:rFonts w:ascii="Times New Roman" w:hAnsi="Times New Roman"/>
          <w:sz w:val="20"/>
          <w:szCs w:val="20"/>
        </w:rPr>
        <w:t xml:space="preserve">niż pieniężna) oryginał dowodu </w:t>
      </w:r>
      <w:r w:rsidRPr="0069109E">
        <w:rPr>
          <w:rFonts w:ascii="Times New Roman" w:hAnsi="Times New Roman"/>
          <w:sz w:val="20"/>
          <w:szCs w:val="20"/>
        </w:rPr>
        <w:t>wniesienia należytego zabezpieczenia należy zdeponować w siedzibie Zamawiającego</w:t>
      </w:r>
      <w:r w:rsidR="00182C3A" w:rsidRPr="0069109E">
        <w:rPr>
          <w:rFonts w:ascii="Times New Roman" w:hAnsi="Times New Roman"/>
          <w:sz w:val="20"/>
          <w:szCs w:val="20"/>
        </w:rPr>
        <w:t xml:space="preserve"> </w:t>
      </w:r>
      <w:r w:rsidR="00126AA3">
        <w:rPr>
          <w:rFonts w:ascii="Times New Roman" w:hAnsi="Times New Roman"/>
          <w:sz w:val="20"/>
          <w:szCs w:val="20"/>
        </w:rPr>
        <w:t xml:space="preserve">(księgowość - </w:t>
      </w:r>
      <w:r w:rsidR="00112A87" w:rsidRPr="0069109E">
        <w:rPr>
          <w:rFonts w:ascii="Times New Roman" w:hAnsi="Times New Roman"/>
          <w:sz w:val="20"/>
          <w:szCs w:val="20"/>
        </w:rPr>
        <w:t xml:space="preserve"> w budynku administracyjnym przed bramą wjazdową na teren Zakładu)</w:t>
      </w:r>
      <w:r w:rsidR="00182C3A" w:rsidRPr="0069109E">
        <w:rPr>
          <w:rFonts w:ascii="Times New Roman" w:hAnsi="Times New Roman"/>
          <w:sz w:val="20"/>
          <w:szCs w:val="20"/>
        </w:rPr>
        <w:t>.</w:t>
      </w:r>
    </w:p>
    <w:p w14:paraId="422A0D8B" w14:textId="77777777" w:rsidR="00182C3A" w:rsidRPr="0069109E" w:rsidRDefault="007411A6" w:rsidP="00313C18">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Jeżeli zabezpieczenie zostanie wniesione w pieniądzu, Zamawiający przechowa je na oprocentowanym rachunku bankowym. Zamawiający zwróci zabezpieczenie wniesione w pieni</w:t>
      </w:r>
      <w:r w:rsidR="00735B5D">
        <w:rPr>
          <w:rFonts w:ascii="Times New Roman" w:hAnsi="Times New Roman"/>
          <w:sz w:val="20"/>
          <w:szCs w:val="20"/>
        </w:rPr>
        <w:t>ądzu z odsetkami wynikającymi z </w:t>
      </w:r>
      <w:r w:rsidRPr="0069109E">
        <w:rPr>
          <w:rFonts w:ascii="Times New Roman" w:hAnsi="Times New Roman"/>
          <w:sz w:val="20"/>
          <w:szCs w:val="20"/>
        </w:rPr>
        <w:t xml:space="preserve">umowy rachunku bankowego, na którym było przechowywane, pomniejszone o koszt prowadzenia tego rachunku oraz prowizji bankowej za przelew pieniędzy na rachunek bankowy wykonawcy. </w:t>
      </w:r>
    </w:p>
    <w:p w14:paraId="62567711" w14:textId="77777777" w:rsidR="007411A6" w:rsidRPr="0069109E" w:rsidRDefault="007411A6" w:rsidP="00313C18">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W przypadku należytego wykonania zamówienia, Zamawiający zobowiązuje się zwrócić lub zwolnić zabezpieczenie w następujący sposób:</w:t>
      </w:r>
    </w:p>
    <w:p w14:paraId="2A22C4C2" w14:textId="77777777" w:rsidR="00182C3A" w:rsidRPr="0069109E" w:rsidRDefault="007411A6" w:rsidP="00313C18">
      <w:pPr>
        <w:numPr>
          <w:ilvl w:val="3"/>
          <w:numId w:val="2"/>
        </w:numPr>
        <w:spacing w:line="360" w:lineRule="auto"/>
        <w:jc w:val="both"/>
        <w:rPr>
          <w:rFonts w:ascii="Times New Roman" w:hAnsi="Times New Roman"/>
          <w:sz w:val="20"/>
          <w:szCs w:val="20"/>
        </w:rPr>
      </w:pPr>
      <w:r w:rsidRPr="0069109E">
        <w:rPr>
          <w:rFonts w:ascii="Times New Roman" w:hAnsi="Times New Roman"/>
          <w:sz w:val="20"/>
          <w:szCs w:val="20"/>
        </w:rPr>
        <w:t>70 %  kwoty zabezpieczenia zostanie zwrócone lub zwolnione do 30 dni od dnia wykonania przez wykonawcę robót budowlanych i przejęcia ich przez Zamawiającego jako należycie wykonanych na podstawie protokołu odbioru</w:t>
      </w:r>
      <w:r w:rsidR="006D769D">
        <w:rPr>
          <w:rFonts w:ascii="Times New Roman" w:hAnsi="Times New Roman"/>
          <w:sz w:val="20"/>
          <w:szCs w:val="20"/>
        </w:rPr>
        <w:t xml:space="preserve"> końcowego</w:t>
      </w:r>
      <w:r w:rsidRPr="0069109E">
        <w:rPr>
          <w:rFonts w:ascii="Times New Roman" w:hAnsi="Times New Roman"/>
          <w:sz w:val="20"/>
          <w:szCs w:val="20"/>
        </w:rPr>
        <w:t>,</w:t>
      </w:r>
    </w:p>
    <w:p w14:paraId="12E30A71" w14:textId="77777777" w:rsidR="007411A6" w:rsidRPr="0069109E" w:rsidRDefault="007411A6" w:rsidP="00313C18">
      <w:pPr>
        <w:numPr>
          <w:ilvl w:val="3"/>
          <w:numId w:val="2"/>
        </w:numPr>
        <w:spacing w:line="360" w:lineRule="auto"/>
        <w:jc w:val="both"/>
        <w:rPr>
          <w:rFonts w:ascii="Times New Roman" w:hAnsi="Times New Roman"/>
          <w:sz w:val="20"/>
          <w:szCs w:val="20"/>
        </w:rPr>
      </w:pPr>
      <w:r w:rsidRPr="0069109E">
        <w:rPr>
          <w:rFonts w:ascii="Times New Roman" w:hAnsi="Times New Roman"/>
          <w:sz w:val="20"/>
          <w:szCs w:val="20"/>
        </w:rPr>
        <w:t>30 % kwoty  zabezpieczenia zostanie pozostawione na zabezpieczenie roszczeń z tytułu rękojmi za wady. Zwrot lub zwolnienie zabezpieczenia nastąpi nie później niż w 15 dniu po upływie okresu rękojmi za wady.</w:t>
      </w:r>
    </w:p>
    <w:p w14:paraId="2B143ADD" w14:textId="77777777" w:rsidR="009E15D5" w:rsidRPr="0069109E" w:rsidRDefault="009E15D5">
      <w:pPr>
        <w:tabs>
          <w:tab w:val="left" w:pos="851"/>
        </w:tabs>
        <w:ind w:left="720"/>
        <w:jc w:val="both"/>
        <w:rPr>
          <w:rFonts w:ascii="Times New Roman" w:hAnsi="Times New Roman"/>
          <w:sz w:val="20"/>
          <w:szCs w:val="20"/>
        </w:rPr>
      </w:pPr>
    </w:p>
    <w:p w14:paraId="4222F166" w14:textId="77777777" w:rsidR="00FD2EAC" w:rsidRPr="0069109E" w:rsidRDefault="00AE3B81" w:rsidP="00313C18">
      <w:pPr>
        <w:numPr>
          <w:ilvl w:val="0"/>
          <w:numId w:val="2"/>
        </w:numPr>
        <w:tabs>
          <w:tab w:val="left" w:pos="851"/>
        </w:tabs>
        <w:spacing w:line="360" w:lineRule="auto"/>
        <w:jc w:val="both"/>
        <w:rPr>
          <w:rFonts w:ascii="Times New Roman" w:hAnsi="Times New Roman"/>
          <w:sz w:val="20"/>
          <w:szCs w:val="20"/>
        </w:rPr>
      </w:pPr>
      <w:bookmarkStart w:id="26" w:name="_Toc145084749"/>
      <w:r w:rsidRPr="0069109E">
        <w:rPr>
          <w:rFonts w:ascii="Times New Roman" w:hAnsi="Times New Roman"/>
          <w:b/>
          <w:sz w:val="20"/>
          <w:szCs w:val="20"/>
        </w:rPr>
        <w:t>Środki ochrony prawnej przysługujące wykonawcom w toku postępowania o udzielenie</w:t>
      </w:r>
      <w:r w:rsidRPr="0069109E">
        <w:rPr>
          <w:rFonts w:ascii="Times New Roman" w:hAnsi="Times New Roman"/>
          <w:sz w:val="20"/>
          <w:szCs w:val="20"/>
        </w:rPr>
        <w:t xml:space="preserve"> </w:t>
      </w:r>
      <w:r w:rsidRPr="0069109E">
        <w:rPr>
          <w:rFonts w:ascii="Times New Roman" w:hAnsi="Times New Roman"/>
          <w:b/>
          <w:sz w:val="20"/>
          <w:szCs w:val="20"/>
        </w:rPr>
        <w:t>zamówienia</w:t>
      </w:r>
      <w:bookmarkEnd w:id="26"/>
    </w:p>
    <w:p w14:paraId="5193A9F9" w14:textId="77777777" w:rsidR="00182C3A" w:rsidRPr="0069109E" w:rsidRDefault="00FD2EAC" w:rsidP="006904E4">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Wykona</w:t>
      </w:r>
      <w:r w:rsidR="00182C3A" w:rsidRPr="0069109E">
        <w:rPr>
          <w:rFonts w:ascii="Times New Roman" w:hAnsi="Times New Roman"/>
          <w:sz w:val="20"/>
          <w:szCs w:val="20"/>
        </w:rPr>
        <w:t>wcom przysługują środki ochrony prawnej określone w Dziale VI Prawa zamówień publicznych „Środki ochrony prawnej” (art. 179 - 198g PZP), tj. odwołanie do Prezesa Krajowej Izby Odwoławczej oraz skarga do sądu okręgowego właściwego dla siedziby Zamawiającego.</w:t>
      </w:r>
    </w:p>
    <w:p w14:paraId="28ECA015" w14:textId="77777777" w:rsidR="00182C3A" w:rsidRPr="0069109E" w:rsidRDefault="00182C3A" w:rsidP="006904E4">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Środki ochrony prawnej (odwołanie oraz skarga) przysługują wykonawcy, a także innemu podmiotowi, jeżeli ma lub miał interes w uzyskaniu zamówienia oraz poniósł lub może ponieść szkodę w wyniku naruszenia przez Zamawiającego przepisów Prawa zamówień publicznych. Środki och</w:t>
      </w:r>
      <w:r w:rsidR="00735B5D">
        <w:rPr>
          <w:rFonts w:ascii="Times New Roman" w:hAnsi="Times New Roman"/>
          <w:sz w:val="20"/>
          <w:szCs w:val="20"/>
        </w:rPr>
        <w:t>rony prawnej wobec Ogłoszenia o </w:t>
      </w:r>
      <w:r w:rsidRPr="0069109E">
        <w:rPr>
          <w:rFonts w:ascii="Times New Roman" w:hAnsi="Times New Roman"/>
          <w:sz w:val="20"/>
          <w:szCs w:val="20"/>
        </w:rPr>
        <w:t>zamówieniu oraz SIWZ przysługują również organizacjom wpisanym na listę, o której mowa w art. 154 pkt 5 PZP.</w:t>
      </w:r>
    </w:p>
    <w:p w14:paraId="18C60B51" w14:textId="77777777" w:rsidR="00182C3A" w:rsidRPr="0069109E" w:rsidRDefault="00182C3A" w:rsidP="006904E4">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Odwołanie przysługuje wyłącznie od niezgodnej z przepisami Prawa zamówień publicznych czynności Zamawiającego podjętej w postępowaniu o udzielenie zamówienia lub zaniechania czynności, do której zamawiający jest zobowiązany na podstawie PZP.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14:paraId="00ACD30F" w14:textId="77777777" w:rsidR="00182C3A" w:rsidRPr="0069109E" w:rsidRDefault="00182C3A" w:rsidP="006904E4">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Odwołanie przysługuje wyłącznie wobec czynności:</w:t>
      </w:r>
    </w:p>
    <w:p w14:paraId="01299582" w14:textId="77777777" w:rsidR="004200FA" w:rsidRPr="0069109E" w:rsidRDefault="00182C3A" w:rsidP="006904E4">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opisu sposobu dokonywania oceny spełniania warunków udziału w postępowaniu,</w:t>
      </w:r>
    </w:p>
    <w:p w14:paraId="33595267" w14:textId="77777777" w:rsidR="004200FA" w:rsidRPr="0069109E" w:rsidRDefault="00182C3A" w:rsidP="006904E4">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wykluczenia odwołującego z postępowania o udzielenie zamówienia,</w:t>
      </w:r>
    </w:p>
    <w:p w14:paraId="04BB04E9" w14:textId="77777777" w:rsidR="00182C3A" w:rsidRPr="0069109E" w:rsidRDefault="00182C3A" w:rsidP="006904E4">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odrzucenia oferty odwołującego.</w:t>
      </w:r>
    </w:p>
    <w:p w14:paraId="15B80E6A" w14:textId="77777777" w:rsidR="004200FA" w:rsidRPr="0069109E" w:rsidRDefault="00182C3A" w:rsidP="006904E4">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Odwołanie wnosi się do Prezesa Krajowej Izby Odwoławczej (02-676 Warszawa, ul. Postępu 17A) w formie pisemnej albo elektronicznej opatrzonej bezpiecznym podpisem elektronicznym weryfikowanym za pomocą ważnego kwalifikowanego certyfikatu.</w:t>
      </w:r>
    </w:p>
    <w:p w14:paraId="510DB756" w14:textId="77777777" w:rsidR="004200FA" w:rsidRPr="0069109E" w:rsidRDefault="00182C3A" w:rsidP="00CD6F6F">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Odwołujący przesyła kopię odwołania Zamawiającemu przed upływem te</w:t>
      </w:r>
      <w:r w:rsidR="00735B5D">
        <w:rPr>
          <w:rFonts w:ascii="Times New Roman" w:hAnsi="Times New Roman"/>
          <w:sz w:val="20"/>
          <w:szCs w:val="20"/>
        </w:rPr>
        <w:t>rminu do wniesienia odwołania w </w:t>
      </w:r>
      <w:r w:rsidRPr="0069109E">
        <w:rPr>
          <w:rFonts w:ascii="Times New Roman" w:hAnsi="Times New Roman"/>
          <w:sz w:val="20"/>
          <w:szCs w:val="20"/>
        </w:rPr>
        <w:t>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15.5. SIWZ.</w:t>
      </w:r>
    </w:p>
    <w:p w14:paraId="163F30A1" w14:textId="77777777" w:rsidR="004200FA" w:rsidRPr="0069109E" w:rsidRDefault="00182C3A" w:rsidP="00CD6F6F">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Wykonawca może w terminie przewidzianym do wniesienia odwołan</w:t>
      </w:r>
      <w:r w:rsidR="0071229E">
        <w:rPr>
          <w:rFonts w:ascii="Times New Roman" w:hAnsi="Times New Roman"/>
          <w:sz w:val="20"/>
          <w:szCs w:val="20"/>
        </w:rPr>
        <w:t>ia poinformować Zamawiającego o </w:t>
      </w:r>
      <w:r w:rsidRPr="0069109E">
        <w:rPr>
          <w:rFonts w:ascii="Times New Roman" w:hAnsi="Times New Roman"/>
          <w:sz w:val="20"/>
          <w:szCs w:val="20"/>
        </w:rPr>
        <w:t>niezgodnej z przepisami ustawy czynności podjętej przez niego lub zaniechaniu czynności, do której jest on zobowiązany na podstawie ustawy, na które nie przysługuje odwołanie na podstawie art. 180 ust. 2 PZP.</w:t>
      </w:r>
    </w:p>
    <w:p w14:paraId="11394C22" w14:textId="77777777" w:rsidR="004200FA" w:rsidRPr="0069109E" w:rsidRDefault="00182C3A" w:rsidP="00CD6F6F">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W przypadku uznania zasadności przekazanej informacji Zamawiający powtarza czynność albo dokonuje czynności zaniechanej, informując o tym wykonawców w sposób przewidziany w PZP dla tej czynności.</w:t>
      </w:r>
    </w:p>
    <w:p w14:paraId="5E2A7E4E" w14:textId="77777777" w:rsidR="004200FA" w:rsidRPr="0069109E" w:rsidRDefault="00182C3A" w:rsidP="00CD6F6F">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Na czynności, o których mowa w pkt 2</w:t>
      </w:r>
      <w:r w:rsidR="004200FA" w:rsidRPr="0069109E">
        <w:rPr>
          <w:rFonts w:ascii="Times New Roman" w:hAnsi="Times New Roman"/>
          <w:sz w:val="20"/>
          <w:szCs w:val="20"/>
        </w:rPr>
        <w:t>9</w:t>
      </w:r>
      <w:r w:rsidRPr="0069109E">
        <w:rPr>
          <w:rFonts w:ascii="Times New Roman" w:hAnsi="Times New Roman"/>
          <w:sz w:val="20"/>
          <w:szCs w:val="20"/>
        </w:rPr>
        <w:t>.8 SIWZ, nie przysługuje odwołanie, z zastrzeżeniem pkt 2</w:t>
      </w:r>
      <w:r w:rsidR="004200FA" w:rsidRPr="0069109E">
        <w:rPr>
          <w:rFonts w:ascii="Times New Roman" w:hAnsi="Times New Roman"/>
          <w:sz w:val="20"/>
          <w:szCs w:val="20"/>
        </w:rPr>
        <w:t>9</w:t>
      </w:r>
      <w:r w:rsidRPr="0069109E">
        <w:rPr>
          <w:rFonts w:ascii="Times New Roman" w:hAnsi="Times New Roman"/>
          <w:sz w:val="20"/>
          <w:szCs w:val="20"/>
        </w:rPr>
        <w:t>.4 SIWZ.</w:t>
      </w:r>
    </w:p>
    <w:p w14:paraId="1F3C5AE4" w14:textId="77777777" w:rsidR="004200FA" w:rsidRPr="0069109E" w:rsidRDefault="00182C3A" w:rsidP="00CD6F6F">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Odwołanie wnosi się w terminie 5 dni od dnia przesłania informacji o czynności Zamawiającego stanowiącej podstawę jego wniesienia - jeżeli została przesłana w sposób określony w art. 27 ust. 2 PZP (faksem lub pocztą elektroniczną) albo w terminie 10 dni - jeżeli zostały przesłane w inny sposób.</w:t>
      </w:r>
    </w:p>
    <w:p w14:paraId="6977AD86" w14:textId="77777777" w:rsidR="004200FA" w:rsidRPr="0069109E" w:rsidRDefault="00182C3A" w:rsidP="00CD6F6F">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Odwołanie wobec treści ogłoszenia o zamówieniu a także wob</w:t>
      </w:r>
      <w:r w:rsidR="0071229E">
        <w:rPr>
          <w:rFonts w:ascii="Times New Roman" w:hAnsi="Times New Roman"/>
          <w:sz w:val="20"/>
          <w:szCs w:val="20"/>
        </w:rPr>
        <w:t>ec postanowień SIWZ wnosi się w </w:t>
      </w:r>
      <w:r w:rsidRPr="0069109E">
        <w:rPr>
          <w:rFonts w:ascii="Times New Roman" w:hAnsi="Times New Roman"/>
          <w:sz w:val="20"/>
          <w:szCs w:val="20"/>
        </w:rPr>
        <w:t>terminie 5 dni od dnia publikacji ogłoszenia w Biuletynie Zamówień Publicznych lub zamieszczenia SIWZ na stronie internetowej.</w:t>
      </w:r>
    </w:p>
    <w:p w14:paraId="2F48DF92" w14:textId="77777777" w:rsidR="004200FA" w:rsidRPr="0069109E" w:rsidRDefault="00182C3A" w:rsidP="00CD6F6F">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Odwołanie wobec czynności innych niż określone w pkt 2</w:t>
      </w:r>
      <w:r w:rsidR="004200FA" w:rsidRPr="0069109E">
        <w:rPr>
          <w:rFonts w:ascii="Times New Roman" w:hAnsi="Times New Roman"/>
          <w:sz w:val="20"/>
          <w:szCs w:val="20"/>
        </w:rPr>
        <w:t>9</w:t>
      </w:r>
      <w:r w:rsidRPr="0069109E">
        <w:rPr>
          <w:rFonts w:ascii="Times New Roman" w:hAnsi="Times New Roman"/>
          <w:sz w:val="20"/>
          <w:szCs w:val="20"/>
        </w:rPr>
        <w:t>.10 i pkt 2</w:t>
      </w:r>
      <w:r w:rsidR="004200FA" w:rsidRPr="0069109E">
        <w:rPr>
          <w:rFonts w:ascii="Times New Roman" w:hAnsi="Times New Roman"/>
          <w:sz w:val="20"/>
          <w:szCs w:val="20"/>
        </w:rPr>
        <w:t>9</w:t>
      </w:r>
      <w:r w:rsidRPr="0069109E">
        <w:rPr>
          <w:rFonts w:ascii="Times New Roman" w:hAnsi="Times New Roman"/>
          <w:sz w:val="20"/>
          <w:szCs w:val="20"/>
        </w:rPr>
        <w:t>.11 SIWZ wnosi się w terminie 5 dni od dnia, w którym powzięto lub przy zachowaniu należytej staranności można było powziąć wiadomość o okolicznościach stanowiących podstawę jego wniesienia.</w:t>
      </w:r>
    </w:p>
    <w:p w14:paraId="19B5C17A" w14:textId="77777777" w:rsidR="009270A5" w:rsidRPr="0069109E" w:rsidRDefault="00182C3A" w:rsidP="00CD6F6F">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udostępniana SIWZ, wzywając wykonawców do przystąpienia do postępowania odwoławczego.</w:t>
      </w:r>
    </w:p>
    <w:p w14:paraId="6CCC2C33" w14:textId="77777777" w:rsidR="009270A5" w:rsidRPr="0069109E" w:rsidRDefault="00182C3A" w:rsidP="00CD6F6F">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Przystąpienie do postępowania odwoławczego następuje na warunkach określonych w art. 185 PZP.</w:t>
      </w:r>
    </w:p>
    <w:p w14:paraId="6FC89A49" w14:textId="77777777" w:rsidR="009270A5" w:rsidRPr="0069109E" w:rsidRDefault="00182C3A" w:rsidP="00CD6F6F">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Do postępowania odwoławczego stosuje się odpowiednio przepisy ustawy z dnia 17 listopada 1964 r. Kodeks postępowania cywilnego o sądzie polubownym (arbitrażowym), jeżeli PZP nie stanowi inaczej. </w:t>
      </w:r>
    </w:p>
    <w:p w14:paraId="7DD3C2CD" w14:textId="77777777" w:rsidR="00182C3A" w:rsidRPr="0069109E" w:rsidRDefault="00182C3A" w:rsidP="00CD6F6F">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W postępowaniu mają także zastosowanie następujące przepisy wykonawcze dotyczące odwołań: </w:t>
      </w:r>
    </w:p>
    <w:p w14:paraId="3FE51C0C" w14:textId="77777777" w:rsidR="009270A5" w:rsidRPr="0069109E" w:rsidRDefault="00182C3A" w:rsidP="001252A1">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Rozporządzenie Prezesa Rady Ministrów z dnia 22 marca 2010 r. w sprawie regulaminu postępowania przy rozpoznawaniu odwołań (Dz. U. nr 48, poz. 280 z </w:t>
      </w:r>
      <w:proofErr w:type="spellStart"/>
      <w:r w:rsidRPr="0069109E">
        <w:rPr>
          <w:rFonts w:ascii="Times New Roman" w:hAnsi="Times New Roman"/>
          <w:sz w:val="20"/>
          <w:szCs w:val="20"/>
        </w:rPr>
        <w:t>późn</w:t>
      </w:r>
      <w:proofErr w:type="spellEnd"/>
      <w:r w:rsidRPr="0069109E">
        <w:rPr>
          <w:rFonts w:ascii="Times New Roman" w:hAnsi="Times New Roman"/>
          <w:sz w:val="20"/>
          <w:szCs w:val="20"/>
        </w:rPr>
        <w:t>. zm.),</w:t>
      </w:r>
    </w:p>
    <w:p w14:paraId="5371CFA6" w14:textId="77777777" w:rsidR="00182C3A" w:rsidRPr="0069109E" w:rsidRDefault="00182C3A" w:rsidP="001252A1">
      <w:pPr>
        <w:numPr>
          <w:ilvl w:val="2"/>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Rozporządzenie Prezesa Rady Ministrów z dnia 15 marca 2010 r. w sprawie wysokości oraz sposobu pobierania wpisu od odwołania oraz rodzajów kosztów w postępowaniu odwoławczym i sposobu ich rozliczania (Dz. U. nr 41, poz. 238). </w:t>
      </w:r>
    </w:p>
    <w:p w14:paraId="50380498" w14:textId="77777777" w:rsidR="009270A5" w:rsidRPr="0069109E" w:rsidRDefault="00182C3A" w:rsidP="001252A1">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Odwołanie podlega rozpoznaniu, jeżeli nie zawiera braków formalnych i uiszczono wpis.</w:t>
      </w:r>
    </w:p>
    <w:p w14:paraId="10152DA3" w14:textId="77777777" w:rsidR="0057564A" w:rsidRPr="0069109E" w:rsidRDefault="00182C3A" w:rsidP="001252A1">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Wpis uiszcza się najpóźniej do dnia upływu terminu do wniesienia odwołania, a dowód jego uiszczenia dołącza się do odwołania.</w:t>
      </w:r>
    </w:p>
    <w:p w14:paraId="178487B4" w14:textId="77777777" w:rsidR="0057564A" w:rsidRPr="0069109E" w:rsidRDefault="00182C3A" w:rsidP="001252A1">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Na orzeczenie Krajowej Izby Odwoławczej stronom oraz uczestnikom postępowania odwoławczego przysługuje skarga do sądu okręgowego właściwego dla siedziby Zamawiającego.</w:t>
      </w:r>
    </w:p>
    <w:p w14:paraId="5256D4CA" w14:textId="77777777" w:rsidR="0057564A" w:rsidRPr="0069109E" w:rsidRDefault="00182C3A" w:rsidP="001252A1">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W postępowaniu toczącym się wskutek wniesienia skargi stosuje się odpowiednio przepisy ustawy z dnia 17 listopada 1964 r. Kodeks postępowania cywilnego o apelacji, jeżeli przepisy PZP nie stanowią inaczej.</w:t>
      </w:r>
    </w:p>
    <w:p w14:paraId="682E1F66" w14:textId="77777777" w:rsidR="0057564A" w:rsidRPr="0069109E" w:rsidRDefault="00182C3A" w:rsidP="001252A1">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 U. poz. 1529) jest równoznaczne z jej wniesieniem.</w:t>
      </w:r>
    </w:p>
    <w:p w14:paraId="4C7779F9" w14:textId="77777777" w:rsidR="00182C3A" w:rsidRPr="0069109E" w:rsidRDefault="00182C3A" w:rsidP="001252A1">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1E8F3135" w14:textId="77777777" w:rsidR="002B7C53" w:rsidRDefault="002B7C53" w:rsidP="00667B02">
      <w:pPr>
        <w:ind w:left="993"/>
        <w:jc w:val="both"/>
        <w:rPr>
          <w:rFonts w:ascii="Times New Roman" w:hAnsi="Times New Roman"/>
          <w:sz w:val="20"/>
          <w:szCs w:val="20"/>
        </w:rPr>
      </w:pPr>
    </w:p>
    <w:p w14:paraId="765F795F" w14:textId="77777777" w:rsidR="006D769D" w:rsidRPr="0069109E" w:rsidRDefault="006D769D" w:rsidP="00667B02">
      <w:pPr>
        <w:ind w:left="993"/>
        <w:jc w:val="both"/>
        <w:rPr>
          <w:rFonts w:ascii="Times New Roman" w:hAnsi="Times New Roman"/>
          <w:sz w:val="20"/>
          <w:szCs w:val="20"/>
        </w:rPr>
      </w:pPr>
    </w:p>
    <w:p w14:paraId="47C0176A" w14:textId="77777777" w:rsidR="00FD2EAC" w:rsidRPr="0069109E" w:rsidRDefault="00FD2EAC" w:rsidP="001252A1">
      <w:pPr>
        <w:numPr>
          <w:ilvl w:val="0"/>
          <w:numId w:val="2"/>
        </w:numPr>
        <w:spacing w:line="360" w:lineRule="auto"/>
        <w:jc w:val="both"/>
        <w:rPr>
          <w:rFonts w:ascii="Times New Roman" w:hAnsi="Times New Roman"/>
          <w:b/>
          <w:sz w:val="20"/>
          <w:szCs w:val="20"/>
        </w:rPr>
      </w:pPr>
      <w:r w:rsidRPr="0069109E">
        <w:rPr>
          <w:rFonts w:ascii="Times New Roman" w:hAnsi="Times New Roman"/>
          <w:b/>
          <w:sz w:val="20"/>
          <w:szCs w:val="20"/>
        </w:rPr>
        <w:t>Podwykonawstwo</w:t>
      </w:r>
    </w:p>
    <w:p w14:paraId="2F4F188C" w14:textId="77777777" w:rsidR="00B80A8A" w:rsidRDefault="00B80A8A" w:rsidP="001252A1">
      <w:pPr>
        <w:numPr>
          <w:ilvl w:val="1"/>
          <w:numId w:val="2"/>
        </w:numPr>
        <w:spacing w:line="360" w:lineRule="auto"/>
        <w:jc w:val="both"/>
        <w:rPr>
          <w:rFonts w:ascii="Times New Roman" w:hAnsi="Times New Roman"/>
          <w:sz w:val="20"/>
          <w:szCs w:val="20"/>
        </w:rPr>
      </w:pPr>
      <w:r w:rsidRPr="00B80A8A">
        <w:rPr>
          <w:rFonts w:ascii="Times New Roman" w:hAnsi="Times New Roman"/>
          <w:sz w:val="20"/>
          <w:szCs w:val="20"/>
        </w:rPr>
        <w:t>Wykonawca może powierzyć wykonanie części zamówienia Podwykonawcy</w:t>
      </w:r>
      <w:r w:rsidR="009336AA">
        <w:rPr>
          <w:rFonts w:ascii="Times New Roman" w:hAnsi="Times New Roman"/>
          <w:sz w:val="20"/>
          <w:szCs w:val="20"/>
        </w:rPr>
        <w:t xml:space="preserve"> </w:t>
      </w:r>
      <w:r w:rsidRPr="00B80A8A">
        <w:rPr>
          <w:rFonts w:ascii="Times New Roman" w:hAnsi="Times New Roman"/>
          <w:sz w:val="20"/>
          <w:szCs w:val="20"/>
        </w:rPr>
        <w:t>/</w:t>
      </w:r>
      <w:r w:rsidR="009336AA">
        <w:rPr>
          <w:rFonts w:ascii="Times New Roman" w:hAnsi="Times New Roman"/>
          <w:sz w:val="20"/>
          <w:szCs w:val="20"/>
        </w:rPr>
        <w:t xml:space="preserve"> </w:t>
      </w:r>
      <w:r w:rsidRPr="00B80A8A">
        <w:rPr>
          <w:rFonts w:ascii="Times New Roman" w:hAnsi="Times New Roman"/>
          <w:sz w:val="20"/>
          <w:szCs w:val="20"/>
        </w:rPr>
        <w:t>Podwykonawcom.</w:t>
      </w:r>
    </w:p>
    <w:p w14:paraId="086D80F0" w14:textId="77777777" w:rsidR="00B80A8A" w:rsidRDefault="00B80A8A" w:rsidP="001252A1">
      <w:pPr>
        <w:numPr>
          <w:ilvl w:val="1"/>
          <w:numId w:val="2"/>
        </w:numPr>
        <w:spacing w:line="360" w:lineRule="auto"/>
        <w:jc w:val="both"/>
        <w:rPr>
          <w:rFonts w:ascii="Times New Roman" w:hAnsi="Times New Roman"/>
          <w:sz w:val="20"/>
          <w:szCs w:val="20"/>
        </w:rPr>
      </w:pPr>
      <w:r w:rsidRPr="00B80A8A">
        <w:rPr>
          <w:rFonts w:ascii="Times New Roman" w:hAnsi="Times New Roman"/>
          <w:sz w:val="20"/>
          <w:szCs w:val="20"/>
        </w:rPr>
        <w:t>Za</w:t>
      </w:r>
      <w:r w:rsidR="005E43D2">
        <w:rPr>
          <w:rFonts w:ascii="Times New Roman" w:hAnsi="Times New Roman"/>
          <w:sz w:val="20"/>
          <w:szCs w:val="20"/>
        </w:rPr>
        <w:t>mawiający żąda wskazania przez w</w:t>
      </w:r>
      <w:r w:rsidRPr="00B80A8A">
        <w:rPr>
          <w:rFonts w:ascii="Times New Roman" w:hAnsi="Times New Roman"/>
          <w:sz w:val="20"/>
          <w:szCs w:val="20"/>
        </w:rPr>
        <w:t>ykonawcę w ofercie części zamówienia, której wykonanie zamierza powierzyć Podwykonawcom. Wskazanie niniejszego nastąpi w Formularzu ofertowym.</w:t>
      </w:r>
    </w:p>
    <w:p w14:paraId="6BF83500" w14:textId="77777777" w:rsidR="00B80A8A" w:rsidRDefault="00B80A8A" w:rsidP="001252A1">
      <w:pPr>
        <w:numPr>
          <w:ilvl w:val="1"/>
          <w:numId w:val="2"/>
        </w:numPr>
        <w:spacing w:line="360" w:lineRule="auto"/>
        <w:jc w:val="both"/>
        <w:rPr>
          <w:rFonts w:ascii="Times New Roman" w:hAnsi="Times New Roman"/>
          <w:sz w:val="20"/>
          <w:szCs w:val="20"/>
        </w:rPr>
      </w:pPr>
      <w:r w:rsidRPr="00B80A8A">
        <w:rPr>
          <w:rFonts w:ascii="Times New Roman" w:hAnsi="Times New Roman"/>
          <w:sz w:val="20"/>
          <w:szCs w:val="20"/>
        </w:rPr>
        <w:t>Jeżeli zmiana albo rezygnacja z Podwykonawcy dotyc</w:t>
      </w:r>
      <w:r w:rsidR="005E43D2">
        <w:rPr>
          <w:rFonts w:ascii="Times New Roman" w:hAnsi="Times New Roman"/>
          <w:sz w:val="20"/>
          <w:szCs w:val="20"/>
        </w:rPr>
        <w:t>zy podmiotu, na którego zasoby w</w:t>
      </w:r>
      <w:r w:rsidRPr="00B80A8A">
        <w:rPr>
          <w:rFonts w:ascii="Times New Roman" w:hAnsi="Times New Roman"/>
          <w:sz w:val="20"/>
          <w:szCs w:val="20"/>
        </w:rPr>
        <w:t>ykonawca powoływał się, na zasadach określonych w art. 26 ust. 2b PZP, w celu wykazani</w:t>
      </w:r>
      <w:r w:rsidR="0071229E">
        <w:rPr>
          <w:rFonts w:ascii="Times New Roman" w:hAnsi="Times New Roman"/>
          <w:sz w:val="20"/>
          <w:szCs w:val="20"/>
        </w:rPr>
        <w:t>a spełniania warunków udziału w </w:t>
      </w:r>
      <w:r w:rsidRPr="00B80A8A">
        <w:rPr>
          <w:rFonts w:ascii="Times New Roman" w:hAnsi="Times New Roman"/>
          <w:sz w:val="20"/>
          <w:szCs w:val="20"/>
        </w:rPr>
        <w:t>postępowaniu, o których mowa w art. 22</w:t>
      </w:r>
      <w:r w:rsidR="005E43D2">
        <w:rPr>
          <w:rFonts w:ascii="Times New Roman" w:hAnsi="Times New Roman"/>
          <w:sz w:val="20"/>
          <w:szCs w:val="20"/>
        </w:rPr>
        <w:t xml:space="preserve"> ust. 1 PZP, w</w:t>
      </w:r>
      <w:r w:rsidRPr="00B80A8A">
        <w:rPr>
          <w:rFonts w:ascii="Times New Roman" w:hAnsi="Times New Roman"/>
          <w:sz w:val="20"/>
          <w:szCs w:val="20"/>
        </w:rPr>
        <w:t>ykonawca jest obowiązany wykazać Zamawiającemu, iż pro</w:t>
      </w:r>
      <w:r w:rsidR="005E43D2">
        <w:rPr>
          <w:rFonts w:ascii="Times New Roman" w:hAnsi="Times New Roman"/>
          <w:sz w:val="20"/>
          <w:szCs w:val="20"/>
        </w:rPr>
        <w:t>ponowany inny Podwykonawca lub w</w:t>
      </w:r>
      <w:r w:rsidRPr="00B80A8A">
        <w:rPr>
          <w:rFonts w:ascii="Times New Roman" w:hAnsi="Times New Roman"/>
          <w:sz w:val="20"/>
          <w:szCs w:val="20"/>
        </w:rPr>
        <w:t>ykonawca samodzielnie spełnia je w stopniu nie mniejszym niż wymagany w trakcie postępowania o udzielenie zamówienia.</w:t>
      </w:r>
    </w:p>
    <w:p w14:paraId="2C163B96" w14:textId="77777777" w:rsidR="00B80A8A" w:rsidRPr="00B80A8A" w:rsidRDefault="005E43D2" w:rsidP="001252A1">
      <w:pPr>
        <w:numPr>
          <w:ilvl w:val="1"/>
          <w:numId w:val="2"/>
        </w:numPr>
        <w:spacing w:line="360" w:lineRule="auto"/>
        <w:jc w:val="both"/>
        <w:rPr>
          <w:rFonts w:ascii="Times New Roman" w:hAnsi="Times New Roman"/>
          <w:sz w:val="20"/>
          <w:szCs w:val="20"/>
        </w:rPr>
      </w:pPr>
      <w:r>
        <w:rPr>
          <w:rFonts w:ascii="Times New Roman" w:hAnsi="Times New Roman"/>
          <w:sz w:val="20"/>
          <w:szCs w:val="20"/>
        </w:rPr>
        <w:t>Szczegółowe warunki na jakich w</w:t>
      </w:r>
      <w:r w:rsidR="00B80A8A" w:rsidRPr="00B80A8A">
        <w:rPr>
          <w:rFonts w:ascii="Times New Roman" w:hAnsi="Times New Roman"/>
          <w:sz w:val="20"/>
          <w:szCs w:val="20"/>
        </w:rPr>
        <w:t>ykonawca może zawrzeć umowę z Podwykonaw</w:t>
      </w:r>
      <w:r w:rsidR="00B80A8A">
        <w:rPr>
          <w:rFonts w:ascii="Times New Roman" w:hAnsi="Times New Roman"/>
          <w:sz w:val="20"/>
          <w:szCs w:val="20"/>
        </w:rPr>
        <w:t>cą</w:t>
      </w:r>
      <w:r w:rsidR="009336AA">
        <w:rPr>
          <w:rFonts w:ascii="Times New Roman" w:hAnsi="Times New Roman"/>
          <w:sz w:val="20"/>
          <w:szCs w:val="20"/>
        </w:rPr>
        <w:t xml:space="preserve"> </w:t>
      </w:r>
      <w:r w:rsidR="00B80A8A">
        <w:rPr>
          <w:rFonts w:ascii="Times New Roman" w:hAnsi="Times New Roman"/>
          <w:sz w:val="20"/>
          <w:szCs w:val="20"/>
        </w:rPr>
        <w:t>/</w:t>
      </w:r>
      <w:r w:rsidR="009336AA">
        <w:rPr>
          <w:rFonts w:ascii="Times New Roman" w:hAnsi="Times New Roman"/>
          <w:sz w:val="20"/>
          <w:szCs w:val="20"/>
        </w:rPr>
        <w:t xml:space="preserve"> </w:t>
      </w:r>
      <w:r w:rsidR="00B80A8A">
        <w:rPr>
          <w:rFonts w:ascii="Times New Roman" w:hAnsi="Times New Roman"/>
          <w:sz w:val="20"/>
          <w:szCs w:val="20"/>
        </w:rPr>
        <w:t>Podwykonawcami określa wzór u</w:t>
      </w:r>
      <w:r w:rsidR="00B80A8A" w:rsidRPr="00B80A8A">
        <w:rPr>
          <w:rFonts w:ascii="Times New Roman" w:hAnsi="Times New Roman"/>
          <w:sz w:val="20"/>
          <w:szCs w:val="20"/>
        </w:rPr>
        <w:t xml:space="preserve">mowy stanowiący załącznik nr </w:t>
      </w:r>
      <w:r w:rsidR="006D769D">
        <w:rPr>
          <w:rFonts w:ascii="Times New Roman" w:hAnsi="Times New Roman"/>
          <w:sz w:val="20"/>
          <w:szCs w:val="20"/>
        </w:rPr>
        <w:t>8</w:t>
      </w:r>
      <w:r w:rsidR="00B80A8A" w:rsidRPr="00B80A8A">
        <w:rPr>
          <w:rFonts w:ascii="Times New Roman" w:hAnsi="Times New Roman"/>
          <w:sz w:val="20"/>
          <w:szCs w:val="20"/>
        </w:rPr>
        <w:t xml:space="preserve"> do SIWZ.</w:t>
      </w:r>
    </w:p>
    <w:p w14:paraId="6BF8A342" w14:textId="77777777" w:rsidR="00B80A8A" w:rsidRPr="0069109E" w:rsidRDefault="00B80A8A" w:rsidP="002B7C53">
      <w:pPr>
        <w:jc w:val="both"/>
        <w:rPr>
          <w:rFonts w:ascii="Times New Roman" w:hAnsi="Times New Roman"/>
          <w:sz w:val="20"/>
          <w:szCs w:val="20"/>
        </w:rPr>
      </w:pPr>
    </w:p>
    <w:p w14:paraId="3C9C1CE7" w14:textId="77777777" w:rsidR="00FD2EAC" w:rsidRPr="0069109E" w:rsidRDefault="00FD2EAC" w:rsidP="001252A1">
      <w:pPr>
        <w:numPr>
          <w:ilvl w:val="0"/>
          <w:numId w:val="2"/>
        </w:numPr>
        <w:spacing w:line="360" w:lineRule="auto"/>
        <w:jc w:val="both"/>
        <w:rPr>
          <w:rFonts w:ascii="Times New Roman" w:hAnsi="Times New Roman"/>
          <w:b/>
          <w:sz w:val="20"/>
          <w:szCs w:val="20"/>
        </w:rPr>
      </w:pPr>
      <w:r w:rsidRPr="0069109E">
        <w:rPr>
          <w:rFonts w:ascii="Times New Roman" w:hAnsi="Times New Roman"/>
          <w:b/>
          <w:sz w:val="20"/>
          <w:szCs w:val="20"/>
        </w:rPr>
        <w:t>Wykaz załączników</w:t>
      </w:r>
    </w:p>
    <w:p w14:paraId="4C0DA28F" w14:textId="77777777" w:rsidR="005B6881" w:rsidRPr="0069109E" w:rsidRDefault="00FD2EAC" w:rsidP="001252A1">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Formularz ofertowy </w:t>
      </w:r>
      <w:r w:rsidR="004721F1" w:rsidRPr="0069109E">
        <w:rPr>
          <w:rFonts w:ascii="Times New Roman" w:hAnsi="Times New Roman"/>
          <w:sz w:val="20"/>
          <w:szCs w:val="20"/>
        </w:rPr>
        <w:t xml:space="preserve">- wzór druku </w:t>
      </w:r>
      <w:r w:rsidR="0077427D">
        <w:rPr>
          <w:rFonts w:ascii="Times New Roman" w:hAnsi="Times New Roman"/>
          <w:sz w:val="20"/>
          <w:szCs w:val="20"/>
        </w:rPr>
        <w:t xml:space="preserve">stanowi </w:t>
      </w:r>
      <w:r w:rsidR="004721F1" w:rsidRPr="00E350AE">
        <w:rPr>
          <w:rFonts w:ascii="Times New Roman" w:hAnsi="Times New Roman"/>
          <w:i/>
          <w:sz w:val="20"/>
          <w:u w:val="single"/>
        </w:rPr>
        <w:t>załącznik nr 1,</w:t>
      </w:r>
    </w:p>
    <w:p w14:paraId="42221D38" w14:textId="77777777" w:rsidR="005B6881" w:rsidRPr="0069109E" w:rsidRDefault="004721F1" w:rsidP="001252A1">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Oświadczenie potwierdzające spełnienie warunków określonych w art. 22 ust. 1 PZP - wzór druku </w:t>
      </w:r>
      <w:r w:rsidR="0077427D">
        <w:rPr>
          <w:rFonts w:ascii="Times New Roman" w:hAnsi="Times New Roman"/>
          <w:sz w:val="20"/>
          <w:szCs w:val="20"/>
        </w:rPr>
        <w:t xml:space="preserve">stanowi </w:t>
      </w:r>
      <w:r w:rsidRPr="00E350AE">
        <w:rPr>
          <w:rFonts w:ascii="Times New Roman" w:hAnsi="Times New Roman"/>
          <w:i/>
          <w:sz w:val="20"/>
          <w:u w:val="single"/>
        </w:rPr>
        <w:t xml:space="preserve">załącznik nr </w:t>
      </w:r>
      <w:r w:rsidR="005B6881" w:rsidRPr="00E350AE">
        <w:rPr>
          <w:rFonts w:ascii="Times New Roman" w:hAnsi="Times New Roman"/>
          <w:i/>
          <w:sz w:val="20"/>
          <w:u w:val="single"/>
        </w:rPr>
        <w:t>2</w:t>
      </w:r>
      <w:r w:rsidRPr="0069109E">
        <w:rPr>
          <w:rFonts w:ascii="Times New Roman" w:hAnsi="Times New Roman"/>
          <w:sz w:val="20"/>
          <w:szCs w:val="20"/>
        </w:rPr>
        <w:t>,</w:t>
      </w:r>
    </w:p>
    <w:p w14:paraId="31C7BBF2" w14:textId="77777777" w:rsidR="005B6881" w:rsidRDefault="004721F1" w:rsidP="001252A1">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Wykaz robót budowlanych - wzór druku </w:t>
      </w:r>
      <w:r w:rsidR="0077427D">
        <w:rPr>
          <w:rFonts w:ascii="Times New Roman" w:hAnsi="Times New Roman"/>
          <w:sz w:val="20"/>
          <w:szCs w:val="20"/>
        </w:rPr>
        <w:t xml:space="preserve">stanowi </w:t>
      </w:r>
      <w:r w:rsidRPr="00E350AE">
        <w:rPr>
          <w:rFonts w:ascii="Times New Roman" w:hAnsi="Times New Roman"/>
          <w:i/>
          <w:sz w:val="20"/>
          <w:u w:val="single"/>
        </w:rPr>
        <w:t xml:space="preserve">załącznik nr </w:t>
      </w:r>
      <w:r w:rsidR="005B6881" w:rsidRPr="00E350AE">
        <w:rPr>
          <w:rFonts w:ascii="Times New Roman" w:hAnsi="Times New Roman"/>
          <w:i/>
          <w:sz w:val="20"/>
          <w:u w:val="single"/>
        </w:rPr>
        <w:t>3</w:t>
      </w:r>
      <w:r w:rsidRPr="0069109E">
        <w:rPr>
          <w:rFonts w:ascii="Times New Roman" w:hAnsi="Times New Roman"/>
          <w:sz w:val="20"/>
          <w:szCs w:val="20"/>
        </w:rPr>
        <w:t>,</w:t>
      </w:r>
    </w:p>
    <w:p w14:paraId="5681FB25" w14:textId="3AFC0192" w:rsidR="005B7A2C" w:rsidRPr="0069109E" w:rsidRDefault="005B7A2C" w:rsidP="001252A1">
      <w:pPr>
        <w:numPr>
          <w:ilvl w:val="1"/>
          <w:numId w:val="2"/>
        </w:numPr>
        <w:spacing w:line="360" w:lineRule="auto"/>
        <w:jc w:val="both"/>
        <w:rPr>
          <w:rFonts w:ascii="Times New Roman" w:hAnsi="Times New Roman"/>
          <w:sz w:val="20"/>
          <w:szCs w:val="20"/>
        </w:rPr>
      </w:pPr>
      <w:r>
        <w:rPr>
          <w:rFonts w:ascii="Times New Roman" w:hAnsi="Times New Roman"/>
          <w:sz w:val="20"/>
          <w:szCs w:val="20"/>
        </w:rPr>
        <w:t>Wykaz osób</w:t>
      </w:r>
      <w:r w:rsidR="00721E2F">
        <w:rPr>
          <w:rFonts w:ascii="Times New Roman" w:hAnsi="Times New Roman"/>
          <w:sz w:val="20"/>
          <w:szCs w:val="20"/>
        </w:rPr>
        <w:t xml:space="preserve"> oraz oświadczenie wykonawcy</w:t>
      </w:r>
      <w:r>
        <w:rPr>
          <w:rFonts w:ascii="Times New Roman" w:hAnsi="Times New Roman"/>
          <w:sz w:val="20"/>
          <w:szCs w:val="20"/>
        </w:rPr>
        <w:t xml:space="preserve">– wzór druku stanowi </w:t>
      </w:r>
      <w:r w:rsidRPr="005B7A2C">
        <w:rPr>
          <w:rFonts w:ascii="Times New Roman" w:hAnsi="Times New Roman"/>
          <w:i/>
          <w:sz w:val="20"/>
          <w:szCs w:val="20"/>
          <w:u w:val="single"/>
        </w:rPr>
        <w:t>załącznik nr 4</w:t>
      </w:r>
      <w:r>
        <w:rPr>
          <w:rFonts w:ascii="Times New Roman" w:hAnsi="Times New Roman"/>
          <w:sz w:val="20"/>
          <w:szCs w:val="20"/>
        </w:rPr>
        <w:t>,</w:t>
      </w:r>
    </w:p>
    <w:p w14:paraId="538C982D" w14:textId="77777777" w:rsidR="005B6881" w:rsidRPr="0069109E" w:rsidRDefault="004721F1" w:rsidP="001252A1">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Oświadczenie o braku podstaw do wykluczenia wykonawcy - wzór druku </w:t>
      </w:r>
      <w:r w:rsidR="0077427D">
        <w:rPr>
          <w:rFonts w:ascii="Times New Roman" w:hAnsi="Times New Roman"/>
          <w:sz w:val="20"/>
          <w:szCs w:val="20"/>
        </w:rPr>
        <w:t xml:space="preserve">stanowi </w:t>
      </w:r>
      <w:r w:rsidRPr="00E350AE">
        <w:rPr>
          <w:rFonts w:ascii="Times New Roman" w:hAnsi="Times New Roman"/>
          <w:i/>
          <w:sz w:val="20"/>
          <w:u w:val="single"/>
        </w:rPr>
        <w:t xml:space="preserve">załącznik nr </w:t>
      </w:r>
      <w:r w:rsidR="005B7A2C">
        <w:rPr>
          <w:rFonts w:ascii="Times New Roman" w:hAnsi="Times New Roman"/>
          <w:i/>
          <w:sz w:val="20"/>
          <w:u w:val="single"/>
        </w:rPr>
        <w:t>5</w:t>
      </w:r>
      <w:r w:rsidRPr="0069109E">
        <w:rPr>
          <w:rFonts w:ascii="Times New Roman" w:hAnsi="Times New Roman"/>
          <w:sz w:val="20"/>
          <w:szCs w:val="20"/>
        </w:rPr>
        <w:t>,</w:t>
      </w:r>
    </w:p>
    <w:p w14:paraId="53B6D91A" w14:textId="77777777" w:rsidR="005B6881" w:rsidRPr="0069109E" w:rsidRDefault="004721F1" w:rsidP="001252A1">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Informacja wykonawcy o braku przynależności do grupy kapitałowej – </w:t>
      </w:r>
      <w:r w:rsidR="005B6881" w:rsidRPr="0069109E">
        <w:rPr>
          <w:rFonts w:ascii="Times New Roman" w:hAnsi="Times New Roman"/>
          <w:sz w:val="20"/>
          <w:szCs w:val="20"/>
        </w:rPr>
        <w:t xml:space="preserve">wzór druku </w:t>
      </w:r>
      <w:r w:rsidR="0077427D">
        <w:rPr>
          <w:rFonts w:ascii="Times New Roman" w:hAnsi="Times New Roman"/>
          <w:sz w:val="20"/>
          <w:szCs w:val="20"/>
        </w:rPr>
        <w:t xml:space="preserve">stanowi </w:t>
      </w:r>
      <w:r w:rsidRPr="00E350AE">
        <w:rPr>
          <w:rFonts w:ascii="Times New Roman" w:hAnsi="Times New Roman"/>
          <w:i/>
          <w:sz w:val="20"/>
          <w:u w:val="single"/>
        </w:rPr>
        <w:t xml:space="preserve">załącznik nr </w:t>
      </w:r>
      <w:r w:rsidR="005B7A2C">
        <w:rPr>
          <w:rFonts w:ascii="Times New Roman" w:hAnsi="Times New Roman"/>
          <w:i/>
          <w:sz w:val="20"/>
          <w:u w:val="single"/>
        </w:rPr>
        <w:t>6</w:t>
      </w:r>
      <w:r w:rsidRPr="0069109E">
        <w:rPr>
          <w:rFonts w:ascii="Times New Roman" w:hAnsi="Times New Roman"/>
          <w:sz w:val="20"/>
          <w:szCs w:val="20"/>
        </w:rPr>
        <w:t>,</w:t>
      </w:r>
    </w:p>
    <w:p w14:paraId="28B3A3B9" w14:textId="77777777" w:rsidR="005B6881" w:rsidRPr="0069109E" w:rsidRDefault="004721F1" w:rsidP="001252A1">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Informacja wykonawcy o przynależności do grupy kapitałowej – </w:t>
      </w:r>
      <w:r w:rsidR="005B6881" w:rsidRPr="0069109E">
        <w:rPr>
          <w:rFonts w:ascii="Times New Roman" w:hAnsi="Times New Roman"/>
          <w:sz w:val="20"/>
          <w:szCs w:val="20"/>
        </w:rPr>
        <w:t xml:space="preserve">wzór druku </w:t>
      </w:r>
      <w:r w:rsidR="0077427D">
        <w:rPr>
          <w:rFonts w:ascii="Times New Roman" w:hAnsi="Times New Roman"/>
          <w:sz w:val="20"/>
          <w:szCs w:val="20"/>
        </w:rPr>
        <w:t xml:space="preserve">stanowi </w:t>
      </w:r>
      <w:r w:rsidRPr="00E350AE">
        <w:rPr>
          <w:rFonts w:ascii="Times New Roman" w:hAnsi="Times New Roman"/>
          <w:i/>
          <w:sz w:val="20"/>
          <w:u w:val="single"/>
        </w:rPr>
        <w:t xml:space="preserve">załącznik nr </w:t>
      </w:r>
      <w:r w:rsidR="005B7A2C">
        <w:rPr>
          <w:rFonts w:ascii="Times New Roman" w:hAnsi="Times New Roman"/>
          <w:i/>
          <w:sz w:val="20"/>
          <w:u w:val="single"/>
        </w:rPr>
        <w:t>7</w:t>
      </w:r>
      <w:r w:rsidRPr="0069109E">
        <w:rPr>
          <w:rFonts w:ascii="Times New Roman" w:hAnsi="Times New Roman"/>
          <w:sz w:val="20"/>
          <w:szCs w:val="20"/>
        </w:rPr>
        <w:t>,</w:t>
      </w:r>
    </w:p>
    <w:p w14:paraId="0E9CAB8E" w14:textId="77777777" w:rsidR="00D76C7B" w:rsidRDefault="004721F1" w:rsidP="001252A1">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rPr>
        <w:t xml:space="preserve">Wzór umowy – </w:t>
      </w:r>
      <w:r w:rsidRPr="00E350AE">
        <w:rPr>
          <w:rFonts w:ascii="Times New Roman" w:hAnsi="Times New Roman"/>
          <w:i/>
          <w:sz w:val="20"/>
          <w:u w:val="single"/>
        </w:rPr>
        <w:t xml:space="preserve">załącznik nr </w:t>
      </w:r>
      <w:r w:rsidR="005B7A2C">
        <w:rPr>
          <w:rFonts w:ascii="Times New Roman" w:hAnsi="Times New Roman"/>
          <w:i/>
          <w:sz w:val="20"/>
          <w:u w:val="single"/>
        </w:rPr>
        <w:t>8</w:t>
      </w:r>
      <w:r w:rsidR="00D50E8B" w:rsidRPr="0069109E">
        <w:rPr>
          <w:rFonts w:ascii="Times New Roman" w:hAnsi="Times New Roman"/>
          <w:sz w:val="20"/>
          <w:szCs w:val="20"/>
        </w:rPr>
        <w:t>,</w:t>
      </w:r>
    </w:p>
    <w:p w14:paraId="2B6E14AB" w14:textId="77777777" w:rsidR="000675FB" w:rsidRPr="000675FB" w:rsidRDefault="00961E3C" w:rsidP="000675FB">
      <w:pPr>
        <w:numPr>
          <w:ilvl w:val="1"/>
          <w:numId w:val="2"/>
        </w:numPr>
        <w:spacing w:line="360" w:lineRule="auto"/>
        <w:jc w:val="both"/>
        <w:rPr>
          <w:rFonts w:ascii="Times New Roman" w:hAnsi="Times New Roman"/>
          <w:sz w:val="20"/>
          <w:szCs w:val="20"/>
        </w:rPr>
      </w:pPr>
      <w:r w:rsidRPr="00961E3C">
        <w:rPr>
          <w:rFonts w:ascii="Times New Roman" w:eastAsia="Calibri" w:hAnsi="Times New Roman"/>
          <w:bCs/>
          <w:sz w:val="20"/>
          <w:szCs w:val="20"/>
          <w:lang w:eastAsia="en-US"/>
        </w:rPr>
        <w:t>„Projekt wymiany nawierzchni dróg, chodników i placów na terenie Zakładu Leczenia Uzależnień w Charcicach”,</w:t>
      </w:r>
      <w:r w:rsidRPr="000B0446">
        <w:rPr>
          <w:rFonts w:ascii="Times New Roman" w:eastAsia="Calibri" w:hAnsi="Times New Roman"/>
          <w:b/>
          <w:bCs/>
          <w:sz w:val="20"/>
          <w:szCs w:val="20"/>
          <w:lang w:eastAsia="en-US"/>
        </w:rPr>
        <w:t xml:space="preserve"> </w:t>
      </w:r>
      <w:r w:rsidRPr="000B0446">
        <w:rPr>
          <w:rFonts w:ascii="Times New Roman" w:eastAsia="Calibri" w:hAnsi="Times New Roman"/>
          <w:sz w:val="20"/>
          <w:szCs w:val="20"/>
          <w:lang w:eastAsia="en-US"/>
        </w:rPr>
        <w:t>opraco</w:t>
      </w:r>
      <w:r>
        <w:rPr>
          <w:rFonts w:ascii="Times New Roman" w:eastAsia="Calibri" w:hAnsi="Times New Roman"/>
          <w:sz w:val="20"/>
          <w:szCs w:val="20"/>
          <w:lang w:eastAsia="en-US"/>
        </w:rPr>
        <w:t xml:space="preserve">wany przez biuro: SMP Projektanci Szuba, Matysik, Pokorski </w:t>
      </w:r>
      <w:proofErr w:type="spellStart"/>
      <w:r>
        <w:rPr>
          <w:rFonts w:ascii="Times New Roman" w:eastAsia="Calibri" w:hAnsi="Times New Roman"/>
          <w:sz w:val="20"/>
          <w:szCs w:val="20"/>
          <w:lang w:eastAsia="en-US"/>
        </w:rPr>
        <w:t>Sp.j</w:t>
      </w:r>
      <w:proofErr w:type="spellEnd"/>
      <w:r>
        <w:rPr>
          <w:rFonts w:ascii="Times New Roman" w:eastAsia="Calibri" w:hAnsi="Times New Roman"/>
          <w:sz w:val="20"/>
          <w:szCs w:val="20"/>
          <w:lang w:eastAsia="en-US"/>
        </w:rPr>
        <w:t xml:space="preserve">., ul. Promienista 87A/1, 60-141 Poznań – </w:t>
      </w:r>
      <w:r w:rsidR="005B7A2C">
        <w:rPr>
          <w:rFonts w:ascii="Times New Roman" w:eastAsia="Calibri" w:hAnsi="Times New Roman"/>
          <w:i/>
          <w:sz w:val="20"/>
          <w:szCs w:val="20"/>
          <w:u w:val="single"/>
          <w:lang w:eastAsia="en-US"/>
        </w:rPr>
        <w:t>załącznik nr 9</w:t>
      </w:r>
      <w:r w:rsidR="000675FB" w:rsidRPr="000675FB">
        <w:rPr>
          <w:rFonts w:ascii="Times New Roman" w:eastAsia="Calibri" w:hAnsi="Times New Roman"/>
          <w:sz w:val="20"/>
          <w:szCs w:val="20"/>
          <w:lang w:eastAsia="en-US"/>
        </w:rPr>
        <w:t xml:space="preserve">, </w:t>
      </w:r>
    </w:p>
    <w:p w14:paraId="391BB2CC" w14:textId="77777777" w:rsidR="00E45F99" w:rsidRPr="00E45F99" w:rsidRDefault="00E45F99" w:rsidP="00E45F99">
      <w:pPr>
        <w:numPr>
          <w:ilvl w:val="1"/>
          <w:numId w:val="2"/>
        </w:numPr>
        <w:spacing w:line="360" w:lineRule="auto"/>
        <w:jc w:val="both"/>
        <w:rPr>
          <w:rFonts w:ascii="Times New Roman" w:hAnsi="Times New Roman"/>
          <w:sz w:val="20"/>
          <w:szCs w:val="20"/>
        </w:rPr>
      </w:pPr>
      <w:r w:rsidRPr="00E45F99">
        <w:rPr>
          <w:rFonts w:ascii="Times New Roman" w:eastAsia="Calibri" w:hAnsi="Times New Roman"/>
          <w:bCs/>
          <w:sz w:val="20"/>
          <w:szCs w:val="20"/>
          <w:lang w:eastAsia="en-US"/>
        </w:rPr>
        <w:t xml:space="preserve">„Projekt techniczny - schody wejściowe do pałacu i wieży w zespole pałacowym w Charcicach”, </w:t>
      </w:r>
      <w:r>
        <w:rPr>
          <w:rFonts w:ascii="Times New Roman" w:eastAsia="Calibri" w:hAnsi="Times New Roman"/>
          <w:bCs/>
          <w:sz w:val="20"/>
          <w:szCs w:val="20"/>
          <w:lang w:eastAsia="en-US"/>
        </w:rPr>
        <w:t xml:space="preserve">opracowany przez biuro: Usługi budowlane – projektowanie – kosztorysowanie -nadzory Krzysztof Bartkowiak, ul. Leśna 1, 64-412 Chrzypsko Wielkie – </w:t>
      </w:r>
      <w:r w:rsidR="005B7A2C">
        <w:rPr>
          <w:rFonts w:ascii="Times New Roman" w:eastAsia="Calibri" w:hAnsi="Times New Roman"/>
          <w:bCs/>
          <w:i/>
          <w:sz w:val="20"/>
          <w:szCs w:val="20"/>
          <w:u w:val="single"/>
          <w:lang w:eastAsia="en-US"/>
        </w:rPr>
        <w:t>załącznik nr 10</w:t>
      </w:r>
      <w:r>
        <w:rPr>
          <w:rFonts w:ascii="Times New Roman" w:eastAsia="Calibri" w:hAnsi="Times New Roman"/>
          <w:bCs/>
          <w:sz w:val="20"/>
          <w:szCs w:val="20"/>
          <w:lang w:eastAsia="en-US"/>
        </w:rPr>
        <w:t>,</w:t>
      </w:r>
    </w:p>
    <w:p w14:paraId="76A70B4E" w14:textId="77777777" w:rsidR="00EA2656" w:rsidRPr="00EA2656" w:rsidRDefault="00EA2656" w:rsidP="000675FB">
      <w:pPr>
        <w:numPr>
          <w:ilvl w:val="1"/>
          <w:numId w:val="2"/>
        </w:numPr>
        <w:spacing w:line="360" w:lineRule="auto"/>
        <w:jc w:val="both"/>
        <w:rPr>
          <w:rFonts w:ascii="Times New Roman" w:hAnsi="Times New Roman"/>
          <w:sz w:val="20"/>
          <w:szCs w:val="20"/>
        </w:rPr>
      </w:pPr>
      <w:r w:rsidRPr="00EA2656">
        <w:rPr>
          <w:rFonts w:ascii="Times New Roman" w:eastAsia="Calibri" w:hAnsi="Times New Roman"/>
          <w:bCs/>
          <w:sz w:val="20"/>
          <w:szCs w:val="20"/>
          <w:lang w:eastAsia="en-US"/>
        </w:rPr>
        <w:t>„Projekt budowlano konserwatorski remontu muru oporowego wzdłuż podjazdu do Pałacu”,</w:t>
      </w:r>
      <w:r w:rsidRPr="000B0446">
        <w:rPr>
          <w:rFonts w:ascii="Times New Roman" w:eastAsia="Calibri" w:hAnsi="Times New Roman"/>
          <w:b/>
          <w:bCs/>
          <w:sz w:val="20"/>
          <w:szCs w:val="20"/>
          <w:lang w:eastAsia="en-US"/>
        </w:rPr>
        <w:t xml:space="preserve"> </w:t>
      </w:r>
      <w:r>
        <w:rPr>
          <w:rFonts w:ascii="Times New Roman" w:eastAsia="Calibri" w:hAnsi="Times New Roman"/>
          <w:sz w:val="20"/>
          <w:szCs w:val="20"/>
          <w:lang w:eastAsia="en-US"/>
        </w:rPr>
        <w:t xml:space="preserve">opracowany przez biuro: Pracownia Projektowa </w:t>
      </w:r>
      <w:r w:rsidRPr="000B0446">
        <w:rPr>
          <w:rFonts w:ascii="Times New Roman" w:eastAsia="Calibri" w:hAnsi="Times New Roman"/>
          <w:sz w:val="20"/>
          <w:szCs w:val="20"/>
          <w:lang w:eastAsia="en-US"/>
        </w:rPr>
        <w:t>arch. Zbigni</w:t>
      </w:r>
      <w:r>
        <w:rPr>
          <w:rFonts w:ascii="Times New Roman" w:eastAsia="Calibri" w:hAnsi="Times New Roman"/>
          <w:sz w:val="20"/>
          <w:szCs w:val="20"/>
          <w:lang w:eastAsia="en-US"/>
        </w:rPr>
        <w:t xml:space="preserve">ewa Antczaka, ul. Umińskiego 7A/36, 61-517 Poznań </w:t>
      </w:r>
      <w:r w:rsidRPr="000B0446">
        <w:rPr>
          <w:rFonts w:ascii="Times New Roman" w:eastAsia="Calibri" w:hAnsi="Times New Roman"/>
          <w:sz w:val="20"/>
          <w:szCs w:val="20"/>
          <w:lang w:eastAsia="en-US"/>
        </w:rPr>
        <w:t xml:space="preserve"> </w:t>
      </w:r>
      <w:r>
        <w:rPr>
          <w:rFonts w:ascii="Times New Roman" w:eastAsia="Calibri" w:hAnsi="Times New Roman"/>
          <w:sz w:val="20"/>
          <w:szCs w:val="20"/>
          <w:lang w:eastAsia="en-US"/>
        </w:rPr>
        <w:t xml:space="preserve">- </w:t>
      </w:r>
      <w:r w:rsidR="005B7A2C">
        <w:rPr>
          <w:rFonts w:ascii="Times New Roman" w:eastAsia="Calibri" w:hAnsi="Times New Roman"/>
          <w:i/>
          <w:sz w:val="20"/>
          <w:szCs w:val="20"/>
          <w:u w:val="single"/>
          <w:lang w:eastAsia="en-US"/>
        </w:rPr>
        <w:t>załącznik nr 11</w:t>
      </w:r>
      <w:r>
        <w:rPr>
          <w:rFonts w:ascii="Times New Roman" w:eastAsia="Calibri" w:hAnsi="Times New Roman"/>
          <w:sz w:val="20"/>
          <w:szCs w:val="20"/>
          <w:lang w:eastAsia="en-US"/>
        </w:rPr>
        <w:t>,</w:t>
      </w:r>
    </w:p>
    <w:p w14:paraId="0169AF51" w14:textId="77777777" w:rsidR="00EA2656" w:rsidRPr="00627359" w:rsidRDefault="00627359" w:rsidP="000675FB">
      <w:pPr>
        <w:numPr>
          <w:ilvl w:val="1"/>
          <w:numId w:val="2"/>
        </w:numPr>
        <w:spacing w:line="360" w:lineRule="auto"/>
        <w:jc w:val="both"/>
        <w:rPr>
          <w:rFonts w:ascii="Times New Roman" w:hAnsi="Times New Roman"/>
          <w:sz w:val="20"/>
          <w:szCs w:val="20"/>
        </w:rPr>
      </w:pPr>
      <w:r w:rsidRPr="00627359">
        <w:rPr>
          <w:rFonts w:ascii="Times New Roman" w:eastAsia="Calibri" w:hAnsi="Times New Roman"/>
          <w:bCs/>
          <w:sz w:val="20"/>
          <w:szCs w:val="20"/>
          <w:lang w:eastAsia="en-US"/>
        </w:rPr>
        <w:t xml:space="preserve">„Projekt architektoniczno-budowlany muru oporowego zlokalizowanego na terenie ZLU w Charcicach”, </w:t>
      </w:r>
      <w:r w:rsidRPr="00627359">
        <w:rPr>
          <w:rFonts w:ascii="Times New Roman" w:eastAsia="Calibri" w:hAnsi="Times New Roman"/>
          <w:sz w:val="20"/>
          <w:szCs w:val="20"/>
          <w:lang w:eastAsia="en-US"/>
        </w:rPr>
        <w:t>opracowany</w:t>
      </w:r>
      <w:r w:rsidRPr="000B0446">
        <w:rPr>
          <w:rFonts w:ascii="Times New Roman" w:eastAsia="Calibri" w:hAnsi="Times New Roman"/>
          <w:sz w:val="20"/>
          <w:szCs w:val="20"/>
          <w:lang w:eastAsia="en-US"/>
        </w:rPr>
        <w:t xml:space="preserve"> przez </w:t>
      </w:r>
      <w:r>
        <w:rPr>
          <w:rFonts w:ascii="Times New Roman" w:eastAsia="Calibri" w:hAnsi="Times New Roman"/>
          <w:sz w:val="20"/>
          <w:szCs w:val="20"/>
          <w:lang w:eastAsia="en-US"/>
        </w:rPr>
        <w:t>biuro:</w:t>
      </w:r>
      <w:r w:rsidRPr="000B0446">
        <w:rPr>
          <w:rFonts w:ascii="Times New Roman" w:eastAsia="Calibri" w:hAnsi="Times New Roman"/>
          <w:sz w:val="20"/>
          <w:szCs w:val="20"/>
          <w:lang w:eastAsia="en-US"/>
        </w:rPr>
        <w:t xml:space="preserve"> </w:t>
      </w:r>
      <w:r>
        <w:rPr>
          <w:rFonts w:ascii="Times New Roman" w:eastAsia="Calibri" w:hAnsi="Times New Roman"/>
          <w:sz w:val="20"/>
          <w:szCs w:val="20"/>
          <w:lang w:eastAsia="en-US"/>
        </w:rPr>
        <w:t xml:space="preserve">Pracownia Projektowa </w:t>
      </w:r>
      <w:r w:rsidRPr="000B0446">
        <w:rPr>
          <w:rFonts w:ascii="Times New Roman" w:eastAsia="Calibri" w:hAnsi="Times New Roman"/>
          <w:sz w:val="20"/>
          <w:szCs w:val="20"/>
          <w:lang w:eastAsia="en-US"/>
        </w:rPr>
        <w:t>arch. Zbigni</w:t>
      </w:r>
      <w:r>
        <w:rPr>
          <w:rFonts w:ascii="Times New Roman" w:eastAsia="Calibri" w:hAnsi="Times New Roman"/>
          <w:sz w:val="20"/>
          <w:szCs w:val="20"/>
          <w:lang w:eastAsia="en-US"/>
        </w:rPr>
        <w:t xml:space="preserve">ewa Antczaka, ul. Umińskiego 7A/36, 61-517 Poznań </w:t>
      </w:r>
      <w:r w:rsidRPr="000B0446">
        <w:rPr>
          <w:rFonts w:ascii="Times New Roman" w:eastAsia="Calibri" w:hAnsi="Times New Roman"/>
          <w:sz w:val="20"/>
          <w:szCs w:val="20"/>
          <w:lang w:eastAsia="en-US"/>
        </w:rPr>
        <w:t xml:space="preserve"> </w:t>
      </w:r>
      <w:r>
        <w:rPr>
          <w:rFonts w:ascii="Times New Roman" w:eastAsia="Calibri" w:hAnsi="Times New Roman"/>
          <w:sz w:val="20"/>
          <w:szCs w:val="20"/>
          <w:lang w:eastAsia="en-US"/>
        </w:rPr>
        <w:t xml:space="preserve">- </w:t>
      </w:r>
      <w:r w:rsidRPr="0051784B">
        <w:rPr>
          <w:rFonts w:ascii="Times New Roman" w:eastAsia="Calibri" w:hAnsi="Times New Roman"/>
          <w:i/>
          <w:sz w:val="20"/>
          <w:u w:val="single"/>
        </w:rPr>
        <w:t xml:space="preserve">załącznik nr </w:t>
      </w:r>
      <w:r w:rsidR="005B7A2C">
        <w:rPr>
          <w:rFonts w:ascii="Times New Roman" w:eastAsia="Calibri" w:hAnsi="Times New Roman"/>
          <w:i/>
          <w:sz w:val="20"/>
          <w:szCs w:val="20"/>
          <w:u w:val="single"/>
          <w:lang w:eastAsia="en-US"/>
        </w:rPr>
        <w:t>12</w:t>
      </w:r>
      <w:r>
        <w:rPr>
          <w:rFonts w:ascii="Times New Roman" w:eastAsia="Calibri" w:hAnsi="Times New Roman"/>
          <w:sz w:val="20"/>
          <w:szCs w:val="20"/>
          <w:lang w:eastAsia="en-US"/>
        </w:rPr>
        <w:t>,</w:t>
      </w:r>
    </w:p>
    <w:p w14:paraId="4E777331" w14:textId="77777777" w:rsidR="00627359" w:rsidRPr="00EA2656" w:rsidRDefault="00D127B2" w:rsidP="000675FB">
      <w:pPr>
        <w:numPr>
          <w:ilvl w:val="1"/>
          <w:numId w:val="2"/>
        </w:numPr>
        <w:spacing w:line="360" w:lineRule="auto"/>
        <w:jc w:val="both"/>
        <w:rPr>
          <w:rFonts w:ascii="Times New Roman" w:hAnsi="Times New Roman"/>
          <w:sz w:val="20"/>
          <w:szCs w:val="20"/>
        </w:rPr>
      </w:pPr>
      <w:r w:rsidRPr="00D127B2">
        <w:rPr>
          <w:rFonts w:ascii="Times New Roman" w:eastAsia="Calibri" w:hAnsi="Times New Roman"/>
          <w:sz w:val="20"/>
          <w:szCs w:val="20"/>
          <w:lang w:eastAsia="en-US"/>
        </w:rPr>
        <w:t>„Szczegółowe specyfikacje techniczne”,</w:t>
      </w:r>
      <w:r>
        <w:rPr>
          <w:rFonts w:ascii="Times New Roman" w:eastAsia="Calibri" w:hAnsi="Times New Roman"/>
          <w:b/>
          <w:sz w:val="20"/>
          <w:szCs w:val="20"/>
          <w:lang w:eastAsia="en-US"/>
        </w:rPr>
        <w:t xml:space="preserve"> </w:t>
      </w:r>
      <w:r w:rsidRPr="009110C6">
        <w:rPr>
          <w:rFonts w:ascii="Times New Roman" w:eastAsia="Calibri" w:hAnsi="Times New Roman"/>
          <w:sz w:val="20"/>
          <w:szCs w:val="20"/>
          <w:lang w:eastAsia="en-US"/>
        </w:rPr>
        <w:t xml:space="preserve">dla </w:t>
      </w:r>
      <w:r>
        <w:rPr>
          <w:rFonts w:ascii="Times New Roman" w:eastAsia="Calibri" w:hAnsi="Times New Roman"/>
          <w:sz w:val="20"/>
          <w:szCs w:val="20"/>
          <w:lang w:eastAsia="en-US"/>
        </w:rPr>
        <w:t xml:space="preserve">inwestycji polegającej na </w:t>
      </w:r>
      <w:r w:rsidRPr="009110C6">
        <w:rPr>
          <w:rFonts w:ascii="Times New Roman" w:eastAsia="Calibri" w:hAnsi="Times New Roman"/>
          <w:sz w:val="20"/>
          <w:szCs w:val="20"/>
          <w:lang w:eastAsia="en-US"/>
        </w:rPr>
        <w:t>wymian</w:t>
      </w:r>
      <w:r>
        <w:rPr>
          <w:rFonts w:ascii="Times New Roman" w:eastAsia="Calibri" w:hAnsi="Times New Roman"/>
          <w:sz w:val="20"/>
          <w:szCs w:val="20"/>
          <w:lang w:eastAsia="en-US"/>
        </w:rPr>
        <w:t>ie</w:t>
      </w:r>
      <w:r w:rsidRPr="009110C6">
        <w:rPr>
          <w:rFonts w:ascii="Times New Roman" w:eastAsia="Calibri" w:hAnsi="Times New Roman"/>
          <w:sz w:val="20"/>
          <w:szCs w:val="20"/>
          <w:lang w:eastAsia="en-US"/>
        </w:rPr>
        <w:t xml:space="preserve"> nawierzchni dróg, chodników i placów</w:t>
      </w:r>
      <w:r>
        <w:rPr>
          <w:rFonts w:ascii="Times New Roman" w:eastAsia="Calibri" w:hAnsi="Times New Roman"/>
          <w:sz w:val="20"/>
          <w:szCs w:val="20"/>
          <w:lang w:eastAsia="en-US"/>
        </w:rPr>
        <w:t>,</w:t>
      </w:r>
      <w:r w:rsidRPr="009110C6">
        <w:rPr>
          <w:rFonts w:ascii="Times New Roman" w:eastAsia="Calibri" w:hAnsi="Times New Roman"/>
          <w:sz w:val="20"/>
          <w:szCs w:val="20"/>
          <w:lang w:eastAsia="en-US"/>
        </w:rPr>
        <w:t xml:space="preserve"> </w:t>
      </w:r>
      <w:r>
        <w:rPr>
          <w:rFonts w:ascii="Times New Roman" w:eastAsia="Calibri" w:hAnsi="Times New Roman"/>
          <w:sz w:val="20"/>
          <w:szCs w:val="20"/>
          <w:lang w:eastAsia="en-US"/>
        </w:rPr>
        <w:t>opracowane przez biuro: SMP Projektanci Szuba, Matysik, Pokorski Sp.</w:t>
      </w:r>
      <w:r w:rsidR="00E56671">
        <w:rPr>
          <w:rFonts w:ascii="Times New Roman" w:eastAsia="Calibri" w:hAnsi="Times New Roman"/>
          <w:sz w:val="20"/>
          <w:szCs w:val="20"/>
          <w:lang w:eastAsia="en-US"/>
        </w:rPr>
        <w:t xml:space="preserve"> </w:t>
      </w:r>
      <w:r>
        <w:rPr>
          <w:rFonts w:ascii="Times New Roman" w:eastAsia="Calibri" w:hAnsi="Times New Roman"/>
          <w:sz w:val="20"/>
          <w:szCs w:val="20"/>
          <w:lang w:eastAsia="en-US"/>
        </w:rPr>
        <w:t>j.</w:t>
      </w:r>
      <w:r w:rsidR="00E56671">
        <w:rPr>
          <w:rFonts w:ascii="Times New Roman" w:eastAsia="Calibri" w:hAnsi="Times New Roman"/>
          <w:sz w:val="20"/>
          <w:szCs w:val="20"/>
          <w:lang w:eastAsia="en-US"/>
        </w:rPr>
        <w:t xml:space="preserve"> </w:t>
      </w:r>
      <w:r>
        <w:rPr>
          <w:rFonts w:ascii="Times New Roman" w:eastAsia="Calibri" w:hAnsi="Times New Roman"/>
          <w:sz w:val="20"/>
          <w:szCs w:val="20"/>
          <w:lang w:eastAsia="en-US"/>
        </w:rPr>
        <w:t xml:space="preserve">, ul. Promienista 87A/1, 60-141 Poznań </w:t>
      </w:r>
      <w:r w:rsidRPr="000B0446">
        <w:rPr>
          <w:rFonts w:ascii="Times New Roman" w:eastAsia="Calibri" w:hAnsi="Times New Roman"/>
          <w:sz w:val="20"/>
          <w:szCs w:val="20"/>
          <w:lang w:eastAsia="en-US"/>
        </w:rPr>
        <w:t xml:space="preserve"> </w:t>
      </w:r>
      <w:r>
        <w:rPr>
          <w:rFonts w:ascii="Times New Roman" w:eastAsia="Calibri" w:hAnsi="Times New Roman"/>
          <w:sz w:val="20"/>
          <w:szCs w:val="20"/>
          <w:lang w:eastAsia="en-US"/>
        </w:rPr>
        <w:t xml:space="preserve">- </w:t>
      </w:r>
      <w:r w:rsidR="005B7A2C">
        <w:rPr>
          <w:rFonts w:ascii="Times New Roman" w:eastAsia="Calibri" w:hAnsi="Times New Roman"/>
          <w:i/>
          <w:sz w:val="20"/>
          <w:szCs w:val="20"/>
          <w:u w:val="single"/>
          <w:lang w:eastAsia="en-US"/>
        </w:rPr>
        <w:t>załącznik nr 13</w:t>
      </w:r>
      <w:r>
        <w:rPr>
          <w:rFonts w:ascii="Times New Roman" w:eastAsia="Calibri" w:hAnsi="Times New Roman"/>
          <w:sz w:val="20"/>
          <w:szCs w:val="20"/>
          <w:lang w:eastAsia="en-US"/>
        </w:rPr>
        <w:t>,</w:t>
      </w:r>
    </w:p>
    <w:p w14:paraId="578B048E" w14:textId="77777777" w:rsidR="00EA2656" w:rsidRPr="0092589F" w:rsidRDefault="0092589F" w:rsidP="000675FB">
      <w:pPr>
        <w:numPr>
          <w:ilvl w:val="1"/>
          <w:numId w:val="2"/>
        </w:numPr>
        <w:spacing w:line="360" w:lineRule="auto"/>
        <w:jc w:val="both"/>
        <w:rPr>
          <w:rFonts w:ascii="Times New Roman" w:hAnsi="Times New Roman"/>
          <w:sz w:val="20"/>
          <w:szCs w:val="20"/>
        </w:rPr>
      </w:pPr>
      <w:r w:rsidRPr="0092589F">
        <w:rPr>
          <w:rFonts w:ascii="Times New Roman" w:eastAsia="Calibri" w:hAnsi="Times New Roman"/>
          <w:sz w:val="20"/>
          <w:szCs w:val="20"/>
          <w:lang w:eastAsia="en-US"/>
        </w:rPr>
        <w:t xml:space="preserve">„Specyfikacja techniczna wykonania i odbioru robót - remont muru podjazdu do pałacu” – część ogólna i część szczegółowa, </w:t>
      </w:r>
      <w:r>
        <w:rPr>
          <w:rFonts w:ascii="Times New Roman" w:eastAsia="Calibri" w:hAnsi="Times New Roman"/>
          <w:sz w:val="20"/>
          <w:szCs w:val="20"/>
          <w:lang w:eastAsia="en-US"/>
        </w:rPr>
        <w:t xml:space="preserve">opracowane przez biuro: PUH Ewa Słowińska, ul. Rybaki 18/9, 61-884 Poznań – </w:t>
      </w:r>
      <w:r w:rsidRPr="0092589F">
        <w:rPr>
          <w:rFonts w:ascii="Times New Roman" w:eastAsia="Calibri" w:hAnsi="Times New Roman"/>
          <w:i/>
          <w:sz w:val="20"/>
          <w:szCs w:val="20"/>
          <w:u w:val="single"/>
          <w:lang w:eastAsia="en-US"/>
        </w:rPr>
        <w:t>załączni</w:t>
      </w:r>
      <w:r w:rsidR="005B7A2C">
        <w:rPr>
          <w:rFonts w:ascii="Times New Roman" w:eastAsia="Calibri" w:hAnsi="Times New Roman"/>
          <w:i/>
          <w:sz w:val="20"/>
          <w:szCs w:val="20"/>
          <w:u w:val="single"/>
          <w:lang w:eastAsia="en-US"/>
        </w:rPr>
        <w:t>k nr 14</w:t>
      </w:r>
      <w:r>
        <w:rPr>
          <w:rFonts w:ascii="Times New Roman" w:eastAsia="Calibri" w:hAnsi="Times New Roman"/>
          <w:sz w:val="20"/>
          <w:szCs w:val="20"/>
          <w:lang w:eastAsia="en-US"/>
        </w:rPr>
        <w:t>,</w:t>
      </w:r>
    </w:p>
    <w:p w14:paraId="0B3A9428" w14:textId="77777777" w:rsidR="0092589F" w:rsidRPr="00EA2656" w:rsidRDefault="00B001D0" w:rsidP="0051784B">
      <w:pPr>
        <w:numPr>
          <w:ilvl w:val="1"/>
          <w:numId w:val="2"/>
        </w:numPr>
        <w:spacing w:line="360" w:lineRule="auto"/>
        <w:jc w:val="both"/>
        <w:rPr>
          <w:rFonts w:ascii="Times New Roman" w:hAnsi="Times New Roman"/>
          <w:sz w:val="20"/>
          <w:szCs w:val="20"/>
        </w:rPr>
      </w:pPr>
      <w:r w:rsidRPr="00B001D0">
        <w:rPr>
          <w:rFonts w:ascii="Times New Roman" w:eastAsia="Calibri" w:hAnsi="Times New Roman"/>
          <w:sz w:val="20"/>
          <w:szCs w:val="20"/>
          <w:lang w:eastAsia="en-US"/>
        </w:rPr>
        <w:t>„Specyfikacja techniczna wykonania i odbioru robót – mur oporowy” – część ogólna i część szczegółowa,</w:t>
      </w:r>
      <w:r>
        <w:rPr>
          <w:rFonts w:ascii="Times New Roman" w:eastAsia="Calibri" w:hAnsi="Times New Roman"/>
          <w:sz w:val="20"/>
          <w:szCs w:val="20"/>
          <w:lang w:eastAsia="en-US"/>
        </w:rPr>
        <w:t xml:space="preserve"> opracowane przez biuro: PUH Ewa Słowińska, ul. Rybaki 18/9, 61-884 Poznań – </w:t>
      </w:r>
      <w:r w:rsidR="005B7A2C">
        <w:rPr>
          <w:rFonts w:ascii="Times New Roman" w:eastAsia="Calibri" w:hAnsi="Times New Roman"/>
          <w:i/>
          <w:sz w:val="20"/>
          <w:szCs w:val="20"/>
          <w:u w:val="single"/>
          <w:lang w:eastAsia="en-US"/>
        </w:rPr>
        <w:t>załącznik nr 15</w:t>
      </w:r>
      <w:r>
        <w:rPr>
          <w:rFonts w:ascii="Times New Roman" w:eastAsia="Calibri" w:hAnsi="Times New Roman"/>
          <w:sz w:val="20"/>
          <w:szCs w:val="20"/>
          <w:lang w:eastAsia="en-US"/>
        </w:rPr>
        <w:t>,</w:t>
      </w:r>
    </w:p>
    <w:p w14:paraId="61526A77" w14:textId="77777777" w:rsidR="00EA0AAC" w:rsidRPr="00EA0AAC" w:rsidRDefault="005B7A2C" w:rsidP="00676D5E">
      <w:pPr>
        <w:numPr>
          <w:ilvl w:val="1"/>
          <w:numId w:val="2"/>
        </w:numPr>
        <w:spacing w:line="360" w:lineRule="auto"/>
        <w:jc w:val="both"/>
        <w:rPr>
          <w:rFonts w:ascii="Times New Roman" w:hAnsi="Times New Roman"/>
          <w:sz w:val="20"/>
          <w:szCs w:val="20"/>
        </w:rPr>
      </w:pPr>
      <w:r w:rsidRPr="00EA0AAC">
        <w:rPr>
          <w:rFonts w:ascii="Times New Roman" w:eastAsia="Calibri" w:hAnsi="Times New Roman"/>
          <w:sz w:val="20"/>
          <w:szCs w:val="20"/>
          <w:lang w:eastAsia="en-US"/>
        </w:rPr>
        <w:t xml:space="preserve"> </w:t>
      </w:r>
      <w:r w:rsidR="00EA0AAC" w:rsidRPr="00EA0AAC">
        <w:rPr>
          <w:rFonts w:ascii="Times New Roman" w:eastAsia="Calibri" w:hAnsi="Times New Roman"/>
          <w:sz w:val="20"/>
          <w:szCs w:val="20"/>
          <w:lang w:eastAsia="en-US"/>
        </w:rPr>
        <w:t>„Kosztorys ofertowy - projekt wymiany nawierzchni dróg, chodników i placów na terenie Zakładu Leczenia Uzależnień w Charcicach”,</w:t>
      </w:r>
      <w:r w:rsidR="00EA0AAC">
        <w:rPr>
          <w:rFonts w:ascii="Times New Roman" w:eastAsia="Calibri" w:hAnsi="Times New Roman"/>
          <w:sz w:val="20"/>
          <w:szCs w:val="20"/>
          <w:lang w:eastAsia="en-US"/>
        </w:rPr>
        <w:t xml:space="preserve"> opracowany przez biuro: SMP Projektanci Szuba, Matysik, Pokorski Sp.</w:t>
      </w:r>
      <w:r w:rsidR="00F25761">
        <w:rPr>
          <w:rFonts w:ascii="Times New Roman" w:eastAsia="Calibri" w:hAnsi="Times New Roman"/>
          <w:sz w:val="20"/>
          <w:szCs w:val="20"/>
          <w:lang w:eastAsia="en-US"/>
        </w:rPr>
        <w:t xml:space="preserve"> </w:t>
      </w:r>
      <w:r w:rsidR="00EA0AAC">
        <w:rPr>
          <w:rFonts w:ascii="Times New Roman" w:eastAsia="Calibri" w:hAnsi="Times New Roman"/>
          <w:sz w:val="20"/>
          <w:szCs w:val="20"/>
          <w:lang w:eastAsia="en-US"/>
        </w:rPr>
        <w:t>j.</w:t>
      </w:r>
      <w:r w:rsidR="00F25761">
        <w:rPr>
          <w:rFonts w:ascii="Times New Roman" w:eastAsia="Calibri" w:hAnsi="Times New Roman"/>
          <w:sz w:val="20"/>
          <w:szCs w:val="20"/>
          <w:lang w:eastAsia="en-US"/>
        </w:rPr>
        <w:t xml:space="preserve"> </w:t>
      </w:r>
      <w:r w:rsidR="00EA0AAC">
        <w:rPr>
          <w:rFonts w:ascii="Times New Roman" w:eastAsia="Calibri" w:hAnsi="Times New Roman"/>
          <w:sz w:val="20"/>
          <w:szCs w:val="20"/>
          <w:lang w:eastAsia="en-US"/>
        </w:rPr>
        <w:t xml:space="preserve">, ul. Promienista 87A/1, 60-141 Poznań – </w:t>
      </w:r>
      <w:r w:rsidR="00EA0AAC" w:rsidRPr="00676D5E">
        <w:rPr>
          <w:rFonts w:ascii="Times New Roman" w:eastAsia="Calibri" w:hAnsi="Times New Roman"/>
          <w:i/>
          <w:sz w:val="20"/>
          <w:u w:val="single"/>
        </w:rPr>
        <w:t xml:space="preserve">załącznik nr </w:t>
      </w:r>
      <w:r w:rsidR="00EA0AAC" w:rsidRPr="00EA0AAC">
        <w:rPr>
          <w:rFonts w:ascii="Times New Roman" w:eastAsia="Calibri" w:hAnsi="Times New Roman"/>
          <w:i/>
          <w:sz w:val="20"/>
          <w:szCs w:val="20"/>
          <w:u w:val="single"/>
          <w:lang w:eastAsia="en-US"/>
        </w:rPr>
        <w:t>16</w:t>
      </w:r>
      <w:r w:rsidR="00EA0AAC">
        <w:rPr>
          <w:rFonts w:ascii="Times New Roman" w:eastAsia="Calibri" w:hAnsi="Times New Roman"/>
          <w:sz w:val="20"/>
          <w:szCs w:val="20"/>
          <w:lang w:eastAsia="en-US"/>
        </w:rPr>
        <w:t>,</w:t>
      </w:r>
    </w:p>
    <w:p w14:paraId="31CB5051" w14:textId="77777777" w:rsidR="00EA0AAC" w:rsidRPr="005137D8" w:rsidRDefault="00144EB9" w:rsidP="000675FB">
      <w:pPr>
        <w:numPr>
          <w:ilvl w:val="1"/>
          <w:numId w:val="2"/>
        </w:numPr>
        <w:spacing w:line="360" w:lineRule="auto"/>
        <w:jc w:val="both"/>
        <w:rPr>
          <w:rFonts w:ascii="Times New Roman" w:hAnsi="Times New Roman"/>
          <w:sz w:val="20"/>
          <w:szCs w:val="20"/>
        </w:rPr>
      </w:pPr>
      <w:r w:rsidRPr="005137D8">
        <w:rPr>
          <w:rFonts w:ascii="Times New Roman" w:eastAsia="Calibri" w:hAnsi="Times New Roman"/>
          <w:sz w:val="20"/>
          <w:szCs w:val="20"/>
          <w:lang w:eastAsia="en-US"/>
        </w:rPr>
        <w:t xml:space="preserve">„Kosztorys ślepy na schody do pałacu” – </w:t>
      </w:r>
      <w:r w:rsidRPr="005137D8">
        <w:rPr>
          <w:rFonts w:ascii="Times New Roman" w:eastAsia="Calibri" w:hAnsi="Times New Roman"/>
          <w:i/>
          <w:sz w:val="20"/>
          <w:szCs w:val="20"/>
          <w:u w:val="single"/>
          <w:lang w:eastAsia="en-US"/>
        </w:rPr>
        <w:t>załącznik nr 17,</w:t>
      </w:r>
    </w:p>
    <w:p w14:paraId="5FD4FB48" w14:textId="77777777" w:rsidR="00144EB9" w:rsidRPr="005137D8" w:rsidRDefault="005137D8" w:rsidP="000675FB">
      <w:pPr>
        <w:numPr>
          <w:ilvl w:val="1"/>
          <w:numId w:val="2"/>
        </w:numPr>
        <w:spacing w:line="360" w:lineRule="auto"/>
        <w:jc w:val="both"/>
        <w:rPr>
          <w:rFonts w:ascii="Times New Roman" w:hAnsi="Times New Roman"/>
          <w:sz w:val="20"/>
          <w:szCs w:val="20"/>
        </w:rPr>
      </w:pPr>
      <w:r w:rsidRPr="005137D8">
        <w:rPr>
          <w:rFonts w:ascii="Times New Roman" w:eastAsia="Calibri" w:hAnsi="Times New Roman"/>
          <w:sz w:val="20"/>
          <w:szCs w:val="20"/>
          <w:lang w:eastAsia="en-US"/>
        </w:rPr>
        <w:t>„Kosztorys ślepy – mur i drenaż”</w:t>
      </w:r>
      <w:r w:rsidRPr="00FF119B">
        <w:rPr>
          <w:rFonts w:ascii="Times New Roman" w:eastAsia="Calibri" w:hAnsi="Times New Roman"/>
          <w:sz w:val="20"/>
          <w:szCs w:val="20"/>
          <w:lang w:eastAsia="en-US"/>
        </w:rPr>
        <w:t xml:space="preserve"> – </w:t>
      </w:r>
      <w:r w:rsidRPr="00C863A9">
        <w:rPr>
          <w:rFonts w:ascii="Times New Roman" w:eastAsia="Calibri" w:hAnsi="Times New Roman"/>
          <w:i/>
          <w:sz w:val="20"/>
          <w:szCs w:val="20"/>
          <w:u w:val="single"/>
          <w:lang w:eastAsia="en-US"/>
        </w:rPr>
        <w:t>załącznik nr 18</w:t>
      </w:r>
      <w:r>
        <w:rPr>
          <w:rFonts w:ascii="Times New Roman" w:eastAsia="Calibri" w:hAnsi="Times New Roman"/>
          <w:i/>
          <w:sz w:val="20"/>
          <w:szCs w:val="20"/>
          <w:u w:val="single"/>
          <w:lang w:eastAsia="en-US"/>
        </w:rPr>
        <w:t>,</w:t>
      </w:r>
    </w:p>
    <w:p w14:paraId="08B8DA6B" w14:textId="77777777" w:rsidR="005137D8" w:rsidRPr="003969A3" w:rsidRDefault="003969A3" w:rsidP="000675FB">
      <w:pPr>
        <w:numPr>
          <w:ilvl w:val="1"/>
          <w:numId w:val="2"/>
        </w:numPr>
        <w:spacing w:line="360" w:lineRule="auto"/>
        <w:jc w:val="both"/>
        <w:rPr>
          <w:rFonts w:ascii="Times New Roman" w:hAnsi="Times New Roman"/>
          <w:sz w:val="20"/>
          <w:szCs w:val="20"/>
        </w:rPr>
      </w:pPr>
      <w:r w:rsidRPr="003969A3">
        <w:rPr>
          <w:rFonts w:ascii="Times New Roman" w:eastAsia="Calibri" w:hAnsi="Times New Roman"/>
          <w:sz w:val="20"/>
          <w:szCs w:val="20"/>
          <w:lang w:eastAsia="en-US"/>
        </w:rPr>
        <w:t xml:space="preserve">„Kosztorys </w:t>
      </w:r>
      <w:r w:rsidR="00676D5E">
        <w:rPr>
          <w:rFonts w:ascii="Times New Roman" w:eastAsia="Calibri" w:hAnsi="Times New Roman"/>
          <w:sz w:val="20"/>
          <w:szCs w:val="20"/>
          <w:lang w:eastAsia="en-US"/>
        </w:rPr>
        <w:t>ślepy</w:t>
      </w:r>
      <w:r w:rsidR="00676D5E" w:rsidRPr="003969A3">
        <w:rPr>
          <w:rFonts w:ascii="Times New Roman" w:eastAsia="Calibri" w:hAnsi="Times New Roman"/>
          <w:sz w:val="20"/>
          <w:szCs w:val="20"/>
          <w:lang w:eastAsia="en-US"/>
        </w:rPr>
        <w:t xml:space="preserve"> </w:t>
      </w:r>
      <w:r w:rsidRPr="003969A3">
        <w:rPr>
          <w:rFonts w:ascii="Times New Roman" w:eastAsia="Calibri" w:hAnsi="Times New Roman"/>
          <w:sz w:val="20"/>
          <w:szCs w:val="20"/>
          <w:lang w:eastAsia="en-US"/>
        </w:rPr>
        <w:t>dla muru oporowego”</w:t>
      </w:r>
      <w:r w:rsidRPr="001B5A9F">
        <w:rPr>
          <w:rFonts w:ascii="Times New Roman" w:eastAsia="Calibri" w:hAnsi="Times New Roman"/>
          <w:sz w:val="20"/>
          <w:szCs w:val="20"/>
          <w:lang w:eastAsia="en-US"/>
        </w:rPr>
        <w:t xml:space="preserve"> – </w:t>
      </w:r>
      <w:r>
        <w:rPr>
          <w:rFonts w:ascii="Times New Roman" w:eastAsia="Calibri" w:hAnsi="Times New Roman"/>
          <w:i/>
          <w:sz w:val="20"/>
          <w:szCs w:val="20"/>
          <w:u w:val="single"/>
          <w:lang w:eastAsia="en-US"/>
        </w:rPr>
        <w:t>załącznik nr 19,</w:t>
      </w:r>
    </w:p>
    <w:p w14:paraId="369FE582" w14:textId="77777777" w:rsidR="003969A3" w:rsidRPr="00EA0AAC" w:rsidRDefault="003969A3" w:rsidP="000675FB">
      <w:pPr>
        <w:numPr>
          <w:ilvl w:val="1"/>
          <w:numId w:val="2"/>
        </w:numPr>
        <w:spacing w:line="360" w:lineRule="auto"/>
        <w:jc w:val="both"/>
        <w:rPr>
          <w:rFonts w:ascii="Times New Roman" w:hAnsi="Times New Roman"/>
          <w:sz w:val="20"/>
          <w:szCs w:val="20"/>
        </w:rPr>
      </w:pPr>
      <w:r w:rsidRPr="003969A3">
        <w:rPr>
          <w:rFonts w:ascii="Times New Roman" w:eastAsia="Calibri" w:hAnsi="Times New Roman"/>
          <w:sz w:val="20"/>
          <w:szCs w:val="20"/>
          <w:lang w:eastAsia="en-US"/>
        </w:rPr>
        <w:t xml:space="preserve">„Kosztorys </w:t>
      </w:r>
      <w:r w:rsidR="00676D5E">
        <w:rPr>
          <w:rFonts w:ascii="Times New Roman" w:eastAsia="Calibri" w:hAnsi="Times New Roman"/>
          <w:sz w:val="20"/>
          <w:szCs w:val="20"/>
          <w:lang w:eastAsia="en-US"/>
        </w:rPr>
        <w:t xml:space="preserve">ślepy </w:t>
      </w:r>
      <w:r w:rsidRPr="003969A3">
        <w:rPr>
          <w:rFonts w:ascii="Times New Roman" w:eastAsia="Calibri" w:hAnsi="Times New Roman"/>
          <w:sz w:val="20"/>
          <w:szCs w:val="20"/>
          <w:lang w:eastAsia="en-US"/>
        </w:rPr>
        <w:t>-</w:t>
      </w:r>
      <w:r>
        <w:rPr>
          <w:rFonts w:ascii="Times New Roman" w:eastAsia="Calibri" w:hAnsi="Times New Roman"/>
          <w:sz w:val="20"/>
          <w:szCs w:val="20"/>
          <w:lang w:eastAsia="en-US"/>
        </w:rPr>
        <w:t xml:space="preserve"> </w:t>
      </w:r>
      <w:r w:rsidRPr="003969A3">
        <w:rPr>
          <w:rFonts w:ascii="Times New Roman" w:eastAsia="Calibri" w:hAnsi="Times New Roman"/>
          <w:sz w:val="20"/>
          <w:szCs w:val="20"/>
          <w:lang w:eastAsia="en-US"/>
        </w:rPr>
        <w:t>murek przy zjeździe”</w:t>
      </w:r>
      <w:r>
        <w:rPr>
          <w:rFonts w:ascii="Times New Roman" w:eastAsia="Calibri" w:hAnsi="Times New Roman"/>
          <w:sz w:val="20"/>
          <w:szCs w:val="20"/>
          <w:lang w:eastAsia="en-US"/>
        </w:rPr>
        <w:t xml:space="preserve"> – </w:t>
      </w:r>
      <w:r w:rsidRPr="00C863A9">
        <w:rPr>
          <w:rFonts w:ascii="Times New Roman" w:eastAsia="Calibri" w:hAnsi="Times New Roman"/>
          <w:i/>
          <w:sz w:val="20"/>
          <w:szCs w:val="20"/>
          <w:u w:val="single"/>
          <w:lang w:eastAsia="en-US"/>
        </w:rPr>
        <w:t>załącznik nr 20</w:t>
      </w:r>
      <w:r>
        <w:rPr>
          <w:rFonts w:ascii="Times New Roman" w:eastAsia="Calibri" w:hAnsi="Times New Roman"/>
          <w:sz w:val="20"/>
          <w:szCs w:val="20"/>
          <w:lang w:eastAsia="en-US"/>
        </w:rPr>
        <w:t>.</w:t>
      </w:r>
    </w:p>
    <w:p w14:paraId="2F346D44" w14:textId="77777777" w:rsidR="002301C6" w:rsidRPr="002301C6" w:rsidRDefault="002301C6" w:rsidP="002B7C53">
      <w:pPr>
        <w:ind w:left="792"/>
        <w:jc w:val="both"/>
        <w:rPr>
          <w:rFonts w:ascii="Times New Roman" w:hAnsi="Times New Roman"/>
          <w:sz w:val="20"/>
          <w:szCs w:val="20"/>
        </w:rPr>
      </w:pPr>
    </w:p>
    <w:p w14:paraId="095096A8" w14:textId="77777777" w:rsidR="00574D6C" w:rsidRPr="0069109E" w:rsidRDefault="00FD2EAC" w:rsidP="001252A1">
      <w:pPr>
        <w:spacing w:line="360" w:lineRule="auto"/>
        <w:jc w:val="both"/>
        <w:rPr>
          <w:rFonts w:ascii="Times New Roman" w:hAnsi="Times New Roman"/>
          <w:sz w:val="20"/>
          <w:szCs w:val="20"/>
        </w:rPr>
      </w:pPr>
      <w:r w:rsidRPr="0069109E">
        <w:rPr>
          <w:rFonts w:ascii="Times New Roman" w:hAnsi="Times New Roman"/>
          <w:sz w:val="20"/>
          <w:szCs w:val="20"/>
        </w:rPr>
        <w:t>Zamawiający dopuszcza zmiany wielkości pól załączników oraz odmiany wyrazów wynikające ze złożenia oferty wspólnej. Wprowadzone zmiany nie mogą zmieniać treści załączników.</w:t>
      </w:r>
    </w:p>
    <w:p w14:paraId="73B07369" w14:textId="77777777" w:rsidR="00264681" w:rsidRPr="0069109E" w:rsidRDefault="00264681" w:rsidP="00264681">
      <w:pPr>
        <w:pStyle w:val="Nagwek4"/>
        <w:rPr>
          <w:b w:val="0"/>
          <w:color w:val="auto"/>
          <w:sz w:val="20"/>
          <w:szCs w:val="20"/>
        </w:rPr>
      </w:pPr>
    </w:p>
    <w:p w14:paraId="53486ED1" w14:textId="77777777" w:rsidR="00264681" w:rsidRPr="0069109E" w:rsidRDefault="00264681" w:rsidP="00264681">
      <w:pPr>
        <w:pStyle w:val="Nagwek4"/>
        <w:rPr>
          <w:b w:val="0"/>
          <w:color w:val="auto"/>
          <w:sz w:val="20"/>
          <w:szCs w:val="20"/>
        </w:rPr>
      </w:pPr>
    </w:p>
    <w:p w14:paraId="1CD02284" w14:textId="77777777" w:rsidR="00264681" w:rsidRPr="0069109E" w:rsidRDefault="00112A87" w:rsidP="00264681">
      <w:pPr>
        <w:pStyle w:val="Nagwek4"/>
        <w:rPr>
          <w:b w:val="0"/>
          <w:color w:val="auto"/>
          <w:sz w:val="20"/>
          <w:szCs w:val="20"/>
        </w:rPr>
      </w:pPr>
      <w:r w:rsidRPr="0069109E">
        <w:rPr>
          <w:b w:val="0"/>
          <w:color w:val="auto"/>
          <w:sz w:val="20"/>
          <w:szCs w:val="20"/>
        </w:rPr>
        <w:br w:type="page"/>
      </w:r>
      <w:r w:rsidR="00264681" w:rsidRPr="0069109E">
        <w:rPr>
          <w:b w:val="0"/>
          <w:color w:val="auto"/>
          <w:sz w:val="20"/>
          <w:szCs w:val="20"/>
        </w:rPr>
        <w:t>załącznik nr 1</w:t>
      </w:r>
    </w:p>
    <w:p w14:paraId="77C8EC94" w14:textId="77777777" w:rsidR="00264681" w:rsidRPr="0069109E" w:rsidRDefault="00264681" w:rsidP="00264681">
      <w:pPr>
        <w:pStyle w:val="Nagwek4"/>
        <w:rPr>
          <w:sz w:val="20"/>
          <w:szCs w:val="20"/>
        </w:rPr>
      </w:pPr>
    </w:p>
    <w:p w14:paraId="7228E6AB" w14:textId="77777777" w:rsidR="00264681" w:rsidRPr="0069109E" w:rsidRDefault="00264681" w:rsidP="00264681">
      <w:pPr>
        <w:jc w:val="both"/>
        <w:rPr>
          <w:rFonts w:ascii="Times New Roman" w:hAnsi="Times New Roman"/>
          <w:sz w:val="20"/>
          <w:szCs w:val="20"/>
        </w:rPr>
      </w:pPr>
      <w:r w:rsidRPr="0069109E">
        <w:rPr>
          <w:rFonts w:ascii="Times New Roman" w:hAnsi="Times New Roman"/>
          <w:sz w:val="20"/>
          <w:szCs w:val="20"/>
        </w:rPr>
        <w:t>......................................................</w:t>
      </w:r>
    </w:p>
    <w:p w14:paraId="26262688" w14:textId="77777777" w:rsidR="00264681" w:rsidRPr="0069109E" w:rsidRDefault="00A420F6" w:rsidP="00264681">
      <w:pPr>
        <w:rPr>
          <w:rFonts w:ascii="Times New Roman" w:hAnsi="Times New Roman"/>
          <w:sz w:val="20"/>
          <w:szCs w:val="20"/>
        </w:rPr>
      </w:pPr>
      <w:r>
        <w:rPr>
          <w:rFonts w:ascii="Times New Roman" w:hAnsi="Times New Roman"/>
          <w:sz w:val="20"/>
          <w:szCs w:val="20"/>
        </w:rPr>
        <w:t xml:space="preserve">        </w:t>
      </w:r>
      <w:r w:rsidR="00264681" w:rsidRPr="0069109E">
        <w:rPr>
          <w:rFonts w:ascii="Times New Roman" w:hAnsi="Times New Roman"/>
          <w:sz w:val="20"/>
          <w:szCs w:val="20"/>
        </w:rPr>
        <w:t>( pieczęć wykonawcy )</w:t>
      </w:r>
    </w:p>
    <w:p w14:paraId="20A1055A" w14:textId="77777777" w:rsidR="00264681" w:rsidRPr="0069109E" w:rsidRDefault="00264681" w:rsidP="00264681">
      <w:pPr>
        <w:widowControl w:val="0"/>
        <w:autoSpaceDE w:val="0"/>
        <w:autoSpaceDN w:val="0"/>
        <w:adjustRightInd w:val="0"/>
        <w:rPr>
          <w:rFonts w:ascii="Times New Roman" w:hAnsi="Times New Roman"/>
          <w:color w:val="000000"/>
          <w:sz w:val="20"/>
          <w:szCs w:val="20"/>
        </w:rPr>
      </w:pPr>
    </w:p>
    <w:p w14:paraId="5C570E48" w14:textId="77777777" w:rsidR="00264681" w:rsidRPr="0069109E" w:rsidRDefault="00264681" w:rsidP="00264681">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u w:val="single"/>
        </w:rPr>
        <w:t>FORMULARZ OFERTOWY</w:t>
      </w:r>
    </w:p>
    <w:p w14:paraId="12CBD007" w14:textId="77777777" w:rsidR="00264681" w:rsidRPr="0069109E" w:rsidRDefault="00264681" w:rsidP="00264681">
      <w:pPr>
        <w:widowControl w:val="0"/>
        <w:autoSpaceDE w:val="0"/>
        <w:autoSpaceDN w:val="0"/>
        <w:adjustRightInd w:val="0"/>
        <w:rPr>
          <w:rFonts w:ascii="Times New Roman" w:hAnsi="Times New Roman"/>
          <w:color w:val="000000"/>
          <w:sz w:val="20"/>
          <w:szCs w:val="20"/>
        </w:rPr>
      </w:pPr>
    </w:p>
    <w:p w14:paraId="2FF8574A" w14:textId="77777777" w:rsidR="00264681" w:rsidRPr="0069109E" w:rsidRDefault="00264681" w:rsidP="00264681">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14:paraId="653974F1" w14:textId="77777777" w:rsidR="00264681" w:rsidRPr="0069109E" w:rsidRDefault="00264681" w:rsidP="00264681">
      <w:pPr>
        <w:widowControl w:val="0"/>
        <w:autoSpaceDE w:val="0"/>
        <w:autoSpaceDN w:val="0"/>
        <w:adjustRightInd w:val="0"/>
        <w:rPr>
          <w:rFonts w:ascii="Times New Roman" w:hAnsi="Times New Roman"/>
          <w:color w:val="000000"/>
          <w:sz w:val="20"/>
          <w:szCs w:val="20"/>
        </w:rPr>
      </w:pPr>
    </w:p>
    <w:p w14:paraId="68483131" w14:textId="77777777" w:rsidR="00264681" w:rsidRPr="0069109E" w:rsidRDefault="00264681" w:rsidP="00264681">
      <w:pPr>
        <w:rPr>
          <w:rFonts w:ascii="Times New Roman" w:hAnsi="Times New Roman"/>
          <w:sz w:val="20"/>
          <w:szCs w:val="20"/>
        </w:rPr>
      </w:pPr>
      <w:r w:rsidRPr="0069109E">
        <w:rPr>
          <w:rFonts w:ascii="Times New Roman" w:hAnsi="Times New Roman"/>
          <w:sz w:val="20"/>
          <w:szCs w:val="20"/>
        </w:rPr>
        <w:t>Ja/My, niżej podpisany/i .........................................................................................................................................................</w:t>
      </w:r>
    </w:p>
    <w:p w14:paraId="3494175E" w14:textId="77777777" w:rsidR="00264681" w:rsidRPr="0069109E" w:rsidRDefault="00264681" w:rsidP="00264681">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14:paraId="30514093" w14:textId="77777777" w:rsidR="00264681" w:rsidRPr="0069109E" w:rsidRDefault="00264681" w:rsidP="00264681">
      <w:pPr>
        <w:rPr>
          <w:rFonts w:ascii="Times New Roman" w:hAnsi="Times New Roman"/>
          <w:sz w:val="20"/>
          <w:szCs w:val="20"/>
        </w:rPr>
      </w:pPr>
      <w:r w:rsidRPr="0069109E">
        <w:rPr>
          <w:rFonts w:ascii="Times New Roman" w:hAnsi="Times New Roman"/>
          <w:sz w:val="20"/>
          <w:szCs w:val="20"/>
        </w:rPr>
        <w:t>działając w imieniu i na rzecz: ................................................................................................................................................</w:t>
      </w:r>
    </w:p>
    <w:p w14:paraId="38270F8F" w14:textId="77777777" w:rsidR="00264681" w:rsidRPr="0069109E" w:rsidRDefault="00264681" w:rsidP="00264681">
      <w:pPr>
        <w:jc w:val="center"/>
        <w:rPr>
          <w:rFonts w:ascii="Times New Roman" w:hAnsi="Times New Roman"/>
          <w:sz w:val="20"/>
          <w:szCs w:val="20"/>
        </w:rPr>
      </w:pPr>
      <w:r w:rsidRPr="0069109E">
        <w:rPr>
          <w:rFonts w:ascii="Times New Roman" w:hAnsi="Times New Roman"/>
          <w:sz w:val="20"/>
          <w:szCs w:val="20"/>
        </w:rPr>
        <w:t>( pełna nazwa wykonawcy )</w:t>
      </w:r>
    </w:p>
    <w:p w14:paraId="4D8CB7B7" w14:textId="77777777" w:rsidR="00264681" w:rsidRPr="0069109E" w:rsidRDefault="00264681" w:rsidP="00264681">
      <w:pPr>
        <w:rPr>
          <w:rFonts w:ascii="Times New Roman" w:hAnsi="Times New Roman"/>
          <w:sz w:val="20"/>
          <w:szCs w:val="20"/>
        </w:rPr>
      </w:pPr>
    </w:p>
    <w:p w14:paraId="2A70CE5C" w14:textId="77777777" w:rsidR="00264681" w:rsidRPr="0069109E" w:rsidRDefault="00264681" w:rsidP="00264681">
      <w:pPr>
        <w:rPr>
          <w:rFonts w:ascii="Times New Roman" w:hAnsi="Times New Roman"/>
          <w:sz w:val="20"/>
          <w:szCs w:val="20"/>
        </w:rPr>
      </w:pPr>
      <w:r w:rsidRPr="0069109E">
        <w:rPr>
          <w:rFonts w:ascii="Times New Roman" w:hAnsi="Times New Roman"/>
          <w:sz w:val="20"/>
          <w:szCs w:val="20"/>
        </w:rPr>
        <w:t>..................................................................................................................................................................................................</w:t>
      </w:r>
    </w:p>
    <w:p w14:paraId="44A961F5" w14:textId="77777777" w:rsidR="00264681" w:rsidRPr="0069109E" w:rsidRDefault="00264681" w:rsidP="00264681">
      <w:pPr>
        <w:jc w:val="center"/>
        <w:rPr>
          <w:rFonts w:ascii="Times New Roman" w:hAnsi="Times New Roman"/>
          <w:sz w:val="20"/>
          <w:szCs w:val="20"/>
        </w:rPr>
      </w:pPr>
      <w:r w:rsidRPr="0069109E">
        <w:rPr>
          <w:rFonts w:ascii="Times New Roman" w:hAnsi="Times New Roman"/>
          <w:sz w:val="20"/>
          <w:szCs w:val="20"/>
        </w:rPr>
        <w:t>( adres siedziby wykonawcy )</w:t>
      </w:r>
    </w:p>
    <w:p w14:paraId="311FD93C" w14:textId="77777777" w:rsidR="00264681" w:rsidRPr="0069109E" w:rsidRDefault="00264681" w:rsidP="00264681">
      <w:pPr>
        <w:jc w:val="center"/>
        <w:rPr>
          <w:rFonts w:ascii="Times New Roman" w:hAnsi="Times New Roman"/>
          <w:sz w:val="20"/>
          <w:szCs w:val="20"/>
        </w:rPr>
      </w:pPr>
    </w:p>
    <w:p w14:paraId="2DDD957C" w14:textId="77777777" w:rsidR="00264681" w:rsidRPr="0069109E" w:rsidRDefault="00264681" w:rsidP="00264681">
      <w:pPr>
        <w:rPr>
          <w:rFonts w:ascii="Times New Roman" w:hAnsi="Times New Roman"/>
          <w:sz w:val="20"/>
          <w:szCs w:val="20"/>
        </w:rPr>
      </w:pPr>
      <w:r w:rsidRPr="0069109E">
        <w:rPr>
          <w:rFonts w:ascii="Times New Roman" w:hAnsi="Times New Roman"/>
          <w:sz w:val="20"/>
          <w:szCs w:val="20"/>
        </w:rPr>
        <w:t xml:space="preserve">                                      </w:t>
      </w: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6"/>
        <w:gridCol w:w="300"/>
        <w:gridCol w:w="298"/>
        <w:gridCol w:w="300"/>
        <w:gridCol w:w="298"/>
        <w:gridCol w:w="300"/>
        <w:gridCol w:w="280"/>
        <w:gridCol w:w="319"/>
        <w:gridCol w:w="298"/>
        <w:gridCol w:w="300"/>
        <w:gridCol w:w="1944"/>
        <w:gridCol w:w="298"/>
        <w:gridCol w:w="300"/>
        <w:gridCol w:w="298"/>
        <w:gridCol w:w="300"/>
        <w:gridCol w:w="298"/>
        <w:gridCol w:w="300"/>
        <w:gridCol w:w="298"/>
        <w:gridCol w:w="300"/>
        <w:gridCol w:w="298"/>
        <w:gridCol w:w="300"/>
        <w:gridCol w:w="298"/>
        <w:gridCol w:w="300"/>
        <w:gridCol w:w="298"/>
      </w:tblGrid>
      <w:tr w:rsidR="00264681" w:rsidRPr="0069109E" w14:paraId="07BCD805" w14:textId="77777777" w:rsidTr="008D532C">
        <w:trPr>
          <w:cantSplit/>
          <w:trHeight w:val="343"/>
        </w:trPr>
        <w:tc>
          <w:tcPr>
            <w:tcW w:w="1196" w:type="dxa"/>
            <w:tcBorders>
              <w:top w:val="nil"/>
              <w:left w:val="nil"/>
              <w:bottom w:val="nil"/>
            </w:tcBorders>
          </w:tcPr>
          <w:p w14:paraId="28BC82DA" w14:textId="77777777" w:rsidR="00264681" w:rsidRPr="0069109E" w:rsidRDefault="00264681" w:rsidP="008D532C">
            <w:pPr>
              <w:rPr>
                <w:rFonts w:ascii="Times New Roman" w:hAnsi="Times New Roman"/>
                <w:b/>
                <w:sz w:val="20"/>
                <w:szCs w:val="20"/>
              </w:rPr>
            </w:pPr>
            <w:r w:rsidRPr="0069109E">
              <w:rPr>
                <w:rFonts w:ascii="Times New Roman" w:hAnsi="Times New Roman"/>
                <w:b/>
                <w:sz w:val="20"/>
                <w:szCs w:val="20"/>
              </w:rPr>
              <w:t xml:space="preserve"> REGON:</w:t>
            </w:r>
          </w:p>
        </w:tc>
        <w:tc>
          <w:tcPr>
            <w:tcW w:w="300" w:type="dxa"/>
          </w:tcPr>
          <w:p w14:paraId="62F49FA3" w14:textId="77777777" w:rsidR="00264681" w:rsidRPr="0069109E" w:rsidRDefault="00264681" w:rsidP="008D532C">
            <w:pPr>
              <w:rPr>
                <w:rFonts w:ascii="Times New Roman" w:hAnsi="Times New Roman"/>
                <w:color w:val="808080"/>
                <w:sz w:val="20"/>
                <w:szCs w:val="20"/>
              </w:rPr>
            </w:pPr>
          </w:p>
        </w:tc>
        <w:tc>
          <w:tcPr>
            <w:tcW w:w="298" w:type="dxa"/>
          </w:tcPr>
          <w:p w14:paraId="5D9D2421" w14:textId="77777777" w:rsidR="00264681" w:rsidRPr="0069109E" w:rsidRDefault="00264681" w:rsidP="008D532C">
            <w:pPr>
              <w:rPr>
                <w:rFonts w:ascii="Times New Roman" w:hAnsi="Times New Roman"/>
                <w:color w:val="808080"/>
                <w:sz w:val="20"/>
                <w:szCs w:val="20"/>
              </w:rPr>
            </w:pPr>
          </w:p>
        </w:tc>
        <w:tc>
          <w:tcPr>
            <w:tcW w:w="300" w:type="dxa"/>
          </w:tcPr>
          <w:p w14:paraId="707FDFC0" w14:textId="77777777" w:rsidR="00264681" w:rsidRPr="0069109E" w:rsidRDefault="00264681" w:rsidP="008D532C">
            <w:pPr>
              <w:rPr>
                <w:rFonts w:ascii="Times New Roman" w:hAnsi="Times New Roman"/>
                <w:color w:val="808080"/>
                <w:sz w:val="20"/>
                <w:szCs w:val="20"/>
              </w:rPr>
            </w:pPr>
          </w:p>
        </w:tc>
        <w:tc>
          <w:tcPr>
            <w:tcW w:w="298" w:type="dxa"/>
          </w:tcPr>
          <w:p w14:paraId="74B7B9D0" w14:textId="77777777" w:rsidR="00264681" w:rsidRPr="0069109E" w:rsidRDefault="00264681" w:rsidP="008D532C">
            <w:pPr>
              <w:rPr>
                <w:rFonts w:ascii="Times New Roman" w:hAnsi="Times New Roman"/>
                <w:color w:val="808080"/>
                <w:sz w:val="20"/>
                <w:szCs w:val="20"/>
              </w:rPr>
            </w:pPr>
          </w:p>
        </w:tc>
        <w:tc>
          <w:tcPr>
            <w:tcW w:w="300" w:type="dxa"/>
          </w:tcPr>
          <w:p w14:paraId="47606483" w14:textId="77777777" w:rsidR="00264681" w:rsidRPr="0069109E" w:rsidRDefault="00264681" w:rsidP="008D532C">
            <w:pPr>
              <w:rPr>
                <w:rFonts w:ascii="Times New Roman" w:hAnsi="Times New Roman"/>
                <w:color w:val="808080"/>
                <w:sz w:val="20"/>
                <w:szCs w:val="20"/>
              </w:rPr>
            </w:pPr>
          </w:p>
        </w:tc>
        <w:tc>
          <w:tcPr>
            <w:tcW w:w="280" w:type="dxa"/>
          </w:tcPr>
          <w:p w14:paraId="57FCCA7C" w14:textId="77777777" w:rsidR="00264681" w:rsidRPr="0069109E" w:rsidRDefault="00264681" w:rsidP="008D532C">
            <w:pPr>
              <w:rPr>
                <w:rFonts w:ascii="Times New Roman" w:hAnsi="Times New Roman"/>
                <w:color w:val="808080"/>
                <w:sz w:val="20"/>
                <w:szCs w:val="20"/>
              </w:rPr>
            </w:pPr>
          </w:p>
        </w:tc>
        <w:tc>
          <w:tcPr>
            <w:tcW w:w="319" w:type="dxa"/>
          </w:tcPr>
          <w:p w14:paraId="17F0C92C" w14:textId="77777777" w:rsidR="00264681" w:rsidRPr="0069109E" w:rsidRDefault="00264681" w:rsidP="008D532C">
            <w:pPr>
              <w:rPr>
                <w:rFonts w:ascii="Times New Roman" w:hAnsi="Times New Roman"/>
                <w:color w:val="808080"/>
                <w:sz w:val="20"/>
                <w:szCs w:val="20"/>
              </w:rPr>
            </w:pPr>
          </w:p>
        </w:tc>
        <w:tc>
          <w:tcPr>
            <w:tcW w:w="298" w:type="dxa"/>
          </w:tcPr>
          <w:p w14:paraId="0B625376" w14:textId="77777777" w:rsidR="00264681" w:rsidRPr="0069109E" w:rsidRDefault="00264681" w:rsidP="008D532C">
            <w:pPr>
              <w:rPr>
                <w:rFonts w:ascii="Times New Roman" w:hAnsi="Times New Roman"/>
                <w:color w:val="808080"/>
                <w:sz w:val="20"/>
                <w:szCs w:val="20"/>
              </w:rPr>
            </w:pPr>
          </w:p>
        </w:tc>
        <w:tc>
          <w:tcPr>
            <w:tcW w:w="300" w:type="dxa"/>
          </w:tcPr>
          <w:p w14:paraId="56288B5D" w14:textId="77777777" w:rsidR="00264681" w:rsidRPr="0069109E" w:rsidRDefault="00264681" w:rsidP="008D532C">
            <w:pPr>
              <w:rPr>
                <w:rFonts w:ascii="Times New Roman" w:hAnsi="Times New Roman"/>
                <w:color w:val="808080"/>
                <w:sz w:val="20"/>
                <w:szCs w:val="20"/>
              </w:rPr>
            </w:pPr>
            <w:r w:rsidRPr="0069109E">
              <w:rPr>
                <w:rFonts w:ascii="Times New Roman" w:hAnsi="Times New Roman"/>
                <w:color w:val="808080"/>
                <w:sz w:val="20"/>
                <w:szCs w:val="20"/>
              </w:rPr>
              <w:t xml:space="preserve">       </w:t>
            </w:r>
          </w:p>
        </w:tc>
        <w:tc>
          <w:tcPr>
            <w:tcW w:w="1944" w:type="dxa"/>
            <w:tcBorders>
              <w:top w:val="nil"/>
              <w:bottom w:val="nil"/>
            </w:tcBorders>
          </w:tcPr>
          <w:p w14:paraId="6C776325" w14:textId="77777777" w:rsidR="00264681" w:rsidRPr="0069109E" w:rsidRDefault="00264681" w:rsidP="008D532C">
            <w:pPr>
              <w:rPr>
                <w:rFonts w:ascii="Times New Roman" w:hAnsi="Times New Roman"/>
                <w:b/>
                <w:color w:val="000000"/>
                <w:sz w:val="20"/>
                <w:szCs w:val="20"/>
              </w:rPr>
            </w:pPr>
            <w:r w:rsidRPr="0069109E">
              <w:rPr>
                <w:rFonts w:ascii="Times New Roman" w:hAnsi="Times New Roman"/>
                <w:color w:val="808080"/>
                <w:sz w:val="20"/>
                <w:szCs w:val="20"/>
              </w:rPr>
              <w:t xml:space="preserve">                    </w:t>
            </w:r>
            <w:r w:rsidRPr="0069109E">
              <w:rPr>
                <w:rFonts w:ascii="Times New Roman" w:hAnsi="Times New Roman"/>
                <w:b/>
                <w:color w:val="000000"/>
                <w:sz w:val="20"/>
                <w:szCs w:val="20"/>
              </w:rPr>
              <w:t>NIP:</w:t>
            </w:r>
          </w:p>
        </w:tc>
        <w:tc>
          <w:tcPr>
            <w:tcW w:w="298" w:type="dxa"/>
          </w:tcPr>
          <w:p w14:paraId="3B238604" w14:textId="77777777" w:rsidR="00264681" w:rsidRPr="0069109E" w:rsidRDefault="00264681" w:rsidP="008D532C">
            <w:pPr>
              <w:rPr>
                <w:rFonts w:ascii="Times New Roman" w:hAnsi="Times New Roman"/>
                <w:color w:val="808080"/>
                <w:sz w:val="20"/>
                <w:szCs w:val="20"/>
              </w:rPr>
            </w:pPr>
          </w:p>
        </w:tc>
        <w:tc>
          <w:tcPr>
            <w:tcW w:w="300" w:type="dxa"/>
          </w:tcPr>
          <w:p w14:paraId="5CD91FCB" w14:textId="77777777" w:rsidR="00264681" w:rsidRPr="0069109E" w:rsidRDefault="00264681" w:rsidP="008D532C">
            <w:pPr>
              <w:rPr>
                <w:rFonts w:ascii="Times New Roman" w:hAnsi="Times New Roman"/>
                <w:color w:val="808080"/>
                <w:sz w:val="20"/>
                <w:szCs w:val="20"/>
              </w:rPr>
            </w:pPr>
          </w:p>
        </w:tc>
        <w:tc>
          <w:tcPr>
            <w:tcW w:w="298" w:type="dxa"/>
          </w:tcPr>
          <w:p w14:paraId="10A58E82" w14:textId="77777777" w:rsidR="00264681" w:rsidRPr="0069109E" w:rsidRDefault="00264681" w:rsidP="008D532C">
            <w:pPr>
              <w:rPr>
                <w:rFonts w:ascii="Times New Roman" w:hAnsi="Times New Roman"/>
                <w:color w:val="808080"/>
                <w:sz w:val="20"/>
                <w:szCs w:val="20"/>
              </w:rPr>
            </w:pPr>
          </w:p>
        </w:tc>
        <w:tc>
          <w:tcPr>
            <w:tcW w:w="300" w:type="dxa"/>
          </w:tcPr>
          <w:p w14:paraId="3A58C9F3" w14:textId="77777777" w:rsidR="00264681" w:rsidRPr="0069109E" w:rsidRDefault="00264681" w:rsidP="008D532C">
            <w:pPr>
              <w:jc w:val="center"/>
              <w:rPr>
                <w:rFonts w:ascii="Times New Roman" w:hAnsi="Times New Roman"/>
                <w:b/>
                <w:sz w:val="20"/>
                <w:szCs w:val="20"/>
              </w:rPr>
            </w:pPr>
            <w:r w:rsidRPr="0069109E">
              <w:rPr>
                <w:rFonts w:ascii="Times New Roman" w:hAnsi="Times New Roman"/>
                <w:b/>
                <w:sz w:val="20"/>
                <w:szCs w:val="20"/>
              </w:rPr>
              <w:t>-</w:t>
            </w:r>
          </w:p>
        </w:tc>
        <w:tc>
          <w:tcPr>
            <w:tcW w:w="298" w:type="dxa"/>
          </w:tcPr>
          <w:p w14:paraId="7B483602" w14:textId="77777777" w:rsidR="00264681" w:rsidRPr="0069109E" w:rsidRDefault="00264681" w:rsidP="008D532C">
            <w:pPr>
              <w:rPr>
                <w:rFonts w:ascii="Times New Roman" w:hAnsi="Times New Roman"/>
                <w:color w:val="808080"/>
                <w:sz w:val="20"/>
                <w:szCs w:val="20"/>
              </w:rPr>
            </w:pPr>
          </w:p>
        </w:tc>
        <w:tc>
          <w:tcPr>
            <w:tcW w:w="300" w:type="dxa"/>
          </w:tcPr>
          <w:p w14:paraId="1C4CD68D" w14:textId="77777777" w:rsidR="00264681" w:rsidRPr="0069109E" w:rsidRDefault="00264681" w:rsidP="008D532C">
            <w:pPr>
              <w:rPr>
                <w:rFonts w:ascii="Times New Roman" w:hAnsi="Times New Roman"/>
                <w:color w:val="808080"/>
                <w:sz w:val="20"/>
                <w:szCs w:val="20"/>
              </w:rPr>
            </w:pPr>
          </w:p>
        </w:tc>
        <w:tc>
          <w:tcPr>
            <w:tcW w:w="298" w:type="dxa"/>
          </w:tcPr>
          <w:p w14:paraId="4ACFA162" w14:textId="77777777" w:rsidR="00264681" w:rsidRPr="0069109E" w:rsidRDefault="00264681" w:rsidP="008D532C">
            <w:pPr>
              <w:rPr>
                <w:rFonts w:ascii="Times New Roman" w:hAnsi="Times New Roman"/>
                <w:color w:val="808080"/>
                <w:sz w:val="20"/>
                <w:szCs w:val="20"/>
              </w:rPr>
            </w:pPr>
          </w:p>
        </w:tc>
        <w:tc>
          <w:tcPr>
            <w:tcW w:w="300" w:type="dxa"/>
          </w:tcPr>
          <w:p w14:paraId="1A6F155B" w14:textId="77777777" w:rsidR="00264681" w:rsidRPr="0069109E" w:rsidRDefault="00264681" w:rsidP="008D532C">
            <w:pPr>
              <w:jc w:val="center"/>
              <w:rPr>
                <w:rFonts w:ascii="Times New Roman" w:hAnsi="Times New Roman"/>
                <w:b/>
                <w:sz w:val="20"/>
                <w:szCs w:val="20"/>
              </w:rPr>
            </w:pPr>
            <w:r w:rsidRPr="0069109E">
              <w:rPr>
                <w:rFonts w:ascii="Times New Roman" w:hAnsi="Times New Roman"/>
                <w:b/>
                <w:sz w:val="20"/>
                <w:szCs w:val="20"/>
              </w:rPr>
              <w:t>-</w:t>
            </w:r>
          </w:p>
        </w:tc>
        <w:tc>
          <w:tcPr>
            <w:tcW w:w="298" w:type="dxa"/>
          </w:tcPr>
          <w:p w14:paraId="3292F4FD" w14:textId="77777777" w:rsidR="00264681" w:rsidRPr="0069109E" w:rsidRDefault="00264681" w:rsidP="008D532C">
            <w:pPr>
              <w:rPr>
                <w:rFonts w:ascii="Times New Roman" w:hAnsi="Times New Roman"/>
                <w:color w:val="808080"/>
                <w:sz w:val="20"/>
                <w:szCs w:val="20"/>
              </w:rPr>
            </w:pPr>
          </w:p>
        </w:tc>
        <w:tc>
          <w:tcPr>
            <w:tcW w:w="300" w:type="dxa"/>
          </w:tcPr>
          <w:p w14:paraId="4ACD58D7" w14:textId="77777777" w:rsidR="00264681" w:rsidRPr="0069109E" w:rsidRDefault="00264681" w:rsidP="008D532C">
            <w:pPr>
              <w:rPr>
                <w:rFonts w:ascii="Times New Roman" w:hAnsi="Times New Roman"/>
                <w:color w:val="808080"/>
                <w:sz w:val="20"/>
                <w:szCs w:val="20"/>
              </w:rPr>
            </w:pPr>
          </w:p>
        </w:tc>
        <w:tc>
          <w:tcPr>
            <w:tcW w:w="298" w:type="dxa"/>
          </w:tcPr>
          <w:p w14:paraId="42D5FC28" w14:textId="77777777" w:rsidR="00264681" w:rsidRPr="0069109E" w:rsidRDefault="00264681" w:rsidP="008D532C">
            <w:pPr>
              <w:jc w:val="center"/>
              <w:rPr>
                <w:rFonts w:ascii="Times New Roman" w:hAnsi="Times New Roman"/>
                <w:b/>
                <w:sz w:val="20"/>
                <w:szCs w:val="20"/>
              </w:rPr>
            </w:pPr>
            <w:r w:rsidRPr="0069109E">
              <w:rPr>
                <w:rFonts w:ascii="Times New Roman" w:hAnsi="Times New Roman"/>
                <w:b/>
                <w:sz w:val="20"/>
                <w:szCs w:val="20"/>
              </w:rPr>
              <w:t>-</w:t>
            </w:r>
          </w:p>
        </w:tc>
        <w:tc>
          <w:tcPr>
            <w:tcW w:w="300" w:type="dxa"/>
          </w:tcPr>
          <w:p w14:paraId="26377262" w14:textId="77777777" w:rsidR="00264681" w:rsidRPr="0069109E" w:rsidRDefault="00264681" w:rsidP="008D532C">
            <w:pPr>
              <w:rPr>
                <w:rFonts w:ascii="Times New Roman" w:hAnsi="Times New Roman"/>
                <w:color w:val="808080"/>
                <w:sz w:val="20"/>
                <w:szCs w:val="20"/>
              </w:rPr>
            </w:pPr>
          </w:p>
        </w:tc>
        <w:tc>
          <w:tcPr>
            <w:tcW w:w="298" w:type="dxa"/>
          </w:tcPr>
          <w:p w14:paraId="382BEA00" w14:textId="77777777" w:rsidR="00264681" w:rsidRPr="0069109E" w:rsidRDefault="00264681" w:rsidP="008D532C">
            <w:pPr>
              <w:rPr>
                <w:rFonts w:ascii="Times New Roman" w:hAnsi="Times New Roman"/>
                <w:color w:val="808080"/>
                <w:sz w:val="20"/>
                <w:szCs w:val="20"/>
              </w:rPr>
            </w:pPr>
          </w:p>
        </w:tc>
      </w:tr>
    </w:tbl>
    <w:p w14:paraId="72B7FF5F" w14:textId="77777777" w:rsidR="00264681" w:rsidRPr="0069109E" w:rsidRDefault="00264681" w:rsidP="00264681">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p>
    <w:p w14:paraId="17CCCB43" w14:textId="77777777" w:rsidR="00264681" w:rsidRPr="00845D51" w:rsidRDefault="00264681" w:rsidP="00264681">
      <w:pPr>
        <w:widowControl w:val="0"/>
        <w:autoSpaceDE w:val="0"/>
        <w:autoSpaceDN w:val="0"/>
        <w:adjustRightInd w:val="0"/>
        <w:rPr>
          <w:rFonts w:ascii="Times New Roman" w:hAnsi="Times New Roman"/>
          <w:color w:val="000000"/>
          <w:sz w:val="20"/>
          <w:szCs w:val="20"/>
          <w:lang w:val="fr-LU"/>
        </w:rPr>
      </w:pPr>
      <w:r w:rsidRPr="00845D51">
        <w:rPr>
          <w:rFonts w:ascii="Times New Roman" w:hAnsi="Times New Roman"/>
          <w:color w:val="000000"/>
          <w:sz w:val="20"/>
          <w:szCs w:val="20"/>
          <w:lang w:val="fr-LU"/>
        </w:rPr>
        <w:t>Adres e-mail:  ........</w:t>
      </w:r>
      <w:r w:rsidR="00A420F6" w:rsidRPr="00845D51">
        <w:rPr>
          <w:rFonts w:ascii="Times New Roman" w:hAnsi="Times New Roman"/>
          <w:color w:val="000000"/>
          <w:sz w:val="20"/>
          <w:szCs w:val="20"/>
          <w:lang w:val="fr-LU"/>
        </w:rPr>
        <w:t>..............................</w:t>
      </w:r>
      <w:r w:rsidRPr="00845D51">
        <w:rPr>
          <w:rFonts w:ascii="Times New Roman" w:hAnsi="Times New Roman"/>
          <w:color w:val="000000"/>
          <w:sz w:val="20"/>
          <w:szCs w:val="20"/>
          <w:lang w:val="fr-LU"/>
        </w:rPr>
        <w:t>................</w:t>
      </w:r>
      <w:r w:rsidR="00A420F6" w:rsidRPr="00845D51">
        <w:rPr>
          <w:rFonts w:ascii="Times New Roman" w:hAnsi="Times New Roman"/>
          <w:color w:val="000000"/>
          <w:sz w:val="20"/>
          <w:szCs w:val="20"/>
          <w:lang w:val="fr-LU"/>
        </w:rPr>
        <w:t xml:space="preserve"> , fax ……………………………… , tel. ………………………………</w:t>
      </w:r>
      <w:r w:rsidRPr="00845D51">
        <w:rPr>
          <w:rFonts w:ascii="Times New Roman" w:hAnsi="Times New Roman"/>
          <w:color w:val="000000"/>
          <w:sz w:val="20"/>
          <w:szCs w:val="20"/>
          <w:lang w:val="fr-LU"/>
        </w:rPr>
        <w:tab/>
      </w:r>
    </w:p>
    <w:p w14:paraId="269E849C" w14:textId="77777777" w:rsidR="00264681" w:rsidRPr="00845D51" w:rsidRDefault="00264681" w:rsidP="00264681">
      <w:pPr>
        <w:widowControl w:val="0"/>
        <w:autoSpaceDE w:val="0"/>
        <w:autoSpaceDN w:val="0"/>
        <w:adjustRightInd w:val="0"/>
        <w:rPr>
          <w:rFonts w:ascii="Times New Roman" w:hAnsi="Times New Roman"/>
          <w:color w:val="000000"/>
          <w:sz w:val="20"/>
          <w:szCs w:val="20"/>
          <w:lang w:val="fr-LU"/>
        </w:rPr>
      </w:pPr>
    </w:p>
    <w:p w14:paraId="2A522226" w14:textId="77777777" w:rsidR="00264681" w:rsidRPr="0069109E" w:rsidRDefault="00264681" w:rsidP="00264681">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Zamawiającego:</w:t>
      </w:r>
    </w:p>
    <w:p w14:paraId="2BF4DE9A" w14:textId="77777777" w:rsidR="00A420F6" w:rsidRDefault="00264681" w:rsidP="00264681">
      <w:pPr>
        <w:widowControl w:val="0"/>
        <w:autoSpaceDE w:val="0"/>
        <w:autoSpaceDN w:val="0"/>
        <w:adjustRightInd w:val="0"/>
        <w:rPr>
          <w:rFonts w:ascii="Times New Roman" w:hAnsi="Times New Roman"/>
          <w:bCs/>
          <w:color w:val="000000"/>
          <w:sz w:val="20"/>
          <w:szCs w:val="20"/>
        </w:rPr>
      </w:pPr>
      <w:r w:rsidRPr="0069109E">
        <w:rPr>
          <w:rFonts w:ascii="Times New Roman" w:hAnsi="Times New Roman"/>
          <w:bCs/>
          <w:color w:val="000000"/>
          <w:sz w:val="20"/>
          <w:szCs w:val="20"/>
        </w:rPr>
        <w:t>Zakład Le</w:t>
      </w:r>
      <w:r w:rsidR="00A420F6">
        <w:rPr>
          <w:rFonts w:ascii="Times New Roman" w:hAnsi="Times New Roman"/>
          <w:bCs/>
          <w:color w:val="000000"/>
          <w:sz w:val="20"/>
          <w:szCs w:val="20"/>
        </w:rPr>
        <w:t>czenia Uzależnień w Charcicach</w:t>
      </w:r>
    </w:p>
    <w:p w14:paraId="6C0C88C4" w14:textId="77777777" w:rsidR="00264681" w:rsidRPr="00A420F6" w:rsidRDefault="00A420F6" w:rsidP="00264681">
      <w:pPr>
        <w:widowControl w:val="0"/>
        <w:autoSpaceDE w:val="0"/>
        <w:autoSpaceDN w:val="0"/>
        <w:adjustRightInd w:val="0"/>
        <w:rPr>
          <w:rFonts w:ascii="Times New Roman" w:hAnsi="Times New Roman"/>
          <w:bCs/>
          <w:color w:val="000000"/>
          <w:sz w:val="20"/>
          <w:szCs w:val="20"/>
        </w:rPr>
      </w:pPr>
      <w:r>
        <w:rPr>
          <w:rFonts w:ascii="Times New Roman" w:hAnsi="Times New Roman"/>
          <w:bCs/>
          <w:color w:val="000000"/>
          <w:sz w:val="20"/>
          <w:szCs w:val="20"/>
        </w:rPr>
        <w:t xml:space="preserve">Charcice 12 , </w:t>
      </w:r>
      <w:r w:rsidR="00264681" w:rsidRPr="0069109E">
        <w:rPr>
          <w:rFonts w:ascii="Times New Roman" w:hAnsi="Times New Roman"/>
          <w:color w:val="000000"/>
          <w:sz w:val="20"/>
          <w:szCs w:val="20"/>
        </w:rPr>
        <w:t>64-412 Chrzypsko Wielkie</w:t>
      </w:r>
    </w:p>
    <w:p w14:paraId="37E7CAB4" w14:textId="77777777" w:rsidR="00264681" w:rsidRPr="0069109E" w:rsidRDefault="00264681" w:rsidP="00264681">
      <w:pPr>
        <w:widowControl w:val="0"/>
        <w:autoSpaceDE w:val="0"/>
        <w:autoSpaceDN w:val="0"/>
        <w:adjustRightInd w:val="0"/>
        <w:rPr>
          <w:rFonts w:ascii="Times New Roman" w:hAnsi="Times New Roman"/>
          <w:color w:val="000000"/>
          <w:sz w:val="20"/>
          <w:szCs w:val="20"/>
        </w:rPr>
      </w:pPr>
    </w:p>
    <w:p w14:paraId="52582CD6" w14:textId="77777777" w:rsidR="00264681" w:rsidRPr="0069109E" w:rsidRDefault="00264681" w:rsidP="00264681">
      <w:pPr>
        <w:widowControl w:val="0"/>
        <w:autoSpaceDE w:val="0"/>
        <w:autoSpaceDN w:val="0"/>
        <w:adjustRightInd w:val="0"/>
        <w:jc w:val="both"/>
        <w:rPr>
          <w:rFonts w:ascii="Times New Roman" w:hAnsi="Times New Roman"/>
          <w:b/>
          <w:bCs/>
          <w:color w:val="000000"/>
          <w:sz w:val="20"/>
          <w:szCs w:val="20"/>
        </w:rPr>
      </w:pPr>
      <w:r w:rsidRPr="0069109E">
        <w:rPr>
          <w:rFonts w:ascii="Times New Roman" w:hAnsi="Times New Roman"/>
          <w:b/>
          <w:bCs/>
          <w:color w:val="000000"/>
          <w:sz w:val="20"/>
          <w:szCs w:val="20"/>
        </w:rPr>
        <w:t>Zobowiązania wykonawcy:</w:t>
      </w:r>
    </w:p>
    <w:p w14:paraId="1BBCF898" w14:textId="77777777" w:rsidR="00264681" w:rsidRPr="0069109E" w:rsidRDefault="00264681" w:rsidP="00264681">
      <w:pPr>
        <w:pStyle w:val="Zwykytekst"/>
        <w:ind w:right="-288"/>
        <w:jc w:val="center"/>
        <w:rPr>
          <w:rFonts w:ascii="Times New Roman" w:hAnsi="Times New Roman" w:cs="Times New Roman"/>
          <w:b/>
          <w:i/>
        </w:rPr>
      </w:pPr>
    </w:p>
    <w:p w14:paraId="3B999372" w14:textId="77777777" w:rsidR="00264681" w:rsidRPr="0069109E" w:rsidRDefault="00264681" w:rsidP="009D2A6A">
      <w:pPr>
        <w:pStyle w:val="Zwykytekst"/>
        <w:spacing w:line="360" w:lineRule="auto"/>
        <w:ind w:right="85"/>
        <w:jc w:val="both"/>
        <w:rPr>
          <w:rFonts w:ascii="Times New Roman" w:hAnsi="Times New Roman" w:cs="Times New Roman"/>
        </w:rPr>
      </w:pPr>
      <w:r w:rsidRPr="0069109E">
        <w:rPr>
          <w:rFonts w:ascii="Times New Roman" w:hAnsi="Times New Roman" w:cs="Times New Roman"/>
        </w:rPr>
        <w:tab/>
        <w:t xml:space="preserve">W nawiązaniu do ogłoszenia </w:t>
      </w:r>
      <w:r w:rsidR="00A420F6">
        <w:rPr>
          <w:rFonts w:ascii="Times New Roman" w:hAnsi="Times New Roman" w:cs="Times New Roman"/>
        </w:rPr>
        <w:t xml:space="preserve">o zamówieniu </w:t>
      </w:r>
      <w:r w:rsidRPr="0069109E">
        <w:rPr>
          <w:rFonts w:ascii="Times New Roman" w:hAnsi="Times New Roman" w:cs="Times New Roman"/>
        </w:rPr>
        <w:t xml:space="preserve">w postępowaniu o udzielenie zamówienia publicznego prowadzonego w trybie przetargu nieograniczonego, składam /y ofertę na wykonanie robót budowlanych, pn.: </w:t>
      </w:r>
    </w:p>
    <w:p w14:paraId="0DBA470C" w14:textId="77777777" w:rsidR="00340499" w:rsidRPr="00340499" w:rsidRDefault="00340499" w:rsidP="00340499">
      <w:pPr>
        <w:jc w:val="center"/>
        <w:rPr>
          <w:rFonts w:ascii="Times New Roman" w:hAnsi="Times New Roman"/>
          <w:b/>
          <w:sz w:val="20"/>
          <w:szCs w:val="20"/>
        </w:rPr>
      </w:pPr>
      <w:r w:rsidRPr="00340499">
        <w:rPr>
          <w:rFonts w:ascii="Times New Roman" w:hAnsi="Times New Roman"/>
          <w:b/>
          <w:sz w:val="20"/>
          <w:szCs w:val="20"/>
        </w:rPr>
        <w:t xml:space="preserve">„Wymiana dróg, chodników i placów oraz inne roboty budowlane”, </w:t>
      </w:r>
    </w:p>
    <w:p w14:paraId="3E44478A" w14:textId="77777777" w:rsidR="00340499" w:rsidRPr="00340499" w:rsidRDefault="00340499" w:rsidP="00340499">
      <w:pPr>
        <w:jc w:val="center"/>
        <w:rPr>
          <w:rFonts w:ascii="Times New Roman" w:hAnsi="Times New Roman"/>
          <w:b/>
          <w:sz w:val="20"/>
          <w:szCs w:val="20"/>
        </w:rPr>
      </w:pPr>
      <w:r w:rsidRPr="00340499">
        <w:rPr>
          <w:rFonts w:ascii="Times New Roman" w:hAnsi="Times New Roman"/>
          <w:b/>
          <w:sz w:val="20"/>
          <w:szCs w:val="20"/>
        </w:rPr>
        <w:t xml:space="preserve">wykonywane w </w:t>
      </w:r>
      <w:r w:rsidR="009336AA">
        <w:rPr>
          <w:rFonts w:ascii="Times New Roman" w:hAnsi="Times New Roman"/>
          <w:b/>
          <w:sz w:val="20"/>
          <w:szCs w:val="20"/>
        </w:rPr>
        <w:t>ramach zadania wieloletniego pn</w:t>
      </w:r>
      <w:r w:rsidR="00FB0F98">
        <w:rPr>
          <w:rFonts w:ascii="Times New Roman" w:hAnsi="Times New Roman"/>
          <w:b/>
          <w:sz w:val="20"/>
          <w:szCs w:val="20"/>
        </w:rPr>
        <w:t>.</w:t>
      </w:r>
      <w:r w:rsidRPr="00340499">
        <w:rPr>
          <w:rFonts w:ascii="Times New Roman" w:hAnsi="Times New Roman"/>
          <w:b/>
          <w:sz w:val="20"/>
          <w:szCs w:val="20"/>
        </w:rPr>
        <w:t xml:space="preserve"> „Wykonanie dokumentacji technicznej, wykonanie rewaloryzacji elewacji oraz osuszania fundamentów pałacu wraz z wymianą dróg, chodników i placów”</w:t>
      </w:r>
    </w:p>
    <w:p w14:paraId="5C794B1A" w14:textId="77777777" w:rsidR="00264681" w:rsidRPr="0069109E" w:rsidRDefault="00264681" w:rsidP="00264681">
      <w:pPr>
        <w:ind w:left="540" w:hanging="540"/>
        <w:jc w:val="center"/>
        <w:rPr>
          <w:rFonts w:ascii="Times New Roman" w:hAnsi="Times New Roman"/>
          <w:sz w:val="20"/>
          <w:szCs w:val="20"/>
        </w:rPr>
      </w:pPr>
      <w:r w:rsidRPr="00B0159E">
        <w:rPr>
          <w:rFonts w:ascii="Times New Roman" w:hAnsi="Times New Roman"/>
          <w:b/>
          <w:bCs/>
          <w:sz w:val="20"/>
          <w:szCs w:val="20"/>
        </w:rPr>
        <w:t xml:space="preserve">Numer sprawy: </w:t>
      </w:r>
      <w:r w:rsidR="00667B02" w:rsidRPr="00B0159E">
        <w:rPr>
          <w:rFonts w:ascii="Times New Roman" w:hAnsi="Times New Roman"/>
          <w:b/>
          <w:bCs/>
          <w:sz w:val="20"/>
          <w:szCs w:val="20"/>
        </w:rPr>
        <w:t>TG-II/</w:t>
      </w:r>
      <w:r w:rsidR="00373953" w:rsidRPr="00B0159E">
        <w:rPr>
          <w:rFonts w:ascii="Times New Roman" w:hAnsi="Times New Roman"/>
          <w:b/>
          <w:bCs/>
          <w:sz w:val="20"/>
          <w:szCs w:val="20"/>
        </w:rPr>
        <w:t>2</w:t>
      </w:r>
      <w:r w:rsidR="00667B02" w:rsidRPr="00B0159E">
        <w:rPr>
          <w:rFonts w:ascii="Times New Roman" w:hAnsi="Times New Roman"/>
          <w:b/>
          <w:bCs/>
          <w:sz w:val="20"/>
          <w:szCs w:val="20"/>
        </w:rPr>
        <w:t>/</w:t>
      </w:r>
      <w:r w:rsidR="00667B02">
        <w:rPr>
          <w:rFonts w:ascii="Times New Roman" w:hAnsi="Times New Roman"/>
          <w:b/>
          <w:bCs/>
          <w:sz w:val="20"/>
          <w:szCs w:val="20"/>
        </w:rPr>
        <w:t>1</w:t>
      </w:r>
      <w:r w:rsidR="00373953">
        <w:rPr>
          <w:rFonts w:ascii="Times New Roman" w:hAnsi="Times New Roman"/>
          <w:b/>
          <w:bCs/>
          <w:sz w:val="20"/>
          <w:szCs w:val="20"/>
        </w:rPr>
        <w:t>5</w:t>
      </w:r>
    </w:p>
    <w:p w14:paraId="344319B6" w14:textId="77777777" w:rsidR="00264681" w:rsidRPr="0069109E" w:rsidRDefault="00264681" w:rsidP="00264681">
      <w:pPr>
        <w:pStyle w:val="Zwykytekst"/>
        <w:ind w:right="85"/>
        <w:jc w:val="both"/>
        <w:rPr>
          <w:rFonts w:ascii="Times New Roman" w:hAnsi="Times New Roman" w:cs="Times New Roman"/>
        </w:rPr>
      </w:pPr>
    </w:p>
    <w:p w14:paraId="0D3E18DD" w14:textId="77777777" w:rsidR="00264681" w:rsidRPr="0069109E" w:rsidRDefault="00264681" w:rsidP="00264681">
      <w:pPr>
        <w:pStyle w:val="Zwykytekst"/>
        <w:ind w:right="85"/>
        <w:jc w:val="both"/>
        <w:rPr>
          <w:rFonts w:ascii="Times New Roman" w:hAnsi="Times New Roman" w:cs="Times New Roman"/>
        </w:rPr>
      </w:pPr>
      <w:r w:rsidRPr="0069109E">
        <w:rPr>
          <w:rFonts w:ascii="Times New Roman" w:hAnsi="Times New Roman" w:cs="Times New Roman"/>
        </w:rPr>
        <w:t xml:space="preserve"> </w:t>
      </w:r>
      <w:r w:rsidR="00A77673" w:rsidRPr="0069109E">
        <w:rPr>
          <w:rFonts w:ascii="Times New Roman" w:hAnsi="Times New Roman" w:cs="Times New Roman"/>
        </w:rPr>
        <w:t>i oferuję</w:t>
      </w:r>
      <w:r w:rsidRPr="0069109E">
        <w:rPr>
          <w:rFonts w:ascii="Times New Roman" w:hAnsi="Times New Roman" w:cs="Times New Roman"/>
        </w:rPr>
        <w:t>/my wykonanie przedmiotu zamówienia w pełnym rzeczowym zakresie objętym SIWZ za:</w:t>
      </w:r>
    </w:p>
    <w:p w14:paraId="224C7D2D" w14:textId="77777777" w:rsidR="00264681" w:rsidRPr="0069109E" w:rsidRDefault="00264681" w:rsidP="00264681">
      <w:pPr>
        <w:pStyle w:val="Zwykytekst"/>
        <w:ind w:right="-288"/>
        <w:jc w:val="center"/>
        <w:rPr>
          <w:rFonts w:ascii="Times New Roman" w:hAnsi="Times New Roman" w:cs="Times New Roman"/>
          <w:b/>
          <w:color w:val="000000"/>
        </w:rPr>
      </w:pPr>
    </w:p>
    <w:p w14:paraId="6B6AE53C" w14:textId="77777777" w:rsidR="00264681" w:rsidRPr="0069109E" w:rsidRDefault="00264681" w:rsidP="00E93258">
      <w:pPr>
        <w:numPr>
          <w:ilvl w:val="0"/>
          <w:numId w:val="26"/>
        </w:numPr>
        <w:suppressAutoHyphens/>
        <w:jc w:val="both"/>
        <w:rPr>
          <w:rFonts w:ascii="Times New Roman" w:hAnsi="Times New Roman"/>
          <w:b/>
          <w:sz w:val="20"/>
          <w:szCs w:val="20"/>
        </w:rPr>
      </w:pPr>
      <w:r w:rsidRPr="0069109E">
        <w:rPr>
          <w:rFonts w:ascii="Times New Roman" w:hAnsi="Times New Roman"/>
          <w:b/>
          <w:sz w:val="20"/>
          <w:szCs w:val="20"/>
        </w:rPr>
        <w:t xml:space="preserve">Ryczałtową </w:t>
      </w:r>
      <w:r w:rsidRPr="0069109E">
        <w:rPr>
          <w:rFonts w:ascii="Times New Roman" w:hAnsi="Times New Roman"/>
          <w:b/>
          <w:sz w:val="20"/>
          <w:szCs w:val="20"/>
          <w:u w:val="single"/>
        </w:rPr>
        <w:t>cenę brutto</w:t>
      </w:r>
      <w:r w:rsidRPr="0069109E">
        <w:rPr>
          <w:rFonts w:ascii="Times New Roman" w:hAnsi="Times New Roman"/>
          <w:b/>
          <w:sz w:val="20"/>
          <w:szCs w:val="20"/>
        </w:rPr>
        <w:t xml:space="preserve"> za realizację całego przedmiotu zamówienia:</w:t>
      </w:r>
    </w:p>
    <w:p w14:paraId="7EE93058" w14:textId="77777777" w:rsidR="00264681" w:rsidRPr="0069109E" w:rsidRDefault="00264681" w:rsidP="00264681">
      <w:pPr>
        <w:jc w:val="center"/>
        <w:rPr>
          <w:rFonts w:ascii="Times New Roman" w:hAnsi="Times New Roman"/>
          <w:b/>
          <w:sz w:val="20"/>
          <w:szCs w:val="20"/>
        </w:rPr>
      </w:pPr>
    </w:p>
    <w:p w14:paraId="52F0A26B" w14:textId="77777777" w:rsidR="00340499" w:rsidRDefault="00264681" w:rsidP="00340499">
      <w:pPr>
        <w:spacing w:line="360" w:lineRule="auto"/>
        <w:ind w:left="425"/>
        <w:rPr>
          <w:rFonts w:ascii="Times New Roman" w:hAnsi="Times New Roman"/>
          <w:b/>
          <w:sz w:val="20"/>
          <w:szCs w:val="20"/>
        </w:rPr>
      </w:pPr>
      <w:r w:rsidRPr="0069109E">
        <w:rPr>
          <w:rFonts w:ascii="Times New Roman" w:hAnsi="Times New Roman"/>
          <w:b/>
          <w:sz w:val="20"/>
          <w:szCs w:val="20"/>
        </w:rPr>
        <w:t>...........................................................................................................</w:t>
      </w:r>
      <w:r w:rsidR="00340499">
        <w:rPr>
          <w:rFonts w:ascii="Times New Roman" w:hAnsi="Times New Roman"/>
          <w:b/>
          <w:sz w:val="20"/>
          <w:szCs w:val="20"/>
        </w:rPr>
        <w:t>...................................................................</w:t>
      </w:r>
      <w:r w:rsidR="00F5326D">
        <w:rPr>
          <w:rFonts w:ascii="Times New Roman" w:hAnsi="Times New Roman"/>
          <w:b/>
          <w:sz w:val="20"/>
          <w:szCs w:val="20"/>
        </w:rPr>
        <w:t>.</w:t>
      </w:r>
      <w:r w:rsidR="00340499">
        <w:rPr>
          <w:rFonts w:ascii="Times New Roman" w:hAnsi="Times New Roman"/>
          <w:b/>
          <w:sz w:val="20"/>
          <w:szCs w:val="20"/>
        </w:rPr>
        <w:t>...</w:t>
      </w:r>
      <w:r w:rsidR="00F5326D">
        <w:rPr>
          <w:rFonts w:ascii="Times New Roman" w:hAnsi="Times New Roman"/>
          <w:b/>
          <w:sz w:val="20"/>
          <w:szCs w:val="20"/>
        </w:rPr>
        <w:t xml:space="preserve"> zł</w:t>
      </w:r>
      <w:r w:rsidR="00340499">
        <w:rPr>
          <w:rFonts w:ascii="Times New Roman" w:hAnsi="Times New Roman"/>
          <w:b/>
          <w:sz w:val="20"/>
          <w:szCs w:val="20"/>
        </w:rPr>
        <w:t xml:space="preserve"> </w:t>
      </w:r>
    </w:p>
    <w:p w14:paraId="7493C5D9" w14:textId="77777777" w:rsidR="00340499" w:rsidRDefault="00340499" w:rsidP="00340499">
      <w:pPr>
        <w:spacing w:line="360" w:lineRule="auto"/>
        <w:ind w:left="425"/>
        <w:rPr>
          <w:rFonts w:ascii="Times New Roman" w:hAnsi="Times New Roman"/>
          <w:b/>
          <w:sz w:val="20"/>
          <w:szCs w:val="20"/>
        </w:rPr>
      </w:pPr>
      <w:r>
        <w:rPr>
          <w:rFonts w:ascii="Times New Roman" w:hAnsi="Times New Roman"/>
          <w:b/>
          <w:sz w:val="20"/>
          <w:szCs w:val="20"/>
        </w:rPr>
        <w:t>(słownie: ……………………………………………………………………………………………………………..</w:t>
      </w:r>
    </w:p>
    <w:p w14:paraId="641A1402" w14:textId="77777777" w:rsidR="00264681" w:rsidRDefault="00340499" w:rsidP="00340499">
      <w:pPr>
        <w:spacing w:line="360" w:lineRule="auto"/>
        <w:ind w:left="425"/>
        <w:rPr>
          <w:rFonts w:ascii="Times New Roman" w:hAnsi="Times New Roman"/>
          <w:b/>
          <w:sz w:val="20"/>
          <w:szCs w:val="20"/>
        </w:rPr>
      </w:pPr>
      <w:r>
        <w:rPr>
          <w:rFonts w:ascii="Times New Roman" w:hAnsi="Times New Roman"/>
          <w:b/>
          <w:sz w:val="20"/>
          <w:szCs w:val="20"/>
        </w:rPr>
        <w:t>………………………………………………………………………………………………………………</w:t>
      </w:r>
      <w:r w:rsidR="00F5326D">
        <w:rPr>
          <w:rFonts w:ascii="Times New Roman" w:hAnsi="Times New Roman"/>
          <w:b/>
          <w:sz w:val="20"/>
          <w:szCs w:val="20"/>
        </w:rPr>
        <w:t>.</w:t>
      </w:r>
      <w:r>
        <w:rPr>
          <w:rFonts w:ascii="Times New Roman" w:hAnsi="Times New Roman"/>
          <w:b/>
          <w:sz w:val="20"/>
          <w:szCs w:val="20"/>
        </w:rPr>
        <w:t>……. zł)</w:t>
      </w:r>
    </w:p>
    <w:p w14:paraId="577E8C6F" w14:textId="77777777" w:rsidR="00821CF8" w:rsidRDefault="00821CF8" w:rsidP="00340499">
      <w:pPr>
        <w:spacing w:line="360" w:lineRule="auto"/>
        <w:ind w:left="425"/>
        <w:rPr>
          <w:rFonts w:ascii="Times New Roman" w:hAnsi="Times New Roman"/>
          <w:b/>
          <w:sz w:val="20"/>
          <w:szCs w:val="20"/>
        </w:rPr>
      </w:pPr>
    </w:p>
    <w:p w14:paraId="2CDE53E5" w14:textId="77777777" w:rsidR="00821CF8" w:rsidRDefault="00F5326D" w:rsidP="00340499">
      <w:pPr>
        <w:spacing w:line="360" w:lineRule="auto"/>
        <w:ind w:left="425"/>
        <w:rPr>
          <w:rFonts w:ascii="Times New Roman" w:hAnsi="Times New Roman"/>
          <w:b/>
          <w:sz w:val="20"/>
          <w:szCs w:val="20"/>
        </w:rPr>
      </w:pPr>
      <w:r>
        <w:rPr>
          <w:rFonts w:ascii="Times New Roman" w:hAnsi="Times New Roman"/>
          <w:b/>
          <w:sz w:val="20"/>
          <w:szCs w:val="20"/>
        </w:rPr>
        <w:t>Ryczałtowa cena netto: ………………………………</w:t>
      </w:r>
      <w:r w:rsidR="00821CF8">
        <w:rPr>
          <w:rFonts w:ascii="Times New Roman" w:hAnsi="Times New Roman"/>
          <w:b/>
          <w:sz w:val="20"/>
          <w:szCs w:val="20"/>
        </w:rPr>
        <w:t>……………………………………...…………..</w:t>
      </w:r>
      <w:r>
        <w:rPr>
          <w:rFonts w:ascii="Times New Roman" w:hAnsi="Times New Roman"/>
          <w:b/>
          <w:sz w:val="20"/>
          <w:szCs w:val="20"/>
        </w:rPr>
        <w:t xml:space="preserve">………. </w:t>
      </w:r>
      <w:r w:rsidR="00FB0F98">
        <w:rPr>
          <w:rFonts w:ascii="Times New Roman" w:hAnsi="Times New Roman"/>
          <w:b/>
          <w:sz w:val="20"/>
          <w:szCs w:val="20"/>
        </w:rPr>
        <w:t>z</w:t>
      </w:r>
      <w:r>
        <w:rPr>
          <w:rFonts w:ascii="Times New Roman" w:hAnsi="Times New Roman"/>
          <w:b/>
          <w:sz w:val="20"/>
          <w:szCs w:val="20"/>
        </w:rPr>
        <w:t>ł</w:t>
      </w:r>
      <w:r w:rsidR="007A0A01">
        <w:rPr>
          <w:rFonts w:ascii="Times New Roman" w:hAnsi="Times New Roman"/>
          <w:b/>
          <w:sz w:val="20"/>
          <w:szCs w:val="20"/>
        </w:rPr>
        <w:t xml:space="preserve">, </w:t>
      </w:r>
    </w:p>
    <w:p w14:paraId="68453C4D" w14:textId="77777777" w:rsidR="00F5326D" w:rsidRPr="0069109E" w:rsidRDefault="00F5326D" w:rsidP="00340499">
      <w:pPr>
        <w:spacing w:line="360" w:lineRule="auto"/>
        <w:ind w:left="425"/>
        <w:rPr>
          <w:rFonts w:ascii="Times New Roman" w:hAnsi="Times New Roman"/>
          <w:b/>
          <w:sz w:val="20"/>
          <w:szCs w:val="20"/>
        </w:rPr>
      </w:pPr>
      <w:r>
        <w:rPr>
          <w:rFonts w:ascii="Times New Roman" w:hAnsi="Times New Roman"/>
          <w:b/>
          <w:sz w:val="20"/>
          <w:szCs w:val="20"/>
        </w:rPr>
        <w:t>VAT (……</w:t>
      </w:r>
      <w:r w:rsidR="00821CF8">
        <w:rPr>
          <w:rFonts w:ascii="Times New Roman" w:hAnsi="Times New Roman"/>
          <w:b/>
          <w:sz w:val="20"/>
          <w:szCs w:val="20"/>
        </w:rPr>
        <w:t>…</w:t>
      </w:r>
      <w:r>
        <w:rPr>
          <w:rFonts w:ascii="Times New Roman" w:hAnsi="Times New Roman"/>
          <w:b/>
          <w:sz w:val="20"/>
          <w:szCs w:val="20"/>
        </w:rPr>
        <w:t>.%)</w:t>
      </w:r>
      <w:r w:rsidR="00FB0F98">
        <w:rPr>
          <w:rFonts w:ascii="Times New Roman" w:hAnsi="Times New Roman"/>
          <w:b/>
          <w:sz w:val="20"/>
          <w:szCs w:val="20"/>
        </w:rPr>
        <w:t xml:space="preserve"> w kwocie </w:t>
      </w:r>
      <w:r>
        <w:rPr>
          <w:rFonts w:ascii="Times New Roman" w:hAnsi="Times New Roman"/>
          <w:b/>
          <w:sz w:val="20"/>
          <w:szCs w:val="20"/>
        </w:rPr>
        <w:t>……………………</w:t>
      </w:r>
      <w:r w:rsidR="00821CF8">
        <w:rPr>
          <w:rFonts w:ascii="Times New Roman" w:hAnsi="Times New Roman"/>
          <w:b/>
          <w:sz w:val="20"/>
          <w:szCs w:val="20"/>
        </w:rPr>
        <w:t>……………………………………………………….</w:t>
      </w:r>
      <w:r>
        <w:rPr>
          <w:rFonts w:ascii="Times New Roman" w:hAnsi="Times New Roman"/>
          <w:b/>
          <w:sz w:val="20"/>
          <w:szCs w:val="20"/>
        </w:rPr>
        <w:t>………</w:t>
      </w:r>
      <w:r w:rsidR="00821CF8">
        <w:rPr>
          <w:rFonts w:ascii="Times New Roman" w:hAnsi="Times New Roman"/>
          <w:b/>
          <w:sz w:val="20"/>
          <w:szCs w:val="20"/>
        </w:rPr>
        <w:t>.</w:t>
      </w:r>
      <w:r>
        <w:rPr>
          <w:rFonts w:ascii="Times New Roman" w:hAnsi="Times New Roman"/>
          <w:b/>
          <w:sz w:val="20"/>
          <w:szCs w:val="20"/>
        </w:rPr>
        <w:t xml:space="preserve">.. zł  </w:t>
      </w:r>
    </w:p>
    <w:p w14:paraId="43273415" w14:textId="77777777" w:rsidR="00821CF8" w:rsidRDefault="00821CF8" w:rsidP="009B4D0F">
      <w:pPr>
        <w:spacing w:line="360" w:lineRule="auto"/>
        <w:rPr>
          <w:rFonts w:ascii="Times New Roman" w:hAnsi="Times New Roman"/>
          <w:sz w:val="20"/>
          <w:szCs w:val="20"/>
        </w:rPr>
      </w:pPr>
    </w:p>
    <w:p w14:paraId="5205E8DD" w14:textId="77777777" w:rsidR="00230D18" w:rsidRDefault="00230D18" w:rsidP="009B4D0F">
      <w:pPr>
        <w:spacing w:line="360" w:lineRule="auto"/>
        <w:rPr>
          <w:rFonts w:ascii="Times New Roman" w:hAnsi="Times New Roman"/>
          <w:sz w:val="20"/>
          <w:szCs w:val="20"/>
        </w:rPr>
      </w:pPr>
      <w:r>
        <w:rPr>
          <w:rFonts w:ascii="Times New Roman" w:hAnsi="Times New Roman"/>
          <w:sz w:val="20"/>
          <w:szCs w:val="20"/>
        </w:rPr>
        <w:t>Na powyższą cenę składają się następujące pozycje brutto</w:t>
      </w:r>
      <w:r w:rsidR="003241E1">
        <w:rPr>
          <w:rFonts w:ascii="Times New Roman" w:hAnsi="Times New Roman"/>
          <w:sz w:val="20"/>
          <w:szCs w:val="20"/>
        </w:rPr>
        <w:t xml:space="preserve"> </w:t>
      </w:r>
      <w:r w:rsidR="00821CF8">
        <w:rPr>
          <w:rFonts w:ascii="Times New Roman" w:hAnsi="Times New Roman"/>
          <w:sz w:val="20"/>
          <w:szCs w:val="20"/>
        </w:rPr>
        <w:t>(ich suma musi odpowiadać cenie</w:t>
      </w:r>
      <w:r w:rsidR="003241E1">
        <w:rPr>
          <w:rFonts w:ascii="Times New Roman" w:hAnsi="Times New Roman"/>
          <w:sz w:val="20"/>
          <w:szCs w:val="20"/>
        </w:rPr>
        <w:t xml:space="preserve"> brutto podanej w pkt 1.)</w:t>
      </w:r>
      <w:r>
        <w:rPr>
          <w:rFonts w:ascii="Times New Roman" w:hAnsi="Times New Roman"/>
          <w:sz w:val="20"/>
          <w:szCs w:val="20"/>
        </w:rPr>
        <w:t>:</w:t>
      </w:r>
    </w:p>
    <w:p w14:paraId="47C33AF4" w14:textId="77777777" w:rsidR="00230D18" w:rsidRDefault="009B4D0F" w:rsidP="00821CF8">
      <w:pPr>
        <w:numPr>
          <w:ilvl w:val="1"/>
          <w:numId w:val="33"/>
        </w:numPr>
        <w:spacing w:line="360" w:lineRule="auto"/>
        <w:jc w:val="both"/>
        <w:rPr>
          <w:rFonts w:ascii="Times New Roman" w:hAnsi="Times New Roman"/>
          <w:sz w:val="20"/>
          <w:szCs w:val="20"/>
        </w:rPr>
      </w:pPr>
      <w:r>
        <w:rPr>
          <w:rFonts w:ascii="Times New Roman" w:hAnsi="Times New Roman"/>
          <w:sz w:val="20"/>
          <w:szCs w:val="20"/>
        </w:rPr>
        <w:t>w</w:t>
      </w:r>
      <w:r w:rsidR="00230D18">
        <w:rPr>
          <w:rFonts w:ascii="Times New Roman" w:hAnsi="Times New Roman"/>
          <w:sz w:val="20"/>
          <w:szCs w:val="20"/>
        </w:rPr>
        <w:t xml:space="preserve">ymiana </w:t>
      </w:r>
      <w:r w:rsidR="00230D18" w:rsidRPr="008D6E63">
        <w:rPr>
          <w:rFonts w:ascii="Times New Roman" w:hAnsi="Times New Roman"/>
          <w:sz w:val="20"/>
          <w:szCs w:val="20"/>
        </w:rPr>
        <w:t xml:space="preserve"> nawierzchni dróg, </w:t>
      </w:r>
      <w:r w:rsidR="00230D18" w:rsidRPr="009336AA">
        <w:rPr>
          <w:rFonts w:ascii="Times New Roman" w:hAnsi="Times New Roman"/>
          <w:sz w:val="20"/>
          <w:szCs w:val="20"/>
        </w:rPr>
        <w:t>chodników i placów na terenie Zakładu - ……………………………………</w:t>
      </w:r>
      <w:r w:rsidRPr="009336AA">
        <w:rPr>
          <w:rFonts w:ascii="Times New Roman" w:hAnsi="Times New Roman"/>
          <w:sz w:val="20"/>
          <w:szCs w:val="20"/>
        </w:rPr>
        <w:t>.</w:t>
      </w:r>
      <w:r w:rsidR="00230D18" w:rsidRPr="009336AA">
        <w:rPr>
          <w:rFonts w:ascii="Times New Roman" w:hAnsi="Times New Roman"/>
          <w:sz w:val="20"/>
          <w:szCs w:val="20"/>
        </w:rPr>
        <w:t>. zł</w:t>
      </w:r>
      <w:r w:rsidR="00276ED4">
        <w:rPr>
          <w:rFonts w:ascii="Times New Roman" w:hAnsi="Times New Roman"/>
          <w:sz w:val="20"/>
          <w:szCs w:val="20"/>
        </w:rPr>
        <w:t xml:space="preserve"> brutto</w:t>
      </w:r>
      <w:r w:rsidR="009336AA" w:rsidRPr="009336AA">
        <w:rPr>
          <w:rFonts w:ascii="Times New Roman" w:hAnsi="Times New Roman"/>
          <w:sz w:val="20"/>
          <w:szCs w:val="20"/>
        </w:rPr>
        <w:t xml:space="preserve">, wykonana w ramach zadania </w:t>
      </w:r>
      <w:proofErr w:type="spellStart"/>
      <w:r w:rsidR="009336AA" w:rsidRPr="009336AA">
        <w:rPr>
          <w:rFonts w:ascii="Times New Roman" w:hAnsi="Times New Roman"/>
          <w:sz w:val="20"/>
          <w:szCs w:val="20"/>
        </w:rPr>
        <w:t>pn</w:t>
      </w:r>
      <w:proofErr w:type="spellEnd"/>
      <w:r w:rsidR="009336AA" w:rsidRPr="009336AA">
        <w:rPr>
          <w:rFonts w:ascii="Times New Roman" w:hAnsi="Times New Roman"/>
          <w:sz w:val="20"/>
          <w:szCs w:val="20"/>
        </w:rPr>
        <w:t xml:space="preserve"> „Wykonanie dokumentacji technicznej, wykonanie rewaloryzacji elewacji oraz osuszania fundamentów pałacu wraz z wymianą dróg, chodników i placów”</w:t>
      </w:r>
    </w:p>
    <w:p w14:paraId="27B98639" w14:textId="77777777" w:rsidR="009B4D0F" w:rsidRDefault="009B4D0F" w:rsidP="00E93258">
      <w:pPr>
        <w:numPr>
          <w:ilvl w:val="1"/>
          <w:numId w:val="33"/>
        </w:numPr>
        <w:spacing w:line="360" w:lineRule="auto"/>
        <w:rPr>
          <w:rFonts w:ascii="Times New Roman" w:hAnsi="Times New Roman"/>
          <w:sz w:val="20"/>
          <w:szCs w:val="20"/>
        </w:rPr>
      </w:pPr>
      <w:r>
        <w:rPr>
          <w:rFonts w:ascii="Times New Roman" w:hAnsi="Times New Roman"/>
          <w:sz w:val="20"/>
          <w:szCs w:val="20"/>
        </w:rPr>
        <w:t>w</w:t>
      </w:r>
      <w:r w:rsidR="00230D18">
        <w:rPr>
          <w:rFonts w:ascii="Times New Roman" w:hAnsi="Times New Roman"/>
          <w:sz w:val="20"/>
          <w:szCs w:val="20"/>
        </w:rPr>
        <w:t>ymiana</w:t>
      </w:r>
      <w:r w:rsidR="00230D18">
        <w:rPr>
          <w:rFonts w:ascii="Times New Roman" w:eastAsia="TimesNewRoman" w:hAnsi="Times New Roman"/>
          <w:sz w:val="20"/>
          <w:szCs w:val="20"/>
          <w:lang w:eastAsia="en-US"/>
        </w:rPr>
        <w:t xml:space="preserve"> </w:t>
      </w:r>
      <w:r w:rsidR="00230D18" w:rsidRPr="008D6E63">
        <w:rPr>
          <w:rFonts w:ascii="Times New Roman" w:hAnsi="Times New Roman"/>
          <w:sz w:val="20"/>
          <w:szCs w:val="20"/>
        </w:rPr>
        <w:t>schodów wejściowych do pałacu i schodów do wieży pałacowej na bloki granitowe</w:t>
      </w:r>
      <w:r w:rsidR="00230D18">
        <w:rPr>
          <w:rFonts w:ascii="Times New Roman" w:hAnsi="Times New Roman"/>
          <w:sz w:val="20"/>
          <w:szCs w:val="20"/>
        </w:rPr>
        <w:t xml:space="preserve"> - </w:t>
      </w:r>
    </w:p>
    <w:p w14:paraId="135EFB8C" w14:textId="77777777" w:rsidR="00230D18" w:rsidRDefault="009B4D0F" w:rsidP="009B4D0F">
      <w:pPr>
        <w:spacing w:line="360" w:lineRule="auto"/>
        <w:ind w:left="360"/>
        <w:rPr>
          <w:rFonts w:ascii="Times New Roman" w:hAnsi="Times New Roman"/>
          <w:sz w:val="20"/>
          <w:szCs w:val="20"/>
        </w:rPr>
      </w:pPr>
      <w:r>
        <w:rPr>
          <w:rFonts w:ascii="Times New Roman" w:hAnsi="Times New Roman"/>
          <w:sz w:val="20"/>
          <w:szCs w:val="20"/>
        </w:rPr>
        <w:t>…………</w:t>
      </w:r>
      <w:r w:rsidR="003241E1">
        <w:rPr>
          <w:rFonts w:ascii="Times New Roman" w:hAnsi="Times New Roman"/>
          <w:sz w:val="20"/>
          <w:szCs w:val="20"/>
        </w:rPr>
        <w:t>……………………………………………………………………………</w:t>
      </w:r>
      <w:r>
        <w:rPr>
          <w:rFonts w:ascii="Times New Roman" w:hAnsi="Times New Roman"/>
          <w:sz w:val="20"/>
          <w:szCs w:val="20"/>
        </w:rPr>
        <w:t>……</w:t>
      </w:r>
      <w:r w:rsidR="00230D18">
        <w:rPr>
          <w:rFonts w:ascii="Times New Roman" w:hAnsi="Times New Roman"/>
          <w:sz w:val="20"/>
          <w:szCs w:val="20"/>
        </w:rPr>
        <w:t>………………….</w:t>
      </w:r>
      <w:r>
        <w:rPr>
          <w:rFonts w:ascii="Times New Roman" w:hAnsi="Times New Roman"/>
          <w:sz w:val="20"/>
          <w:szCs w:val="20"/>
        </w:rPr>
        <w:t>.</w:t>
      </w:r>
      <w:r w:rsidR="00230D18">
        <w:rPr>
          <w:rFonts w:ascii="Times New Roman" w:hAnsi="Times New Roman"/>
          <w:sz w:val="20"/>
          <w:szCs w:val="20"/>
        </w:rPr>
        <w:t>. zł</w:t>
      </w:r>
      <w:r w:rsidR="00276ED4">
        <w:rPr>
          <w:rFonts w:ascii="Times New Roman" w:hAnsi="Times New Roman"/>
          <w:sz w:val="20"/>
          <w:szCs w:val="20"/>
        </w:rPr>
        <w:t xml:space="preserve"> brutto,</w:t>
      </w:r>
    </w:p>
    <w:p w14:paraId="3DE4DE3C" w14:textId="77777777" w:rsidR="00230D18" w:rsidRDefault="009B4D0F" w:rsidP="00E93258">
      <w:pPr>
        <w:numPr>
          <w:ilvl w:val="1"/>
          <w:numId w:val="33"/>
        </w:numPr>
        <w:spacing w:line="360" w:lineRule="auto"/>
        <w:rPr>
          <w:rFonts w:ascii="Times New Roman" w:hAnsi="Times New Roman"/>
          <w:sz w:val="20"/>
          <w:szCs w:val="20"/>
        </w:rPr>
      </w:pPr>
      <w:r>
        <w:rPr>
          <w:rFonts w:ascii="Times New Roman" w:hAnsi="Times New Roman"/>
          <w:sz w:val="20"/>
          <w:szCs w:val="20"/>
        </w:rPr>
        <w:t>r</w:t>
      </w:r>
      <w:r w:rsidR="00230D18">
        <w:rPr>
          <w:rFonts w:ascii="Times New Roman" w:hAnsi="Times New Roman"/>
          <w:sz w:val="20"/>
          <w:szCs w:val="20"/>
        </w:rPr>
        <w:t>emont</w:t>
      </w:r>
      <w:r w:rsidR="00230D18">
        <w:rPr>
          <w:rFonts w:ascii="Times New Roman" w:eastAsia="TimesNewRoman" w:hAnsi="Times New Roman"/>
          <w:sz w:val="20"/>
          <w:szCs w:val="20"/>
          <w:lang w:eastAsia="en-US"/>
        </w:rPr>
        <w:t xml:space="preserve"> </w:t>
      </w:r>
      <w:r w:rsidR="00230D18" w:rsidRPr="008D6E63">
        <w:rPr>
          <w:rFonts w:ascii="Times New Roman" w:hAnsi="Times New Roman"/>
          <w:sz w:val="20"/>
          <w:szCs w:val="20"/>
        </w:rPr>
        <w:t>muru oporowego wzdłuż podjazdu do pałacu</w:t>
      </w:r>
      <w:r w:rsidR="003241E1">
        <w:rPr>
          <w:rFonts w:ascii="Times New Roman" w:hAnsi="Times New Roman"/>
          <w:sz w:val="20"/>
          <w:szCs w:val="20"/>
        </w:rPr>
        <w:t xml:space="preserve"> - …………………………</w:t>
      </w:r>
      <w:r w:rsidR="00230D18">
        <w:rPr>
          <w:rFonts w:ascii="Times New Roman" w:hAnsi="Times New Roman"/>
          <w:sz w:val="20"/>
          <w:szCs w:val="20"/>
        </w:rPr>
        <w:t>………………</w:t>
      </w:r>
      <w:r>
        <w:rPr>
          <w:rFonts w:ascii="Times New Roman" w:hAnsi="Times New Roman"/>
          <w:sz w:val="20"/>
          <w:szCs w:val="20"/>
        </w:rPr>
        <w:t>…………..</w:t>
      </w:r>
      <w:r w:rsidR="00230D18">
        <w:rPr>
          <w:rFonts w:ascii="Times New Roman" w:hAnsi="Times New Roman"/>
          <w:sz w:val="20"/>
          <w:szCs w:val="20"/>
        </w:rPr>
        <w:t xml:space="preserve">  zł</w:t>
      </w:r>
      <w:r w:rsidR="00276ED4">
        <w:rPr>
          <w:rFonts w:ascii="Times New Roman" w:hAnsi="Times New Roman"/>
          <w:sz w:val="20"/>
          <w:szCs w:val="20"/>
        </w:rPr>
        <w:t xml:space="preserve"> brutto,</w:t>
      </w:r>
    </w:p>
    <w:p w14:paraId="102E7C5E" w14:textId="77777777" w:rsidR="00230D18" w:rsidRDefault="009B4D0F" w:rsidP="00E93258">
      <w:pPr>
        <w:numPr>
          <w:ilvl w:val="1"/>
          <w:numId w:val="33"/>
        </w:numPr>
        <w:spacing w:line="360" w:lineRule="auto"/>
        <w:rPr>
          <w:rFonts w:ascii="Times New Roman" w:hAnsi="Times New Roman"/>
          <w:sz w:val="20"/>
          <w:szCs w:val="20"/>
        </w:rPr>
      </w:pPr>
      <w:r>
        <w:rPr>
          <w:rFonts w:ascii="Times New Roman" w:hAnsi="Times New Roman"/>
          <w:sz w:val="20"/>
          <w:szCs w:val="20"/>
        </w:rPr>
        <w:t>w</w:t>
      </w:r>
      <w:r w:rsidR="00230D18">
        <w:rPr>
          <w:rFonts w:ascii="Times New Roman" w:hAnsi="Times New Roman"/>
          <w:sz w:val="20"/>
          <w:szCs w:val="20"/>
        </w:rPr>
        <w:t>ykonanie</w:t>
      </w:r>
      <w:r w:rsidR="00230D18" w:rsidRPr="008D6E63">
        <w:rPr>
          <w:rFonts w:ascii="Times New Roman" w:hAnsi="Times New Roman"/>
          <w:sz w:val="20"/>
          <w:szCs w:val="20"/>
        </w:rPr>
        <w:t xml:space="preserve"> muru oporowego od strony ogrodu</w:t>
      </w:r>
      <w:r w:rsidR="003241E1">
        <w:rPr>
          <w:rFonts w:ascii="Times New Roman" w:hAnsi="Times New Roman"/>
          <w:sz w:val="20"/>
          <w:szCs w:val="20"/>
        </w:rPr>
        <w:t xml:space="preserve"> - ………………………………………</w:t>
      </w:r>
      <w:r w:rsidR="00230D18">
        <w:rPr>
          <w:rFonts w:ascii="Times New Roman" w:hAnsi="Times New Roman"/>
          <w:sz w:val="20"/>
          <w:szCs w:val="20"/>
        </w:rPr>
        <w:t>…</w:t>
      </w:r>
      <w:r>
        <w:rPr>
          <w:rFonts w:ascii="Times New Roman" w:hAnsi="Times New Roman"/>
          <w:sz w:val="20"/>
          <w:szCs w:val="20"/>
        </w:rPr>
        <w:t>………………….</w:t>
      </w:r>
      <w:r w:rsidR="00230D18">
        <w:rPr>
          <w:rFonts w:ascii="Times New Roman" w:hAnsi="Times New Roman"/>
          <w:sz w:val="20"/>
          <w:szCs w:val="20"/>
        </w:rPr>
        <w:t xml:space="preserve"> </w:t>
      </w:r>
      <w:r w:rsidR="003241E1">
        <w:rPr>
          <w:rFonts w:ascii="Times New Roman" w:hAnsi="Times New Roman"/>
          <w:sz w:val="20"/>
          <w:szCs w:val="20"/>
        </w:rPr>
        <w:t>z</w:t>
      </w:r>
      <w:r w:rsidR="00230D18">
        <w:rPr>
          <w:rFonts w:ascii="Times New Roman" w:hAnsi="Times New Roman"/>
          <w:sz w:val="20"/>
          <w:szCs w:val="20"/>
        </w:rPr>
        <w:t>ł</w:t>
      </w:r>
      <w:r w:rsidR="00276ED4">
        <w:rPr>
          <w:rFonts w:ascii="Times New Roman" w:hAnsi="Times New Roman"/>
          <w:sz w:val="20"/>
          <w:szCs w:val="20"/>
        </w:rPr>
        <w:t xml:space="preserve"> brutto,</w:t>
      </w:r>
    </w:p>
    <w:p w14:paraId="6265CA15" w14:textId="77777777" w:rsidR="00230D18" w:rsidRDefault="009B4D0F" w:rsidP="00E93258">
      <w:pPr>
        <w:numPr>
          <w:ilvl w:val="1"/>
          <w:numId w:val="33"/>
        </w:numPr>
        <w:spacing w:line="360" w:lineRule="auto"/>
        <w:rPr>
          <w:rFonts w:ascii="Times New Roman" w:hAnsi="Times New Roman"/>
          <w:sz w:val="20"/>
          <w:szCs w:val="20"/>
        </w:rPr>
      </w:pPr>
      <w:r>
        <w:rPr>
          <w:rFonts w:ascii="Times New Roman" w:eastAsia="TimesNewRoman" w:hAnsi="Times New Roman"/>
          <w:sz w:val="20"/>
          <w:szCs w:val="20"/>
          <w:lang w:eastAsia="en-US"/>
        </w:rPr>
        <w:t>r</w:t>
      </w:r>
      <w:r w:rsidR="00230D18">
        <w:rPr>
          <w:rFonts w:ascii="Times New Roman" w:eastAsia="TimesNewRoman" w:hAnsi="Times New Roman"/>
          <w:sz w:val="20"/>
          <w:szCs w:val="20"/>
          <w:lang w:eastAsia="en-US"/>
        </w:rPr>
        <w:t xml:space="preserve">oboty </w:t>
      </w:r>
      <w:r w:rsidR="00230D18">
        <w:rPr>
          <w:rFonts w:ascii="Times New Roman" w:hAnsi="Times New Roman"/>
          <w:sz w:val="20"/>
          <w:szCs w:val="20"/>
        </w:rPr>
        <w:t>rozbiórkowe</w:t>
      </w:r>
      <w:r w:rsidR="00230D18" w:rsidRPr="008D6E63">
        <w:rPr>
          <w:rFonts w:ascii="Times New Roman" w:hAnsi="Times New Roman"/>
          <w:sz w:val="20"/>
          <w:szCs w:val="20"/>
        </w:rPr>
        <w:t xml:space="preserve"> murków przy zjeździe z drogi głównej na parking</w:t>
      </w:r>
      <w:r w:rsidR="00230D18">
        <w:rPr>
          <w:rFonts w:ascii="Times New Roman" w:hAnsi="Times New Roman"/>
          <w:sz w:val="20"/>
          <w:szCs w:val="20"/>
        </w:rPr>
        <w:t xml:space="preserve"> oraz przy parkingu - ……………………………</w:t>
      </w:r>
      <w:r w:rsidR="003241E1">
        <w:rPr>
          <w:rFonts w:ascii="Times New Roman" w:hAnsi="Times New Roman"/>
          <w:sz w:val="20"/>
          <w:szCs w:val="20"/>
        </w:rPr>
        <w:t>……………………………………………………………………………</w:t>
      </w:r>
      <w:r>
        <w:rPr>
          <w:rFonts w:ascii="Times New Roman" w:hAnsi="Times New Roman"/>
          <w:sz w:val="20"/>
          <w:szCs w:val="20"/>
        </w:rPr>
        <w:t>……..</w:t>
      </w:r>
      <w:r w:rsidR="00230D18">
        <w:rPr>
          <w:rFonts w:ascii="Times New Roman" w:hAnsi="Times New Roman"/>
          <w:sz w:val="20"/>
          <w:szCs w:val="20"/>
        </w:rPr>
        <w:t xml:space="preserve"> zł</w:t>
      </w:r>
      <w:r w:rsidR="00276ED4">
        <w:rPr>
          <w:rFonts w:ascii="Times New Roman" w:hAnsi="Times New Roman"/>
          <w:sz w:val="20"/>
          <w:szCs w:val="20"/>
        </w:rPr>
        <w:t xml:space="preserve"> brutto.</w:t>
      </w:r>
    </w:p>
    <w:p w14:paraId="760680B6" w14:textId="77777777" w:rsidR="00DD0DFF" w:rsidRPr="00327D01" w:rsidRDefault="00264681" w:rsidP="00E93258">
      <w:pPr>
        <w:numPr>
          <w:ilvl w:val="0"/>
          <w:numId w:val="26"/>
        </w:numPr>
        <w:spacing w:line="360" w:lineRule="auto"/>
        <w:jc w:val="both"/>
        <w:rPr>
          <w:rFonts w:ascii="Times New Roman" w:hAnsi="Times New Roman"/>
          <w:sz w:val="20"/>
          <w:szCs w:val="20"/>
        </w:rPr>
      </w:pPr>
      <w:r w:rsidRPr="00327D01">
        <w:rPr>
          <w:rFonts w:ascii="Times New Roman" w:hAnsi="Times New Roman"/>
          <w:sz w:val="20"/>
          <w:szCs w:val="20"/>
        </w:rPr>
        <w:t xml:space="preserve">Termin realizacji zamówienia: </w:t>
      </w:r>
      <w:r w:rsidR="00014A91" w:rsidRPr="00327D01">
        <w:rPr>
          <w:rFonts w:ascii="Times New Roman" w:hAnsi="Times New Roman"/>
          <w:sz w:val="20"/>
          <w:szCs w:val="20"/>
        </w:rPr>
        <w:t xml:space="preserve">od daty zawarcia </w:t>
      </w:r>
      <w:r w:rsidR="00014A91" w:rsidRPr="009336AA">
        <w:rPr>
          <w:rFonts w:ascii="Times New Roman" w:hAnsi="Times New Roman"/>
          <w:sz w:val="20"/>
          <w:szCs w:val="20"/>
        </w:rPr>
        <w:t>umowy</w:t>
      </w:r>
      <w:r w:rsidR="00014A91" w:rsidRPr="009336AA">
        <w:rPr>
          <w:rFonts w:ascii="Times New Roman" w:hAnsi="Times New Roman"/>
          <w:b/>
          <w:sz w:val="20"/>
          <w:szCs w:val="20"/>
        </w:rPr>
        <w:t xml:space="preserve"> </w:t>
      </w:r>
      <w:r w:rsidRPr="009336AA">
        <w:rPr>
          <w:rFonts w:ascii="Times New Roman" w:hAnsi="Times New Roman"/>
          <w:b/>
          <w:sz w:val="20"/>
          <w:szCs w:val="20"/>
        </w:rPr>
        <w:t>do dnia</w:t>
      </w:r>
      <w:r w:rsidRPr="009336AA">
        <w:rPr>
          <w:rFonts w:ascii="Times New Roman" w:hAnsi="Times New Roman"/>
          <w:sz w:val="20"/>
          <w:szCs w:val="20"/>
        </w:rPr>
        <w:t xml:space="preserve"> </w:t>
      </w:r>
      <w:r w:rsidR="009336AA" w:rsidRPr="009336AA">
        <w:rPr>
          <w:rFonts w:ascii="Times New Roman" w:hAnsi="Times New Roman"/>
          <w:b/>
          <w:sz w:val="20"/>
          <w:szCs w:val="20"/>
        </w:rPr>
        <w:t>02.11</w:t>
      </w:r>
      <w:r w:rsidR="00667B02" w:rsidRPr="009336AA">
        <w:rPr>
          <w:rFonts w:ascii="Times New Roman" w:hAnsi="Times New Roman"/>
          <w:b/>
          <w:sz w:val="20"/>
          <w:szCs w:val="20"/>
        </w:rPr>
        <w:t>.201</w:t>
      </w:r>
      <w:r w:rsidR="00327D01" w:rsidRPr="009336AA">
        <w:rPr>
          <w:rFonts w:ascii="Times New Roman" w:hAnsi="Times New Roman"/>
          <w:b/>
          <w:sz w:val="20"/>
          <w:szCs w:val="20"/>
        </w:rPr>
        <w:t>5</w:t>
      </w:r>
      <w:r w:rsidR="00667B02" w:rsidRPr="009336AA">
        <w:rPr>
          <w:rFonts w:ascii="Times New Roman" w:hAnsi="Times New Roman"/>
          <w:b/>
          <w:sz w:val="20"/>
          <w:szCs w:val="20"/>
        </w:rPr>
        <w:t xml:space="preserve"> r.</w:t>
      </w:r>
    </w:p>
    <w:p w14:paraId="7284B455" w14:textId="77777777" w:rsidR="0026402B" w:rsidRPr="0069109E" w:rsidRDefault="00264681" w:rsidP="00E93258">
      <w:pPr>
        <w:numPr>
          <w:ilvl w:val="0"/>
          <w:numId w:val="26"/>
        </w:numPr>
        <w:spacing w:line="360" w:lineRule="auto"/>
        <w:jc w:val="both"/>
        <w:rPr>
          <w:rFonts w:ascii="Times New Roman" w:hAnsi="Times New Roman"/>
          <w:sz w:val="20"/>
          <w:szCs w:val="20"/>
        </w:rPr>
      </w:pPr>
      <w:r w:rsidRPr="0069109E">
        <w:rPr>
          <w:rFonts w:ascii="Times New Roman" w:hAnsi="Times New Roman"/>
          <w:sz w:val="20"/>
          <w:szCs w:val="20"/>
        </w:rPr>
        <w:t xml:space="preserve">Termin płatności: </w:t>
      </w:r>
      <w:r w:rsidR="009336AA">
        <w:rPr>
          <w:rFonts w:ascii="Times New Roman" w:hAnsi="Times New Roman"/>
          <w:b/>
          <w:sz w:val="20"/>
          <w:szCs w:val="20"/>
        </w:rPr>
        <w:t>21</w:t>
      </w:r>
      <w:r w:rsidRPr="0069109E">
        <w:rPr>
          <w:rFonts w:ascii="Times New Roman" w:hAnsi="Times New Roman"/>
          <w:b/>
          <w:sz w:val="20"/>
          <w:szCs w:val="20"/>
        </w:rPr>
        <w:t xml:space="preserve"> dni</w:t>
      </w:r>
      <w:r w:rsidRPr="0069109E">
        <w:rPr>
          <w:rFonts w:ascii="Times New Roman" w:hAnsi="Times New Roman"/>
          <w:sz w:val="20"/>
          <w:szCs w:val="20"/>
        </w:rPr>
        <w:t>,</w:t>
      </w:r>
      <w:r w:rsidRPr="0069109E">
        <w:rPr>
          <w:rFonts w:ascii="Times New Roman" w:hAnsi="Times New Roman"/>
          <w:b/>
          <w:sz w:val="20"/>
          <w:szCs w:val="20"/>
        </w:rPr>
        <w:t xml:space="preserve"> </w:t>
      </w:r>
      <w:r w:rsidRPr="0069109E">
        <w:rPr>
          <w:rFonts w:ascii="Times New Roman" w:hAnsi="Times New Roman"/>
          <w:sz w:val="20"/>
          <w:szCs w:val="20"/>
        </w:rPr>
        <w:t>licząc</w:t>
      </w:r>
      <w:r w:rsidR="00D73278">
        <w:rPr>
          <w:rFonts w:ascii="Times New Roman" w:hAnsi="Times New Roman"/>
          <w:sz w:val="20"/>
          <w:szCs w:val="20"/>
        </w:rPr>
        <w:t xml:space="preserve"> od dnia doręczenia faktury </w:t>
      </w:r>
      <w:r w:rsidRPr="0069109E">
        <w:rPr>
          <w:rFonts w:ascii="Times New Roman" w:hAnsi="Times New Roman"/>
          <w:sz w:val="20"/>
          <w:szCs w:val="20"/>
        </w:rPr>
        <w:t>do Zamawiającego.</w:t>
      </w:r>
    </w:p>
    <w:p w14:paraId="68072892" w14:textId="77777777" w:rsidR="0026402B" w:rsidRPr="00D57D07" w:rsidRDefault="00327D01" w:rsidP="00E93258">
      <w:pPr>
        <w:numPr>
          <w:ilvl w:val="0"/>
          <w:numId w:val="26"/>
        </w:numPr>
        <w:spacing w:line="360" w:lineRule="auto"/>
        <w:jc w:val="both"/>
        <w:rPr>
          <w:rFonts w:ascii="Times New Roman" w:hAnsi="Times New Roman"/>
          <w:sz w:val="20"/>
          <w:szCs w:val="20"/>
        </w:rPr>
      </w:pPr>
      <w:r w:rsidRPr="00327D01">
        <w:rPr>
          <w:rFonts w:ascii="Times New Roman" w:hAnsi="Times New Roman"/>
          <w:sz w:val="20"/>
          <w:szCs w:val="20"/>
        </w:rPr>
        <w:t>Okres</w:t>
      </w:r>
      <w:r w:rsidR="00264681" w:rsidRPr="00327D01">
        <w:rPr>
          <w:rFonts w:ascii="Times New Roman" w:hAnsi="Times New Roman"/>
          <w:sz w:val="20"/>
          <w:szCs w:val="20"/>
        </w:rPr>
        <w:t xml:space="preserve"> gwarancji</w:t>
      </w:r>
      <w:r w:rsidRPr="00327D01">
        <w:rPr>
          <w:rFonts w:ascii="Times New Roman" w:hAnsi="Times New Roman"/>
          <w:sz w:val="20"/>
          <w:szCs w:val="20"/>
        </w:rPr>
        <w:t xml:space="preserve"> na wykonane roboty</w:t>
      </w:r>
      <w:r w:rsidR="00264681" w:rsidRPr="00327D01">
        <w:rPr>
          <w:rFonts w:ascii="Times New Roman" w:hAnsi="Times New Roman"/>
          <w:sz w:val="20"/>
          <w:szCs w:val="20"/>
        </w:rPr>
        <w:t xml:space="preserve">: </w:t>
      </w:r>
      <w:r w:rsidRPr="00327D01">
        <w:rPr>
          <w:rFonts w:ascii="Times New Roman" w:hAnsi="Times New Roman"/>
          <w:b/>
          <w:sz w:val="20"/>
          <w:szCs w:val="20"/>
        </w:rPr>
        <w:t>………</w:t>
      </w:r>
      <w:r w:rsidR="009336AA">
        <w:rPr>
          <w:rFonts w:ascii="Times New Roman" w:hAnsi="Times New Roman"/>
          <w:b/>
          <w:sz w:val="20"/>
          <w:szCs w:val="20"/>
        </w:rPr>
        <w:t xml:space="preserve"> </w:t>
      </w:r>
      <w:r w:rsidR="00EC6B45" w:rsidRPr="00327D01">
        <w:rPr>
          <w:rFonts w:ascii="Times New Roman" w:hAnsi="Times New Roman"/>
          <w:b/>
          <w:sz w:val="20"/>
          <w:szCs w:val="20"/>
        </w:rPr>
        <w:t>miesię</w:t>
      </w:r>
      <w:r w:rsidR="00D73278" w:rsidRPr="00327D01">
        <w:rPr>
          <w:rFonts w:ascii="Times New Roman" w:hAnsi="Times New Roman"/>
          <w:b/>
          <w:sz w:val="20"/>
          <w:szCs w:val="20"/>
        </w:rPr>
        <w:t>c</w:t>
      </w:r>
      <w:r w:rsidR="00EC6B45" w:rsidRPr="00327D01">
        <w:rPr>
          <w:rFonts w:ascii="Times New Roman" w:hAnsi="Times New Roman"/>
          <w:b/>
          <w:sz w:val="20"/>
          <w:szCs w:val="20"/>
        </w:rPr>
        <w:t>y</w:t>
      </w:r>
      <w:r w:rsidR="00264681" w:rsidRPr="00327D01">
        <w:rPr>
          <w:rFonts w:ascii="Times New Roman" w:hAnsi="Times New Roman"/>
          <w:sz w:val="20"/>
          <w:szCs w:val="20"/>
        </w:rPr>
        <w:t>, licząc od dnia protokolarnego końc</w:t>
      </w:r>
      <w:r w:rsidRPr="00327D01">
        <w:rPr>
          <w:rFonts w:ascii="Times New Roman" w:hAnsi="Times New Roman"/>
          <w:sz w:val="20"/>
          <w:szCs w:val="20"/>
        </w:rPr>
        <w:t xml:space="preserve">owego odbioru przedmiotu umowy </w:t>
      </w:r>
      <w:r w:rsidRPr="00327D01">
        <w:rPr>
          <w:rFonts w:ascii="Times New Roman" w:hAnsi="Times New Roman"/>
          <w:bCs/>
          <w:sz w:val="20"/>
          <w:szCs w:val="20"/>
        </w:rPr>
        <w:t>(</w:t>
      </w:r>
      <w:r w:rsidR="00276ED4">
        <w:rPr>
          <w:rFonts w:ascii="Times New Roman" w:hAnsi="Times New Roman"/>
          <w:bCs/>
          <w:sz w:val="20"/>
          <w:szCs w:val="20"/>
        </w:rPr>
        <w:t xml:space="preserve">okres gwarancji </w:t>
      </w:r>
      <w:r w:rsidRPr="00327D01">
        <w:rPr>
          <w:rFonts w:ascii="Times New Roman" w:hAnsi="Times New Roman"/>
          <w:bCs/>
          <w:sz w:val="20"/>
          <w:szCs w:val="20"/>
        </w:rPr>
        <w:t>należy wskazać liczbowo w miesiącach</w:t>
      </w:r>
      <w:r w:rsidR="00D57D07">
        <w:rPr>
          <w:rFonts w:ascii="Times New Roman" w:hAnsi="Times New Roman"/>
          <w:bCs/>
          <w:sz w:val="20"/>
          <w:szCs w:val="20"/>
        </w:rPr>
        <w:t>, z uwzględnieniem</w:t>
      </w:r>
      <w:r w:rsidRPr="00327D01">
        <w:rPr>
          <w:rFonts w:ascii="Times New Roman" w:hAnsi="Times New Roman"/>
          <w:bCs/>
          <w:sz w:val="20"/>
          <w:szCs w:val="20"/>
        </w:rPr>
        <w:t xml:space="preserve"> </w:t>
      </w:r>
      <w:r w:rsidR="00D57D07">
        <w:rPr>
          <w:rFonts w:ascii="Times New Roman" w:hAnsi="Times New Roman"/>
          <w:bCs/>
          <w:sz w:val="20"/>
          <w:szCs w:val="20"/>
        </w:rPr>
        <w:t xml:space="preserve">zapisów </w:t>
      </w:r>
      <w:r w:rsidRPr="00327D01">
        <w:rPr>
          <w:rFonts w:ascii="Times New Roman" w:hAnsi="Times New Roman"/>
          <w:bCs/>
          <w:sz w:val="20"/>
          <w:szCs w:val="20"/>
        </w:rPr>
        <w:t>pkt 2</w:t>
      </w:r>
      <w:r>
        <w:rPr>
          <w:rFonts w:ascii="Times New Roman" w:hAnsi="Times New Roman"/>
          <w:bCs/>
          <w:sz w:val="20"/>
          <w:szCs w:val="20"/>
        </w:rPr>
        <w:t>4</w:t>
      </w:r>
      <w:r w:rsidR="00D57D07">
        <w:rPr>
          <w:rFonts w:ascii="Times New Roman" w:hAnsi="Times New Roman"/>
          <w:bCs/>
          <w:sz w:val="20"/>
          <w:szCs w:val="20"/>
        </w:rPr>
        <w:t>.3.2.1</w:t>
      </w:r>
      <w:r w:rsidRPr="00327D01">
        <w:rPr>
          <w:rFonts w:ascii="Times New Roman" w:hAnsi="Times New Roman"/>
          <w:bCs/>
          <w:sz w:val="20"/>
          <w:szCs w:val="20"/>
        </w:rPr>
        <w:t xml:space="preserve"> SIWZ).</w:t>
      </w:r>
    </w:p>
    <w:p w14:paraId="75AC6771" w14:textId="77777777" w:rsidR="00264681" w:rsidRPr="00D57D07" w:rsidRDefault="00264681" w:rsidP="00D57D07">
      <w:pPr>
        <w:numPr>
          <w:ilvl w:val="0"/>
          <w:numId w:val="26"/>
        </w:numPr>
        <w:spacing w:line="360" w:lineRule="auto"/>
        <w:jc w:val="both"/>
        <w:rPr>
          <w:rFonts w:ascii="Times New Roman" w:hAnsi="Times New Roman"/>
          <w:sz w:val="20"/>
          <w:szCs w:val="20"/>
        </w:rPr>
      </w:pPr>
      <w:r w:rsidRPr="00D57D07">
        <w:rPr>
          <w:rFonts w:ascii="Times New Roman" w:hAnsi="Times New Roman"/>
          <w:sz w:val="20"/>
          <w:szCs w:val="20"/>
        </w:rPr>
        <w:t>Zamówienie wykonamy sami</w:t>
      </w:r>
      <w:r w:rsidR="001A5450" w:rsidRPr="00D57D07">
        <w:rPr>
          <w:rFonts w:ascii="Times New Roman" w:hAnsi="Times New Roman"/>
          <w:sz w:val="20"/>
          <w:szCs w:val="20"/>
        </w:rPr>
        <w:t xml:space="preserve"> </w:t>
      </w:r>
      <w:r w:rsidRPr="00D57D07">
        <w:rPr>
          <w:rFonts w:ascii="Times New Roman" w:hAnsi="Times New Roman"/>
          <w:sz w:val="20"/>
          <w:szCs w:val="20"/>
        </w:rPr>
        <w:t>/</w:t>
      </w:r>
      <w:r w:rsidR="001A5450" w:rsidRPr="00D57D07">
        <w:rPr>
          <w:rFonts w:ascii="Times New Roman" w:hAnsi="Times New Roman"/>
          <w:sz w:val="20"/>
          <w:szCs w:val="20"/>
        </w:rPr>
        <w:t xml:space="preserve"> </w:t>
      </w:r>
      <w:r w:rsidRPr="00D57D07">
        <w:rPr>
          <w:rFonts w:ascii="Times New Roman" w:hAnsi="Times New Roman"/>
          <w:sz w:val="20"/>
          <w:szCs w:val="20"/>
        </w:rPr>
        <w:t xml:space="preserve">z udziałem podwykonawców </w:t>
      </w:r>
      <w:r w:rsidR="00A77673" w:rsidRPr="00D57D07">
        <w:rPr>
          <w:rFonts w:ascii="Times New Roman" w:hAnsi="Times New Roman"/>
          <w:i/>
          <w:sz w:val="20"/>
          <w:szCs w:val="20"/>
        </w:rPr>
        <w:t>(należy niepotrzebne skreślić)</w:t>
      </w:r>
    </w:p>
    <w:p w14:paraId="7209444C" w14:textId="77777777" w:rsidR="00264681" w:rsidRPr="0069109E" w:rsidRDefault="00264681" w:rsidP="00264681">
      <w:pPr>
        <w:ind w:left="360"/>
        <w:jc w:val="both"/>
        <w:rPr>
          <w:rFonts w:ascii="Times New Roman" w:hAnsi="Times New Roman"/>
          <w:sz w:val="20"/>
          <w:szCs w:val="20"/>
        </w:rPr>
      </w:pPr>
      <w:r w:rsidRPr="0069109E">
        <w:rPr>
          <w:rFonts w:ascii="Times New Roman" w:hAnsi="Times New Roman"/>
          <w:sz w:val="20"/>
          <w:szCs w:val="20"/>
        </w:rPr>
        <w:t>..................................................................................................................................................</w:t>
      </w:r>
    </w:p>
    <w:p w14:paraId="688E0753" w14:textId="77777777" w:rsidR="00D73278" w:rsidRPr="00D749DE" w:rsidRDefault="00264681" w:rsidP="001A5450">
      <w:pPr>
        <w:jc w:val="center"/>
        <w:rPr>
          <w:rFonts w:ascii="Times New Roman" w:hAnsi="Times New Roman"/>
          <w:i/>
          <w:sz w:val="20"/>
          <w:szCs w:val="20"/>
        </w:rPr>
      </w:pPr>
      <w:r w:rsidRPr="00D749DE">
        <w:rPr>
          <w:rFonts w:ascii="Times New Roman" w:hAnsi="Times New Roman"/>
          <w:i/>
          <w:sz w:val="20"/>
          <w:szCs w:val="20"/>
        </w:rPr>
        <w:t xml:space="preserve">( zakres prac powierzony podwykonawcom )  </w:t>
      </w:r>
    </w:p>
    <w:p w14:paraId="2BBBF4C3" w14:textId="77777777" w:rsidR="00264681" w:rsidRPr="0069109E" w:rsidRDefault="00264681" w:rsidP="001A5450">
      <w:pPr>
        <w:jc w:val="center"/>
        <w:rPr>
          <w:rFonts w:ascii="Times New Roman" w:hAnsi="Times New Roman"/>
          <w:sz w:val="20"/>
          <w:szCs w:val="20"/>
        </w:rPr>
      </w:pPr>
      <w:r w:rsidRPr="0069109E">
        <w:rPr>
          <w:rFonts w:ascii="Times New Roman" w:hAnsi="Times New Roman"/>
          <w:sz w:val="20"/>
          <w:szCs w:val="20"/>
        </w:rPr>
        <w:t xml:space="preserve">     </w:t>
      </w:r>
    </w:p>
    <w:p w14:paraId="64A9AF1C" w14:textId="77777777" w:rsidR="0026402B" w:rsidRPr="0069109E" w:rsidRDefault="00264681" w:rsidP="00E93258">
      <w:pPr>
        <w:numPr>
          <w:ilvl w:val="0"/>
          <w:numId w:val="26"/>
        </w:numPr>
        <w:spacing w:line="360" w:lineRule="auto"/>
        <w:jc w:val="both"/>
        <w:rPr>
          <w:rFonts w:cs="Arial"/>
          <w:sz w:val="20"/>
          <w:szCs w:val="20"/>
        </w:rPr>
      </w:pPr>
      <w:r w:rsidRPr="0069109E">
        <w:rPr>
          <w:rFonts w:ascii="Times New Roman" w:hAnsi="Times New Roman"/>
          <w:sz w:val="20"/>
          <w:szCs w:val="20"/>
        </w:rPr>
        <w:t>Oświadczam/y, że uważam/y się związany/i niniejszą ofertą przez czas wskazany w SIWZ.</w:t>
      </w:r>
    </w:p>
    <w:p w14:paraId="5CAFAFF1" w14:textId="53F078EA" w:rsidR="0026402B" w:rsidRPr="0069109E" w:rsidRDefault="00264681" w:rsidP="00E93258">
      <w:pPr>
        <w:numPr>
          <w:ilvl w:val="0"/>
          <w:numId w:val="26"/>
        </w:numPr>
        <w:spacing w:line="360" w:lineRule="auto"/>
        <w:jc w:val="both"/>
        <w:rPr>
          <w:rFonts w:cs="Arial"/>
          <w:sz w:val="20"/>
          <w:szCs w:val="20"/>
        </w:rPr>
      </w:pPr>
      <w:r w:rsidRPr="0069109E">
        <w:rPr>
          <w:rFonts w:ascii="Times New Roman" w:hAnsi="Times New Roman"/>
          <w:sz w:val="20"/>
          <w:szCs w:val="20"/>
        </w:rPr>
        <w:t xml:space="preserve">Oświadczam/y, że zapoznałem/liśmy się z treścią wzoru umowy </w:t>
      </w:r>
      <w:r w:rsidR="001A5450">
        <w:rPr>
          <w:rFonts w:ascii="Times New Roman" w:hAnsi="Times New Roman"/>
          <w:sz w:val="20"/>
          <w:szCs w:val="20"/>
        </w:rPr>
        <w:t xml:space="preserve">(załącznik nr </w:t>
      </w:r>
      <w:r w:rsidR="00603DAF">
        <w:rPr>
          <w:rFonts w:ascii="Times New Roman" w:hAnsi="Times New Roman"/>
          <w:sz w:val="20"/>
          <w:szCs w:val="20"/>
        </w:rPr>
        <w:t>8</w:t>
      </w:r>
      <w:r w:rsidR="001A5450">
        <w:rPr>
          <w:rFonts w:ascii="Times New Roman" w:hAnsi="Times New Roman"/>
          <w:sz w:val="20"/>
          <w:szCs w:val="20"/>
        </w:rPr>
        <w:t xml:space="preserve"> do SIWZ) </w:t>
      </w:r>
      <w:r w:rsidRPr="0069109E">
        <w:rPr>
          <w:rFonts w:ascii="Times New Roman" w:hAnsi="Times New Roman"/>
          <w:sz w:val="20"/>
          <w:szCs w:val="20"/>
        </w:rPr>
        <w:t>i akceptujemy jego treść.</w:t>
      </w:r>
    </w:p>
    <w:p w14:paraId="5AFDAA88" w14:textId="77777777" w:rsidR="0026402B" w:rsidRPr="0069109E" w:rsidRDefault="00264681" w:rsidP="00E93258">
      <w:pPr>
        <w:numPr>
          <w:ilvl w:val="0"/>
          <w:numId w:val="26"/>
        </w:numPr>
        <w:spacing w:line="360" w:lineRule="auto"/>
        <w:jc w:val="both"/>
        <w:rPr>
          <w:rFonts w:cs="Arial"/>
          <w:sz w:val="20"/>
          <w:szCs w:val="20"/>
        </w:rPr>
      </w:pPr>
      <w:r w:rsidRPr="0069109E">
        <w:rPr>
          <w:rFonts w:ascii="Times New Roman" w:hAnsi="Times New Roman"/>
          <w:sz w:val="20"/>
          <w:szCs w:val="20"/>
        </w:rPr>
        <w:t>W przypadku wygrania postępowania podpiszę/my umowę na warunkach określonych w SIWZ w terminie wskazanym przez Zamawiającego.</w:t>
      </w:r>
    </w:p>
    <w:p w14:paraId="50841885" w14:textId="77777777" w:rsidR="0026402B" w:rsidRPr="0069109E" w:rsidRDefault="00264681" w:rsidP="00E93258">
      <w:pPr>
        <w:numPr>
          <w:ilvl w:val="0"/>
          <w:numId w:val="26"/>
        </w:numPr>
        <w:spacing w:line="360" w:lineRule="auto"/>
        <w:jc w:val="both"/>
        <w:rPr>
          <w:rFonts w:cs="Arial"/>
          <w:sz w:val="20"/>
          <w:szCs w:val="20"/>
        </w:rPr>
      </w:pPr>
      <w:r w:rsidRPr="0069109E">
        <w:rPr>
          <w:rFonts w:ascii="Times New Roman" w:hAnsi="Times New Roman"/>
          <w:sz w:val="20"/>
          <w:szCs w:val="20"/>
        </w:rPr>
        <w:t xml:space="preserve">Oświadczam/y, że wykonam/y roboty budowlane zgodnie z przepisami Prawa budowlanego, zasadami </w:t>
      </w:r>
      <w:r w:rsidR="00053828">
        <w:rPr>
          <w:rFonts w:ascii="Times New Roman" w:hAnsi="Times New Roman"/>
          <w:sz w:val="20"/>
          <w:szCs w:val="20"/>
        </w:rPr>
        <w:t>wiedzy technicznej</w:t>
      </w:r>
      <w:r w:rsidRPr="0069109E">
        <w:rPr>
          <w:rFonts w:ascii="Times New Roman" w:hAnsi="Times New Roman"/>
          <w:sz w:val="20"/>
          <w:szCs w:val="20"/>
        </w:rPr>
        <w:t xml:space="preserve">, zgodnie z technologią robót i rozwiązaniami konstrukcyjnymi zawartymi w przekazanej dokumentacji </w:t>
      </w:r>
      <w:r w:rsidR="00821CF8">
        <w:rPr>
          <w:rFonts w:ascii="Times New Roman" w:hAnsi="Times New Roman"/>
          <w:sz w:val="20"/>
          <w:szCs w:val="20"/>
        </w:rPr>
        <w:t>technicznej</w:t>
      </w:r>
      <w:r w:rsidRPr="0069109E">
        <w:rPr>
          <w:rFonts w:ascii="Times New Roman" w:hAnsi="Times New Roman"/>
          <w:sz w:val="20"/>
          <w:szCs w:val="20"/>
        </w:rPr>
        <w:t>.</w:t>
      </w:r>
    </w:p>
    <w:p w14:paraId="76AD7C7B" w14:textId="77777777" w:rsidR="00264681" w:rsidRPr="0069109E" w:rsidRDefault="00264681" w:rsidP="00E93258">
      <w:pPr>
        <w:numPr>
          <w:ilvl w:val="0"/>
          <w:numId w:val="26"/>
        </w:numPr>
        <w:spacing w:line="360" w:lineRule="auto"/>
        <w:jc w:val="both"/>
        <w:rPr>
          <w:rFonts w:cs="Arial"/>
          <w:sz w:val="20"/>
          <w:szCs w:val="20"/>
        </w:rPr>
      </w:pPr>
      <w:r w:rsidRPr="0069109E">
        <w:rPr>
          <w:rFonts w:ascii="Times New Roman" w:hAnsi="Times New Roman"/>
          <w:sz w:val="20"/>
          <w:szCs w:val="20"/>
        </w:rPr>
        <w:t xml:space="preserve">Ofertę składamy na </w:t>
      </w:r>
      <w:r w:rsidR="009B4D0F">
        <w:rPr>
          <w:rFonts w:ascii="Times New Roman" w:hAnsi="Times New Roman"/>
          <w:sz w:val="20"/>
          <w:szCs w:val="20"/>
        </w:rPr>
        <w:t>……</w:t>
      </w:r>
      <w:r w:rsidRPr="0069109E">
        <w:rPr>
          <w:rFonts w:ascii="Times New Roman" w:hAnsi="Times New Roman"/>
          <w:sz w:val="20"/>
          <w:szCs w:val="20"/>
        </w:rPr>
        <w:t xml:space="preserve">.........  kolejno ponumerowanych stronach i obejmuje następujące załączniki: </w:t>
      </w:r>
    </w:p>
    <w:p w14:paraId="788D7689" w14:textId="77777777" w:rsidR="00264681" w:rsidRPr="0069109E" w:rsidRDefault="00264681" w:rsidP="00E93258">
      <w:pPr>
        <w:numPr>
          <w:ilvl w:val="0"/>
          <w:numId w:val="15"/>
        </w:numPr>
        <w:spacing w:line="360" w:lineRule="auto"/>
        <w:rPr>
          <w:rFonts w:ascii="Times New Roman" w:hAnsi="Times New Roman"/>
          <w:sz w:val="20"/>
          <w:szCs w:val="20"/>
        </w:rPr>
      </w:pPr>
      <w:r w:rsidRPr="0069109E">
        <w:rPr>
          <w:rFonts w:ascii="Times New Roman" w:hAnsi="Times New Roman"/>
          <w:sz w:val="20"/>
          <w:szCs w:val="20"/>
        </w:rPr>
        <w:t>…………………………</w:t>
      </w:r>
      <w:r w:rsidR="009B4D0F">
        <w:rPr>
          <w:rFonts w:ascii="Times New Roman" w:hAnsi="Times New Roman"/>
          <w:sz w:val="20"/>
          <w:szCs w:val="20"/>
        </w:rPr>
        <w:t>…………………………………………………………………………...</w:t>
      </w:r>
      <w:r w:rsidRPr="0069109E">
        <w:rPr>
          <w:rFonts w:ascii="Times New Roman" w:hAnsi="Times New Roman"/>
          <w:sz w:val="20"/>
          <w:szCs w:val="20"/>
        </w:rPr>
        <w:t>……………………</w:t>
      </w:r>
    </w:p>
    <w:p w14:paraId="66096FB6" w14:textId="77777777" w:rsidR="00264681" w:rsidRPr="0069109E" w:rsidRDefault="00264681" w:rsidP="00E93258">
      <w:pPr>
        <w:numPr>
          <w:ilvl w:val="0"/>
          <w:numId w:val="15"/>
        </w:numPr>
        <w:spacing w:line="360" w:lineRule="auto"/>
        <w:rPr>
          <w:rFonts w:ascii="Times New Roman" w:hAnsi="Times New Roman"/>
          <w:sz w:val="20"/>
          <w:szCs w:val="20"/>
        </w:rPr>
      </w:pPr>
      <w:r w:rsidRPr="0069109E">
        <w:rPr>
          <w:rFonts w:ascii="Times New Roman" w:hAnsi="Times New Roman"/>
          <w:sz w:val="20"/>
          <w:szCs w:val="20"/>
        </w:rPr>
        <w:t>………………………………………</w:t>
      </w:r>
      <w:r w:rsidR="009B4D0F">
        <w:rPr>
          <w:rFonts w:ascii="Times New Roman" w:hAnsi="Times New Roman"/>
          <w:sz w:val="20"/>
          <w:szCs w:val="20"/>
        </w:rPr>
        <w:t>…………………………………………………………………………...</w:t>
      </w:r>
      <w:r w:rsidRPr="0069109E">
        <w:rPr>
          <w:rFonts w:ascii="Times New Roman" w:hAnsi="Times New Roman"/>
          <w:sz w:val="20"/>
          <w:szCs w:val="20"/>
        </w:rPr>
        <w:t>………</w:t>
      </w:r>
    </w:p>
    <w:p w14:paraId="130F8265" w14:textId="77777777" w:rsidR="00264681" w:rsidRPr="0069109E" w:rsidRDefault="00264681" w:rsidP="00E93258">
      <w:pPr>
        <w:numPr>
          <w:ilvl w:val="0"/>
          <w:numId w:val="15"/>
        </w:numPr>
        <w:spacing w:line="360" w:lineRule="auto"/>
        <w:rPr>
          <w:rFonts w:ascii="Times New Roman" w:hAnsi="Times New Roman"/>
          <w:sz w:val="20"/>
          <w:szCs w:val="20"/>
        </w:rPr>
      </w:pPr>
      <w:r w:rsidRPr="0069109E">
        <w:rPr>
          <w:rFonts w:ascii="Times New Roman" w:hAnsi="Times New Roman"/>
          <w:sz w:val="20"/>
          <w:szCs w:val="20"/>
        </w:rPr>
        <w:t>………………………………………</w:t>
      </w:r>
      <w:r w:rsidR="009B4D0F">
        <w:rPr>
          <w:rFonts w:ascii="Times New Roman" w:hAnsi="Times New Roman"/>
          <w:sz w:val="20"/>
          <w:szCs w:val="20"/>
        </w:rPr>
        <w:t>…………………………………………………………………………..</w:t>
      </w:r>
      <w:r w:rsidRPr="0069109E">
        <w:rPr>
          <w:rFonts w:ascii="Times New Roman" w:hAnsi="Times New Roman"/>
          <w:sz w:val="20"/>
          <w:szCs w:val="20"/>
        </w:rPr>
        <w:t>……….</w:t>
      </w:r>
    </w:p>
    <w:p w14:paraId="550A1809" w14:textId="77777777" w:rsidR="00264681" w:rsidRPr="0069109E" w:rsidRDefault="00264681" w:rsidP="00E93258">
      <w:pPr>
        <w:numPr>
          <w:ilvl w:val="0"/>
          <w:numId w:val="15"/>
        </w:numPr>
        <w:spacing w:line="360" w:lineRule="auto"/>
        <w:rPr>
          <w:rFonts w:ascii="Times New Roman" w:hAnsi="Times New Roman"/>
          <w:sz w:val="20"/>
          <w:szCs w:val="20"/>
        </w:rPr>
      </w:pPr>
      <w:r w:rsidRPr="0069109E">
        <w:rPr>
          <w:rFonts w:ascii="Times New Roman" w:hAnsi="Times New Roman"/>
          <w:sz w:val="20"/>
          <w:szCs w:val="20"/>
        </w:rPr>
        <w:t>…………………………………</w:t>
      </w:r>
      <w:r w:rsidR="009B4D0F">
        <w:rPr>
          <w:rFonts w:ascii="Times New Roman" w:hAnsi="Times New Roman"/>
          <w:sz w:val="20"/>
          <w:szCs w:val="20"/>
        </w:rPr>
        <w:t>…………………………………………………………………………..</w:t>
      </w:r>
      <w:r w:rsidRPr="0069109E">
        <w:rPr>
          <w:rFonts w:ascii="Times New Roman" w:hAnsi="Times New Roman"/>
          <w:sz w:val="20"/>
          <w:szCs w:val="20"/>
        </w:rPr>
        <w:t>…………….</w:t>
      </w:r>
    </w:p>
    <w:p w14:paraId="7F48E5B6" w14:textId="77777777" w:rsidR="00E90A21" w:rsidRDefault="00E90A21" w:rsidP="00264681">
      <w:pPr>
        <w:rPr>
          <w:rFonts w:ascii="Times New Roman" w:hAnsi="Times New Roman"/>
          <w:sz w:val="20"/>
          <w:szCs w:val="20"/>
        </w:rPr>
      </w:pPr>
    </w:p>
    <w:p w14:paraId="2AA16C28" w14:textId="77777777" w:rsidR="00D749DE" w:rsidRPr="0069109E" w:rsidRDefault="00D749DE" w:rsidP="00264681">
      <w:pPr>
        <w:rPr>
          <w:rFonts w:ascii="Times New Roman" w:hAnsi="Times New Roman"/>
          <w:sz w:val="20"/>
          <w:szCs w:val="20"/>
        </w:rPr>
      </w:pPr>
    </w:p>
    <w:p w14:paraId="0DBF09E2" w14:textId="77777777" w:rsidR="00264681" w:rsidRPr="0069109E" w:rsidRDefault="00264681" w:rsidP="00264681">
      <w:pPr>
        <w:rPr>
          <w:rFonts w:ascii="Times New Roman" w:hAnsi="Times New Roman"/>
          <w:sz w:val="20"/>
          <w:szCs w:val="20"/>
        </w:rPr>
      </w:pPr>
      <w:r w:rsidRPr="0069109E">
        <w:rPr>
          <w:rFonts w:ascii="Times New Roman" w:hAnsi="Times New Roman"/>
          <w:sz w:val="20"/>
          <w:szCs w:val="20"/>
        </w:rPr>
        <w:t>..........................</w:t>
      </w:r>
      <w:r w:rsidR="00E90A21">
        <w:rPr>
          <w:rFonts w:ascii="Times New Roman" w:hAnsi="Times New Roman"/>
          <w:sz w:val="20"/>
          <w:szCs w:val="20"/>
        </w:rPr>
        <w:t>.............................</w:t>
      </w:r>
      <w:r w:rsidRPr="0069109E">
        <w:rPr>
          <w:rFonts w:ascii="Times New Roman" w:hAnsi="Times New Roman"/>
          <w:sz w:val="20"/>
          <w:szCs w:val="20"/>
        </w:rPr>
        <w:t>........, dnia ...............................................</w:t>
      </w:r>
    </w:p>
    <w:p w14:paraId="74EAE449" w14:textId="77777777" w:rsidR="00264681" w:rsidRPr="0069109E" w:rsidRDefault="00264681" w:rsidP="00264681">
      <w:pPr>
        <w:rPr>
          <w:rFonts w:ascii="Times New Roman" w:hAnsi="Times New Roman"/>
          <w:sz w:val="20"/>
          <w:szCs w:val="20"/>
        </w:rPr>
      </w:pPr>
    </w:p>
    <w:p w14:paraId="7244C5C5" w14:textId="77777777" w:rsidR="00E90A21" w:rsidRDefault="00E90A21" w:rsidP="007C7B41">
      <w:pPr>
        <w:rPr>
          <w:rFonts w:ascii="Times New Roman" w:hAnsi="Times New Roman"/>
          <w:sz w:val="20"/>
          <w:szCs w:val="20"/>
        </w:rPr>
      </w:pPr>
    </w:p>
    <w:p w14:paraId="5363FD24" w14:textId="77777777" w:rsidR="00E90A21" w:rsidRDefault="00E90A21" w:rsidP="00264681">
      <w:pPr>
        <w:jc w:val="right"/>
        <w:rPr>
          <w:rFonts w:ascii="Times New Roman" w:hAnsi="Times New Roman"/>
          <w:sz w:val="20"/>
          <w:szCs w:val="20"/>
        </w:rPr>
      </w:pPr>
    </w:p>
    <w:p w14:paraId="3DF3418B" w14:textId="77777777" w:rsidR="00264681" w:rsidRPr="0069109E" w:rsidRDefault="00264681" w:rsidP="00264681">
      <w:pPr>
        <w:jc w:val="right"/>
        <w:rPr>
          <w:rFonts w:ascii="Times New Roman" w:hAnsi="Times New Roman"/>
          <w:sz w:val="20"/>
          <w:szCs w:val="20"/>
        </w:rPr>
      </w:pPr>
      <w:r w:rsidRPr="0069109E">
        <w:rPr>
          <w:rFonts w:ascii="Times New Roman" w:hAnsi="Times New Roman"/>
          <w:sz w:val="20"/>
          <w:szCs w:val="20"/>
        </w:rPr>
        <w:t>..............................................</w:t>
      </w:r>
      <w:r w:rsidR="00E90A21">
        <w:rPr>
          <w:rFonts w:ascii="Times New Roman" w:hAnsi="Times New Roman"/>
          <w:sz w:val="20"/>
          <w:szCs w:val="20"/>
        </w:rPr>
        <w:t>............</w:t>
      </w:r>
      <w:r w:rsidRPr="0069109E">
        <w:rPr>
          <w:rFonts w:ascii="Times New Roman" w:hAnsi="Times New Roman"/>
          <w:sz w:val="20"/>
          <w:szCs w:val="20"/>
        </w:rPr>
        <w:t>..........................................</w:t>
      </w:r>
    </w:p>
    <w:p w14:paraId="382647D0" w14:textId="77777777" w:rsidR="00264681" w:rsidRPr="00E90A21" w:rsidRDefault="00264681" w:rsidP="00264681">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2F9DD9FE" w14:textId="77777777" w:rsidR="006D40DA" w:rsidRPr="00E90A21" w:rsidRDefault="00264681" w:rsidP="006D40DA">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wykonawcy lub upoważnionej do występowania w jego imieniu.</w:t>
      </w:r>
    </w:p>
    <w:p w14:paraId="55C0C089" w14:textId="77777777" w:rsidR="00F34AA1" w:rsidRPr="0069109E" w:rsidRDefault="00F34AA1" w:rsidP="00C27B3C">
      <w:pPr>
        <w:pStyle w:val="Nagwek4"/>
        <w:rPr>
          <w:b w:val="0"/>
          <w:color w:val="auto"/>
          <w:sz w:val="20"/>
          <w:szCs w:val="20"/>
        </w:rPr>
        <w:sectPr w:rsidR="00F34AA1" w:rsidRPr="0069109E" w:rsidSect="00711FA7">
          <w:headerReference w:type="default" r:id="rId16"/>
          <w:footerReference w:type="even" r:id="rId17"/>
          <w:footerReference w:type="default" r:id="rId18"/>
          <w:headerReference w:type="first" r:id="rId19"/>
          <w:footerReference w:type="first" r:id="rId20"/>
          <w:pgSz w:w="11906" w:h="16838"/>
          <w:pgMar w:top="540" w:right="1106" w:bottom="1418" w:left="1077" w:header="709" w:footer="709" w:gutter="0"/>
          <w:cols w:space="708"/>
          <w:titlePg/>
          <w:docGrid w:linePitch="360"/>
        </w:sectPr>
      </w:pPr>
    </w:p>
    <w:p w14:paraId="5EA72AC0" w14:textId="77777777" w:rsidR="00C27B3C" w:rsidRPr="0069109E" w:rsidRDefault="00C27B3C" w:rsidP="00C27B3C">
      <w:pPr>
        <w:pStyle w:val="Nagwek4"/>
        <w:rPr>
          <w:sz w:val="20"/>
          <w:szCs w:val="20"/>
        </w:rPr>
      </w:pPr>
      <w:r w:rsidRPr="0069109E">
        <w:rPr>
          <w:b w:val="0"/>
          <w:color w:val="auto"/>
          <w:sz w:val="20"/>
          <w:szCs w:val="20"/>
        </w:rPr>
        <w:t>załącznik nr 2</w:t>
      </w:r>
    </w:p>
    <w:p w14:paraId="4E1FDF91" w14:textId="77777777" w:rsidR="00C27B3C" w:rsidRPr="0069109E" w:rsidRDefault="00C27B3C" w:rsidP="00C27B3C">
      <w:pPr>
        <w:pStyle w:val="Nagwek4"/>
        <w:rPr>
          <w:sz w:val="20"/>
          <w:szCs w:val="20"/>
        </w:rPr>
      </w:pPr>
    </w:p>
    <w:p w14:paraId="37D09305" w14:textId="77777777" w:rsidR="00C27B3C" w:rsidRPr="0069109E" w:rsidRDefault="00C27B3C" w:rsidP="00C27B3C">
      <w:pPr>
        <w:jc w:val="both"/>
        <w:rPr>
          <w:rFonts w:ascii="Times New Roman" w:hAnsi="Times New Roman"/>
          <w:sz w:val="20"/>
          <w:szCs w:val="20"/>
        </w:rPr>
      </w:pPr>
      <w:r w:rsidRPr="0069109E">
        <w:rPr>
          <w:rFonts w:ascii="Times New Roman" w:hAnsi="Times New Roman"/>
          <w:sz w:val="20"/>
          <w:szCs w:val="20"/>
        </w:rPr>
        <w:t>......................................................</w:t>
      </w:r>
    </w:p>
    <w:p w14:paraId="57A4FC62" w14:textId="77777777" w:rsidR="00C27B3C" w:rsidRPr="0069109E" w:rsidRDefault="006A34BC" w:rsidP="00C27B3C">
      <w:pPr>
        <w:rPr>
          <w:rFonts w:ascii="Times New Roman" w:hAnsi="Times New Roman"/>
          <w:sz w:val="20"/>
          <w:szCs w:val="20"/>
        </w:rPr>
      </w:pPr>
      <w:r>
        <w:rPr>
          <w:rFonts w:ascii="Times New Roman" w:hAnsi="Times New Roman"/>
          <w:sz w:val="20"/>
          <w:szCs w:val="20"/>
        </w:rPr>
        <w:t xml:space="preserve">         </w:t>
      </w:r>
      <w:r w:rsidR="00C27B3C" w:rsidRPr="0069109E">
        <w:rPr>
          <w:rFonts w:ascii="Times New Roman" w:hAnsi="Times New Roman"/>
          <w:sz w:val="20"/>
          <w:szCs w:val="20"/>
        </w:rPr>
        <w:t>( pieczęć wykonawcy )</w:t>
      </w:r>
    </w:p>
    <w:p w14:paraId="6F732612" w14:textId="77777777" w:rsidR="00C27B3C" w:rsidRPr="0069109E" w:rsidRDefault="00C27B3C" w:rsidP="00C27B3C">
      <w:pPr>
        <w:jc w:val="right"/>
        <w:rPr>
          <w:rFonts w:cs="Arial"/>
          <w:sz w:val="20"/>
          <w:szCs w:val="20"/>
        </w:rPr>
      </w:pPr>
    </w:p>
    <w:p w14:paraId="2F888503" w14:textId="77777777" w:rsidR="00C27B3C" w:rsidRPr="0069109E" w:rsidRDefault="00C27B3C" w:rsidP="00C27B3C">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u w:val="single"/>
        </w:rPr>
        <w:t>OŚWIADCZENIE WYKONAWCY</w:t>
      </w:r>
      <w:r w:rsidRPr="0069109E">
        <w:rPr>
          <w:rFonts w:ascii="Times New Roman" w:hAnsi="Times New Roman"/>
          <w:b/>
          <w:bCs/>
          <w:color w:val="000000"/>
          <w:sz w:val="20"/>
          <w:szCs w:val="20"/>
        </w:rPr>
        <w:t xml:space="preserve"> w trybie art. 22 ust. 1</w:t>
      </w:r>
    </w:p>
    <w:p w14:paraId="2363A353" w14:textId="77777777" w:rsidR="00C27B3C" w:rsidRPr="0069109E" w:rsidRDefault="00C27B3C" w:rsidP="00C27B3C">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rPr>
        <w:t>USTAWY PRAWO ZAMÓWIEŃ PUBLICZNYCH</w:t>
      </w:r>
    </w:p>
    <w:p w14:paraId="407D7BD2" w14:textId="77777777" w:rsidR="00C27B3C" w:rsidRPr="0069109E" w:rsidRDefault="00C27B3C" w:rsidP="00C27B3C">
      <w:pPr>
        <w:widowControl w:val="0"/>
        <w:autoSpaceDE w:val="0"/>
        <w:autoSpaceDN w:val="0"/>
        <w:adjustRightInd w:val="0"/>
        <w:rPr>
          <w:rFonts w:ascii="Times New Roman" w:hAnsi="Times New Roman"/>
          <w:color w:val="000000"/>
          <w:sz w:val="20"/>
          <w:szCs w:val="20"/>
        </w:rPr>
      </w:pPr>
    </w:p>
    <w:p w14:paraId="29040ADF" w14:textId="77777777" w:rsidR="00C27B3C" w:rsidRPr="0069109E" w:rsidRDefault="00C27B3C" w:rsidP="00C27B3C">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14:paraId="1B21CFDA" w14:textId="77777777" w:rsidR="00C27B3C" w:rsidRPr="0069109E" w:rsidRDefault="00C27B3C" w:rsidP="00C27B3C">
      <w:pPr>
        <w:widowControl w:val="0"/>
        <w:autoSpaceDE w:val="0"/>
        <w:autoSpaceDN w:val="0"/>
        <w:adjustRightInd w:val="0"/>
        <w:rPr>
          <w:rFonts w:ascii="Times New Roman" w:hAnsi="Times New Roman"/>
          <w:color w:val="000000"/>
          <w:sz w:val="20"/>
          <w:szCs w:val="20"/>
        </w:rPr>
      </w:pPr>
    </w:p>
    <w:p w14:paraId="7B2F9291" w14:textId="77777777" w:rsidR="00C27B3C" w:rsidRPr="0069109E" w:rsidRDefault="00C27B3C" w:rsidP="00C27B3C">
      <w:pPr>
        <w:rPr>
          <w:rFonts w:ascii="Times New Roman" w:hAnsi="Times New Roman"/>
          <w:sz w:val="20"/>
          <w:szCs w:val="20"/>
        </w:rPr>
      </w:pPr>
      <w:r w:rsidRPr="0069109E">
        <w:rPr>
          <w:rFonts w:ascii="Times New Roman" w:hAnsi="Times New Roman"/>
          <w:sz w:val="20"/>
          <w:szCs w:val="20"/>
        </w:rPr>
        <w:t>Ja/My, niżej podpisany/i .........................................................................................................................................................</w:t>
      </w:r>
    </w:p>
    <w:p w14:paraId="6B16C39A" w14:textId="77777777" w:rsidR="00C27B3C" w:rsidRPr="0069109E" w:rsidRDefault="00C27B3C" w:rsidP="00C27B3C">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14:paraId="635ADFC2" w14:textId="77777777" w:rsidR="00C27B3C" w:rsidRPr="0069109E" w:rsidRDefault="00C27B3C" w:rsidP="00C27B3C">
      <w:pPr>
        <w:rPr>
          <w:rFonts w:ascii="Times New Roman" w:hAnsi="Times New Roman"/>
          <w:sz w:val="20"/>
          <w:szCs w:val="20"/>
        </w:rPr>
      </w:pPr>
      <w:r w:rsidRPr="0069109E">
        <w:rPr>
          <w:rFonts w:ascii="Times New Roman" w:hAnsi="Times New Roman"/>
          <w:sz w:val="20"/>
          <w:szCs w:val="20"/>
        </w:rPr>
        <w:t>działając w imieniu i na rzecz: ................................................................................................................................................</w:t>
      </w:r>
    </w:p>
    <w:p w14:paraId="3046F636" w14:textId="77777777" w:rsidR="00C27B3C" w:rsidRPr="0069109E" w:rsidRDefault="00C27B3C" w:rsidP="00C27B3C">
      <w:pPr>
        <w:jc w:val="center"/>
        <w:rPr>
          <w:rFonts w:ascii="Times New Roman" w:hAnsi="Times New Roman"/>
          <w:sz w:val="20"/>
          <w:szCs w:val="20"/>
        </w:rPr>
      </w:pPr>
      <w:r w:rsidRPr="0069109E">
        <w:rPr>
          <w:rFonts w:ascii="Times New Roman" w:hAnsi="Times New Roman"/>
          <w:sz w:val="20"/>
          <w:szCs w:val="20"/>
        </w:rPr>
        <w:t>( pełna nazwa wykonawcy )</w:t>
      </w:r>
    </w:p>
    <w:p w14:paraId="2D603C33" w14:textId="77777777" w:rsidR="00C27B3C" w:rsidRPr="0069109E" w:rsidRDefault="00C27B3C" w:rsidP="00C27B3C">
      <w:pPr>
        <w:rPr>
          <w:rFonts w:ascii="Times New Roman" w:hAnsi="Times New Roman"/>
          <w:sz w:val="20"/>
          <w:szCs w:val="20"/>
        </w:rPr>
      </w:pPr>
    </w:p>
    <w:p w14:paraId="5FF24E69" w14:textId="77777777" w:rsidR="00C27B3C" w:rsidRPr="0069109E" w:rsidRDefault="00C27B3C" w:rsidP="00C27B3C">
      <w:pPr>
        <w:rPr>
          <w:rFonts w:ascii="Times New Roman" w:hAnsi="Times New Roman"/>
          <w:sz w:val="20"/>
          <w:szCs w:val="20"/>
        </w:rPr>
      </w:pPr>
      <w:r w:rsidRPr="0069109E">
        <w:rPr>
          <w:rFonts w:ascii="Times New Roman" w:hAnsi="Times New Roman"/>
          <w:sz w:val="20"/>
          <w:szCs w:val="20"/>
        </w:rPr>
        <w:t>..................................................................................................................................................................................................</w:t>
      </w:r>
    </w:p>
    <w:p w14:paraId="6DB702D6" w14:textId="77777777" w:rsidR="00C27B3C" w:rsidRPr="0069109E" w:rsidRDefault="00C27B3C" w:rsidP="00C27B3C">
      <w:pPr>
        <w:jc w:val="center"/>
        <w:rPr>
          <w:rFonts w:ascii="Times New Roman" w:hAnsi="Times New Roman"/>
          <w:sz w:val="20"/>
          <w:szCs w:val="20"/>
        </w:rPr>
      </w:pPr>
      <w:r w:rsidRPr="0069109E">
        <w:rPr>
          <w:rFonts w:ascii="Times New Roman" w:hAnsi="Times New Roman"/>
          <w:sz w:val="20"/>
          <w:szCs w:val="20"/>
        </w:rPr>
        <w:t>( adres siedziby wykonawcy )</w:t>
      </w:r>
    </w:p>
    <w:p w14:paraId="20F4ACC7" w14:textId="77777777" w:rsidR="00C27B3C" w:rsidRPr="0069109E" w:rsidRDefault="00C27B3C" w:rsidP="00C27B3C">
      <w:pPr>
        <w:rPr>
          <w:rFonts w:cs="Arial"/>
          <w:sz w:val="20"/>
          <w:szCs w:val="20"/>
        </w:rPr>
      </w:pPr>
    </w:p>
    <w:p w14:paraId="65950A75" w14:textId="77777777" w:rsidR="00C27B3C" w:rsidRPr="0069109E" w:rsidRDefault="00C27B3C" w:rsidP="00C27B3C">
      <w:pPr>
        <w:rPr>
          <w:rFonts w:cs="Arial"/>
          <w:sz w:val="20"/>
          <w:szCs w:val="20"/>
        </w:rPr>
      </w:pPr>
      <w:r w:rsidRPr="0069109E">
        <w:rPr>
          <w:rFonts w:cs="Arial"/>
          <w:sz w:val="20"/>
          <w:szCs w:val="20"/>
        </w:rPr>
        <w:t xml:space="preserve">                                       </w:t>
      </w:r>
    </w:p>
    <w:p w14:paraId="21BF253D" w14:textId="77777777" w:rsidR="00C27B3C" w:rsidRDefault="00C27B3C" w:rsidP="00C27B3C">
      <w:pPr>
        <w:spacing w:line="360" w:lineRule="auto"/>
        <w:jc w:val="both"/>
        <w:rPr>
          <w:rFonts w:ascii="Times New Roman" w:hAnsi="Times New Roman"/>
          <w:bCs/>
          <w:sz w:val="20"/>
          <w:szCs w:val="20"/>
        </w:rPr>
      </w:pPr>
      <w:r w:rsidRPr="0069109E">
        <w:rPr>
          <w:rFonts w:cs="Arial"/>
          <w:bCs/>
          <w:sz w:val="20"/>
          <w:szCs w:val="20"/>
        </w:rPr>
        <w:tab/>
      </w:r>
      <w:r w:rsidRPr="0069109E">
        <w:rPr>
          <w:rFonts w:ascii="Times New Roman" w:hAnsi="Times New Roman"/>
          <w:bCs/>
          <w:sz w:val="20"/>
          <w:szCs w:val="20"/>
        </w:rPr>
        <w:t>Stosownie do treści art. 44 w związku z art. 22 ust. 1 pkt 1÷4 ustawy z dnia 29 stycznia 2004 r. Prawo zamówień publicznych (tekst jednolity Dz. U. z 201</w:t>
      </w:r>
      <w:r w:rsidR="006A34BC">
        <w:rPr>
          <w:rFonts w:ascii="Times New Roman" w:hAnsi="Times New Roman"/>
          <w:bCs/>
          <w:sz w:val="20"/>
          <w:szCs w:val="20"/>
        </w:rPr>
        <w:t>3</w:t>
      </w:r>
      <w:r w:rsidRPr="0069109E">
        <w:rPr>
          <w:rFonts w:ascii="Times New Roman" w:hAnsi="Times New Roman"/>
          <w:bCs/>
          <w:sz w:val="20"/>
          <w:szCs w:val="20"/>
        </w:rPr>
        <w:t xml:space="preserve"> r. poz. 9</w:t>
      </w:r>
      <w:r w:rsidR="006A34BC">
        <w:rPr>
          <w:rFonts w:ascii="Times New Roman" w:hAnsi="Times New Roman"/>
          <w:bCs/>
          <w:sz w:val="20"/>
          <w:szCs w:val="20"/>
        </w:rPr>
        <w:t>07</w:t>
      </w:r>
      <w:r w:rsidR="00E447B1">
        <w:rPr>
          <w:rFonts w:ascii="Times New Roman" w:hAnsi="Times New Roman"/>
          <w:bCs/>
          <w:sz w:val="20"/>
          <w:szCs w:val="20"/>
        </w:rPr>
        <w:t xml:space="preserve"> z </w:t>
      </w:r>
      <w:proofErr w:type="spellStart"/>
      <w:r w:rsidR="00E447B1">
        <w:rPr>
          <w:rFonts w:ascii="Times New Roman" w:hAnsi="Times New Roman"/>
          <w:bCs/>
          <w:sz w:val="20"/>
          <w:szCs w:val="20"/>
        </w:rPr>
        <w:t>późn</w:t>
      </w:r>
      <w:proofErr w:type="spellEnd"/>
      <w:r w:rsidR="00E447B1">
        <w:rPr>
          <w:rFonts w:ascii="Times New Roman" w:hAnsi="Times New Roman"/>
          <w:bCs/>
          <w:sz w:val="20"/>
          <w:szCs w:val="20"/>
        </w:rPr>
        <w:t>. zm.)</w:t>
      </w:r>
      <w:r w:rsidRPr="0069109E">
        <w:rPr>
          <w:rFonts w:ascii="Times New Roman" w:hAnsi="Times New Roman"/>
          <w:bCs/>
          <w:sz w:val="20"/>
          <w:szCs w:val="20"/>
        </w:rPr>
        <w:t xml:space="preserve"> spełniam/y warunki udziału w postępowaniu o udzielenie zamówienia publicznego</w:t>
      </w:r>
      <w:r w:rsidR="00E447B1">
        <w:rPr>
          <w:rFonts w:ascii="Times New Roman" w:hAnsi="Times New Roman"/>
          <w:bCs/>
          <w:sz w:val="20"/>
          <w:szCs w:val="20"/>
        </w:rPr>
        <w:t>, którego przedmiotem są</w:t>
      </w:r>
      <w:r w:rsidRPr="0069109E">
        <w:rPr>
          <w:rFonts w:ascii="Times New Roman" w:hAnsi="Times New Roman"/>
          <w:bCs/>
          <w:sz w:val="20"/>
          <w:szCs w:val="20"/>
        </w:rPr>
        <w:t xml:space="preserve"> roboty budowlane, pn.:</w:t>
      </w:r>
    </w:p>
    <w:p w14:paraId="3D045CDE" w14:textId="77777777" w:rsidR="006A34BC" w:rsidRPr="006A34BC" w:rsidRDefault="006A34BC" w:rsidP="00C27B3C">
      <w:pPr>
        <w:spacing w:line="360" w:lineRule="auto"/>
        <w:jc w:val="both"/>
        <w:rPr>
          <w:rFonts w:ascii="Times New Roman" w:hAnsi="Times New Roman"/>
          <w:bCs/>
          <w:sz w:val="16"/>
          <w:szCs w:val="16"/>
        </w:rPr>
      </w:pPr>
    </w:p>
    <w:p w14:paraId="6B6B83F7" w14:textId="77777777" w:rsidR="009B4D0F" w:rsidRPr="00340499" w:rsidRDefault="009B4D0F" w:rsidP="009B4D0F">
      <w:pPr>
        <w:jc w:val="center"/>
        <w:rPr>
          <w:rFonts w:ascii="Times New Roman" w:hAnsi="Times New Roman"/>
          <w:b/>
          <w:sz w:val="20"/>
          <w:szCs w:val="20"/>
        </w:rPr>
      </w:pPr>
      <w:r w:rsidRPr="00340499">
        <w:rPr>
          <w:rFonts w:ascii="Times New Roman" w:hAnsi="Times New Roman"/>
          <w:b/>
          <w:sz w:val="20"/>
          <w:szCs w:val="20"/>
        </w:rPr>
        <w:t xml:space="preserve">„Wymiana dróg, chodników i placów oraz inne roboty budowlane”, </w:t>
      </w:r>
    </w:p>
    <w:p w14:paraId="16B29A56" w14:textId="77777777" w:rsidR="00821CF8" w:rsidRPr="00340499" w:rsidRDefault="009B4D0F" w:rsidP="00821CF8">
      <w:pPr>
        <w:jc w:val="center"/>
        <w:rPr>
          <w:rFonts w:ascii="Times New Roman" w:hAnsi="Times New Roman"/>
          <w:b/>
          <w:sz w:val="20"/>
          <w:szCs w:val="20"/>
        </w:rPr>
      </w:pPr>
      <w:r w:rsidRPr="00340499">
        <w:rPr>
          <w:rFonts w:ascii="Times New Roman" w:hAnsi="Times New Roman"/>
          <w:b/>
          <w:sz w:val="20"/>
          <w:szCs w:val="20"/>
        </w:rPr>
        <w:t>wykonywane w ramach zadania wieloletniego pn. „Wykonanie dokumentacji technicznej, wykonanie rewaloryzacji elewacji oraz osuszania fundamentów pałacu wraz z wymianą dróg, chodników i placów”</w:t>
      </w:r>
    </w:p>
    <w:p w14:paraId="5CD7959B" w14:textId="77777777" w:rsidR="00B0159E" w:rsidRDefault="00B0159E" w:rsidP="00B0159E">
      <w:pPr>
        <w:ind w:left="540" w:hanging="540"/>
        <w:jc w:val="center"/>
        <w:rPr>
          <w:rFonts w:ascii="Times New Roman" w:hAnsi="Times New Roman"/>
          <w:b/>
          <w:bCs/>
          <w:sz w:val="20"/>
          <w:szCs w:val="20"/>
        </w:rPr>
      </w:pPr>
      <w:r w:rsidRPr="00B0159E">
        <w:rPr>
          <w:rFonts w:ascii="Times New Roman" w:hAnsi="Times New Roman"/>
          <w:b/>
          <w:bCs/>
          <w:sz w:val="20"/>
          <w:szCs w:val="20"/>
        </w:rPr>
        <w:t>Numer sprawy: TG-II/2/</w:t>
      </w:r>
      <w:r>
        <w:rPr>
          <w:rFonts w:ascii="Times New Roman" w:hAnsi="Times New Roman"/>
          <w:b/>
          <w:bCs/>
          <w:sz w:val="20"/>
          <w:szCs w:val="20"/>
        </w:rPr>
        <w:t>15</w:t>
      </w:r>
    </w:p>
    <w:p w14:paraId="55933645" w14:textId="77777777" w:rsidR="007A0A01" w:rsidRPr="0069109E" w:rsidRDefault="007A0A01" w:rsidP="00B0159E">
      <w:pPr>
        <w:ind w:left="540" w:hanging="540"/>
        <w:jc w:val="center"/>
        <w:rPr>
          <w:rFonts w:ascii="Times New Roman" w:hAnsi="Times New Roman"/>
          <w:sz w:val="20"/>
          <w:szCs w:val="20"/>
        </w:rPr>
      </w:pPr>
    </w:p>
    <w:p w14:paraId="0B95E28A" w14:textId="77777777" w:rsidR="00C27B3C" w:rsidRPr="0069109E" w:rsidRDefault="00C27B3C" w:rsidP="00C27B3C">
      <w:pPr>
        <w:spacing w:line="360" w:lineRule="auto"/>
        <w:jc w:val="both"/>
        <w:rPr>
          <w:rFonts w:ascii="Times New Roman" w:hAnsi="Times New Roman"/>
          <w:bCs/>
          <w:sz w:val="20"/>
          <w:szCs w:val="20"/>
        </w:rPr>
      </w:pPr>
      <w:r w:rsidRPr="0069109E">
        <w:rPr>
          <w:rFonts w:ascii="Times New Roman" w:hAnsi="Times New Roman"/>
          <w:bCs/>
          <w:sz w:val="20"/>
          <w:szCs w:val="20"/>
          <w:u w:val="single"/>
        </w:rPr>
        <w:t>w zakresie</w:t>
      </w:r>
      <w:r w:rsidRPr="0069109E">
        <w:rPr>
          <w:rFonts w:ascii="Times New Roman" w:hAnsi="Times New Roman"/>
          <w:bCs/>
          <w:sz w:val="20"/>
          <w:szCs w:val="20"/>
        </w:rPr>
        <w:t>:</w:t>
      </w:r>
    </w:p>
    <w:p w14:paraId="10208A13" w14:textId="77777777" w:rsidR="003D59A9" w:rsidRPr="0069109E" w:rsidRDefault="00C27B3C" w:rsidP="00E93258">
      <w:pPr>
        <w:numPr>
          <w:ilvl w:val="0"/>
          <w:numId w:val="16"/>
        </w:numPr>
        <w:spacing w:line="360" w:lineRule="auto"/>
        <w:ind w:left="284" w:hanging="284"/>
        <w:jc w:val="both"/>
        <w:rPr>
          <w:rFonts w:ascii="Times New Roman" w:hAnsi="Times New Roman"/>
          <w:bCs/>
          <w:sz w:val="20"/>
          <w:szCs w:val="20"/>
        </w:rPr>
      </w:pPr>
      <w:r w:rsidRPr="0069109E">
        <w:rPr>
          <w:rFonts w:ascii="Times New Roman" w:hAnsi="Times New Roman"/>
          <w:bCs/>
          <w:sz w:val="20"/>
          <w:szCs w:val="20"/>
        </w:rPr>
        <w:t>posiadania uprawnień do wykonywania określonej działalności lub czynności, jeżeli przepisy prawa nakładają obowiązek ich posiadania,</w:t>
      </w:r>
    </w:p>
    <w:p w14:paraId="4B5DA862" w14:textId="77777777" w:rsidR="003D59A9" w:rsidRPr="0069109E" w:rsidRDefault="00C27B3C" w:rsidP="00E93258">
      <w:pPr>
        <w:numPr>
          <w:ilvl w:val="0"/>
          <w:numId w:val="16"/>
        </w:numPr>
        <w:spacing w:line="360" w:lineRule="auto"/>
        <w:ind w:left="284" w:hanging="284"/>
        <w:jc w:val="both"/>
        <w:rPr>
          <w:rFonts w:ascii="Times New Roman" w:hAnsi="Times New Roman"/>
          <w:bCs/>
          <w:sz w:val="20"/>
          <w:szCs w:val="20"/>
        </w:rPr>
      </w:pPr>
      <w:r w:rsidRPr="0069109E">
        <w:rPr>
          <w:rFonts w:ascii="Times New Roman" w:hAnsi="Times New Roman"/>
          <w:bCs/>
          <w:sz w:val="20"/>
          <w:szCs w:val="20"/>
        </w:rPr>
        <w:t>posiadania wiedzy i doświadczenia,</w:t>
      </w:r>
    </w:p>
    <w:p w14:paraId="63119B41" w14:textId="77777777" w:rsidR="003D59A9" w:rsidRPr="0069109E" w:rsidRDefault="00C27B3C" w:rsidP="00E93258">
      <w:pPr>
        <w:numPr>
          <w:ilvl w:val="0"/>
          <w:numId w:val="16"/>
        </w:numPr>
        <w:spacing w:line="360" w:lineRule="auto"/>
        <w:ind w:left="284" w:hanging="284"/>
        <w:jc w:val="both"/>
        <w:rPr>
          <w:rFonts w:ascii="Times New Roman" w:hAnsi="Times New Roman"/>
          <w:bCs/>
          <w:sz w:val="20"/>
          <w:szCs w:val="20"/>
        </w:rPr>
      </w:pPr>
      <w:r w:rsidRPr="0069109E">
        <w:rPr>
          <w:rFonts w:ascii="Times New Roman" w:hAnsi="Times New Roman"/>
          <w:bCs/>
          <w:sz w:val="20"/>
          <w:szCs w:val="20"/>
        </w:rPr>
        <w:t>dysponowania odpowiednim potencjałem technicznym oraz osobami zdolnymi do wykonania zamówienia,</w:t>
      </w:r>
    </w:p>
    <w:p w14:paraId="357DFCC8" w14:textId="77777777" w:rsidR="00C27B3C" w:rsidRPr="0069109E" w:rsidRDefault="00C27B3C" w:rsidP="00E93258">
      <w:pPr>
        <w:numPr>
          <w:ilvl w:val="0"/>
          <w:numId w:val="16"/>
        </w:numPr>
        <w:spacing w:line="360" w:lineRule="auto"/>
        <w:ind w:left="284" w:hanging="284"/>
        <w:jc w:val="both"/>
        <w:rPr>
          <w:rFonts w:ascii="Times New Roman" w:hAnsi="Times New Roman"/>
          <w:bCs/>
          <w:sz w:val="20"/>
          <w:szCs w:val="20"/>
        </w:rPr>
      </w:pPr>
      <w:r w:rsidRPr="0069109E">
        <w:rPr>
          <w:rFonts w:ascii="Times New Roman" w:hAnsi="Times New Roman"/>
          <w:bCs/>
          <w:sz w:val="20"/>
          <w:szCs w:val="20"/>
        </w:rPr>
        <w:t>sytuacji ekonomicznej i finansowej.</w:t>
      </w:r>
    </w:p>
    <w:p w14:paraId="3D575B46" w14:textId="77777777" w:rsidR="00C27B3C" w:rsidRPr="0069109E" w:rsidRDefault="00C27B3C" w:rsidP="00C27B3C">
      <w:pPr>
        <w:rPr>
          <w:rFonts w:cs="Arial"/>
          <w:b/>
          <w:sz w:val="20"/>
          <w:szCs w:val="20"/>
        </w:rPr>
      </w:pPr>
    </w:p>
    <w:p w14:paraId="5B55655E" w14:textId="77777777" w:rsidR="00C27B3C" w:rsidRDefault="00C27B3C" w:rsidP="00C27B3C">
      <w:pPr>
        <w:rPr>
          <w:rFonts w:cs="Arial"/>
          <w:b/>
          <w:sz w:val="20"/>
          <w:szCs w:val="20"/>
        </w:rPr>
      </w:pPr>
    </w:p>
    <w:p w14:paraId="761EB84A" w14:textId="77777777" w:rsidR="005D683C" w:rsidRPr="0069109E" w:rsidRDefault="005D683C" w:rsidP="00C27B3C">
      <w:pPr>
        <w:rPr>
          <w:rFonts w:cs="Arial"/>
          <w:b/>
          <w:sz w:val="20"/>
          <w:szCs w:val="20"/>
        </w:rPr>
      </w:pPr>
    </w:p>
    <w:p w14:paraId="1390D35D" w14:textId="77777777" w:rsidR="003D59A9" w:rsidRPr="0069109E" w:rsidRDefault="003D59A9" w:rsidP="003D59A9">
      <w:pPr>
        <w:rPr>
          <w:rFonts w:ascii="Times New Roman" w:hAnsi="Times New Roman"/>
          <w:sz w:val="20"/>
          <w:szCs w:val="20"/>
        </w:rPr>
      </w:pPr>
      <w:r w:rsidRPr="0069109E">
        <w:rPr>
          <w:rFonts w:ascii="Times New Roman" w:hAnsi="Times New Roman"/>
          <w:sz w:val="20"/>
          <w:szCs w:val="20"/>
        </w:rPr>
        <w:t>............................</w:t>
      </w:r>
      <w:r w:rsidR="005D683C">
        <w:rPr>
          <w:rFonts w:ascii="Times New Roman" w:hAnsi="Times New Roman"/>
          <w:sz w:val="20"/>
          <w:szCs w:val="20"/>
        </w:rPr>
        <w:t>.......................</w:t>
      </w:r>
      <w:r w:rsidRPr="0069109E">
        <w:rPr>
          <w:rFonts w:ascii="Times New Roman" w:hAnsi="Times New Roman"/>
          <w:sz w:val="20"/>
          <w:szCs w:val="20"/>
        </w:rPr>
        <w:t>......, dnia ...............................................</w:t>
      </w:r>
    </w:p>
    <w:p w14:paraId="36096097" w14:textId="77777777" w:rsidR="003D59A9" w:rsidRPr="0069109E" w:rsidRDefault="003D59A9" w:rsidP="003D59A9">
      <w:pPr>
        <w:rPr>
          <w:rFonts w:ascii="Times New Roman" w:hAnsi="Times New Roman"/>
          <w:sz w:val="20"/>
          <w:szCs w:val="20"/>
        </w:rPr>
      </w:pPr>
    </w:p>
    <w:p w14:paraId="20CB577A" w14:textId="77777777" w:rsidR="003D59A9" w:rsidRPr="0069109E" w:rsidRDefault="003D59A9" w:rsidP="003D59A9">
      <w:pPr>
        <w:rPr>
          <w:rFonts w:ascii="Times New Roman" w:hAnsi="Times New Roman"/>
          <w:sz w:val="20"/>
          <w:szCs w:val="20"/>
        </w:rPr>
      </w:pPr>
    </w:p>
    <w:p w14:paraId="33E795E6" w14:textId="77777777" w:rsidR="003D59A9" w:rsidRDefault="003D59A9" w:rsidP="003D59A9">
      <w:pPr>
        <w:rPr>
          <w:rFonts w:ascii="Times New Roman" w:hAnsi="Times New Roman"/>
          <w:sz w:val="20"/>
          <w:szCs w:val="20"/>
        </w:rPr>
      </w:pPr>
    </w:p>
    <w:p w14:paraId="566E6355" w14:textId="77777777" w:rsidR="005D683C" w:rsidRDefault="005D683C" w:rsidP="003D59A9">
      <w:pPr>
        <w:rPr>
          <w:rFonts w:ascii="Times New Roman" w:hAnsi="Times New Roman"/>
          <w:sz w:val="20"/>
          <w:szCs w:val="20"/>
        </w:rPr>
      </w:pPr>
    </w:p>
    <w:p w14:paraId="63E5985B" w14:textId="77777777" w:rsidR="005D683C" w:rsidRDefault="005D683C" w:rsidP="003D59A9">
      <w:pPr>
        <w:rPr>
          <w:rFonts w:ascii="Times New Roman" w:hAnsi="Times New Roman"/>
          <w:sz w:val="20"/>
          <w:szCs w:val="20"/>
        </w:rPr>
      </w:pPr>
    </w:p>
    <w:p w14:paraId="7A12CB26" w14:textId="77777777" w:rsidR="005D683C" w:rsidRPr="0069109E" w:rsidRDefault="005D683C" w:rsidP="003D59A9">
      <w:pPr>
        <w:rPr>
          <w:rFonts w:ascii="Times New Roman" w:hAnsi="Times New Roman"/>
          <w:sz w:val="20"/>
          <w:szCs w:val="20"/>
        </w:rPr>
      </w:pPr>
    </w:p>
    <w:p w14:paraId="3E0866D1" w14:textId="77777777" w:rsidR="005D683C" w:rsidRPr="0069109E" w:rsidRDefault="005D683C" w:rsidP="005D683C">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14:paraId="635D3D0F" w14:textId="77777777" w:rsidR="005D683C" w:rsidRPr="00E90A21" w:rsidRDefault="005D683C" w:rsidP="005D683C">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0AFC6030" w14:textId="77777777" w:rsidR="005D683C" w:rsidRPr="00E90A21" w:rsidRDefault="005D683C" w:rsidP="005D683C">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wykonawcy lub upoważnionej do występowania w jego imieniu.</w:t>
      </w:r>
    </w:p>
    <w:p w14:paraId="0F02CEF5" w14:textId="77777777" w:rsidR="00C27B3C" w:rsidRPr="0069109E" w:rsidRDefault="00C27B3C" w:rsidP="00C27B3C">
      <w:pPr>
        <w:jc w:val="center"/>
        <w:rPr>
          <w:rFonts w:cs="Arial"/>
          <w:sz w:val="20"/>
          <w:szCs w:val="20"/>
        </w:rPr>
      </w:pPr>
    </w:p>
    <w:p w14:paraId="79CA4559" w14:textId="77777777" w:rsidR="00C27B3C" w:rsidRPr="0069109E" w:rsidRDefault="00C27B3C" w:rsidP="00C27B3C">
      <w:pPr>
        <w:jc w:val="center"/>
        <w:rPr>
          <w:rFonts w:cs="Arial"/>
          <w:b/>
          <w:sz w:val="20"/>
          <w:szCs w:val="20"/>
        </w:rPr>
      </w:pPr>
    </w:p>
    <w:p w14:paraId="5FD357F3" w14:textId="77777777" w:rsidR="00C27B3C" w:rsidRPr="0069109E" w:rsidRDefault="00C27B3C" w:rsidP="00C27B3C">
      <w:pPr>
        <w:jc w:val="center"/>
        <w:rPr>
          <w:rFonts w:cs="Arial"/>
          <w:b/>
          <w:sz w:val="20"/>
          <w:szCs w:val="20"/>
        </w:rPr>
      </w:pPr>
    </w:p>
    <w:p w14:paraId="49E1DF6A" w14:textId="77777777" w:rsidR="00C27B3C" w:rsidRPr="0069109E" w:rsidRDefault="00C27B3C" w:rsidP="00C27B3C">
      <w:pPr>
        <w:jc w:val="center"/>
        <w:rPr>
          <w:rFonts w:cs="Arial"/>
          <w:b/>
          <w:sz w:val="20"/>
          <w:szCs w:val="20"/>
        </w:rPr>
      </w:pPr>
    </w:p>
    <w:p w14:paraId="7944D30D" w14:textId="77777777" w:rsidR="00C27B3C" w:rsidRPr="0069109E" w:rsidRDefault="00C27B3C" w:rsidP="00C27B3C">
      <w:pPr>
        <w:jc w:val="center"/>
        <w:rPr>
          <w:rFonts w:cs="Arial"/>
          <w:b/>
          <w:sz w:val="20"/>
          <w:szCs w:val="20"/>
        </w:rPr>
      </w:pPr>
    </w:p>
    <w:p w14:paraId="606188FD" w14:textId="77777777" w:rsidR="00C27B3C" w:rsidRPr="0069109E" w:rsidRDefault="00C27B3C" w:rsidP="00C27B3C">
      <w:pPr>
        <w:jc w:val="center"/>
        <w:rPr>
          <w:rFonts w:cs="Arial"/>
          <w:b/>
          <w:sz w:val="20"/>
          <w:szCs w:val="20"/>
        </w:rPr>
      </w:pPr>
    </w:p>
    <w:p w14:paraId="18D14813" w14:textId="77777777" w:rsidR="00C27B3C" w:rsidRPr="0069109E" w:rsidRDefault="00C27B3C" w:rsidP="00C27B3C">
      <w:pPr>
        <w:jc w:val="center"/>
        <w:rPr>
          <w:rFonts w:cs="Arial"/>
          <w:b/>
          <w:sz w:val="20"/>
          <w:szCs w:val="20"/>
        </w:rPr>
      </w:pPr>
    </w:p>
    <w:p w14:paraId="2FC6C58A" w14:textId="77777777" w:rsidR="00AE3B81" w:rsidRPr="0069109E" w:rsidRDefault="00AE3B81">
      <w:pPr>
        <w:tabs>
          <w:tab w:val="center" w:pos="4536"/>
          <w:tab w:val="right" w:pos="9072"/>
        </w:tabs>
        <w:rPr>
          <w:rFonts w:ascii="Times New Roman" w:hAnsi="Times New Roman"/>
          <w:sz w:val="20"/>
          <w:szCs w:val="20"/>
          <w:vertAlign w:val="subscript"/>
        </w:rPr>
      </w:pPr>
    </w:p>
    <w:p w14:paraId="7795014B" w14:textId="77777777" w:rsidR="007E6202" w:rsidRPr="0069109E" w:rsidRDefault="007E6202">
      <w:pPr>
        <w:tabs>
          <w:tab w:val="center" w:pos="4536"/>
          <w:tab w:val="right" w:pos="9072"/>
        </w:tabs>
        <w:rPr>
          <w:rFonts w:ascii="Times New Roman" w:hAnsi="Times New Roman"/>
          <w:sz w:val="20"/>
          <w:szCs w:val="20"/>
          <w:vertAlign w:val="subscript"/>
        </w:rPr>
      </w:pPr>
    </w:p>
    <w:p w14:paraId="5FBCDC29" w14:textId="77777777" w:rsidR="003D59A9" w:rsidRDefault="003D59A9" w:rsidP="003D59A9">
      <w:pPr>
        <w:pStyle w:val="Nagwek4"/>
        <w:rPr>
          <w:b w:val="0"/>
          <w:color w:val="auto"/>
          <w:sz w:val="20"/>
          <w:szCs w:val="20"/>
        </w:rPr>
      </w:pPr>
      <w:r w:rsidRPr="0069109E">
        <w:rPr>
          <w:b w:val="0"/>
          <w:color w:val="auto"/>
          <w:sz w:val="20"/>
          <w:szCs w:val="20"/>
        </w:rPr>
        <w:t>załącznik nr 3</w:t>
      </w:r>
    </w:p>
    <w:p w14:paraId="6B56F97E" w14:textId="77777777" w:rsidR="00BB7335" w:rsidRPr="00BB7335" w:rsidRDefault="00BB7335" w:rsidP="00BB7335"/>
    <w:p w14:paraId="02AE467F" w14:textId="77777777" w:rsidR="003D59A9" w:rsidRPr="0069109E" w:rsidRDefault="003D59A9" w:rsidP="003D59A9">
      <w:pPr>
        <w:jc w:val="both"/>
        <w:rPr>
          <w:rFonts w:ascii="Times New Roman" w:hAnsi="Times New Roman"/>
          <w:sz w:val="20"/>
          <w:szCs w:val="20"/>
        </w:rPr>
      </w:pPr>
      <w:r w:rsidRPr="0069109E">
        <w:rPr>
          <w:rFonts w:ascii="Times New Roman" w:hAnsi="Times New Roman"/>
          <w:sz w:val="20"/>
          <w:szCs w:val="20"/>
        </w:rPr>
        <w:t>......................................................</w:t>
      </w:r>
    </w:p>
    <w:p w14:paraId="72D32304" w14:textId="77777777" w:rsidR="003D59A9" w:rsidRPr="0069109E" w:rsidRDefault="003D59A9" w:rsidP="003D59A9">
      <w:pPr>
        <w:rPr>
          <w:rFonts w:ascii="Times New Roman" w:hAnsi="Times New Roman"/>
          <w:sz w:val="20"/>
          <w:szCs w:val="20"/>
        </w:rPr>
      </w:pPr>
      <w:r w:rsidRPr="0069109E">
        <w:rPr>
          <w:rFonts w:ascii="Times New Roman" w:hAnsi="Times New Roman"/>
          <w:sz w:val="20"/>
          <w:szCs w:val="20"/>
        </w:rPr>
        <w:t xml:space="preserve">    </w:t>
      </w:r>
      <w:r w:rsidR="00931E91">
        <w:rPr>
          <w:rFonts w:ascii="Times New Roman" w:hAnsi="Times New Roman"/>
          <w:sz w:val="20"/>
          <w:szCs w:val="20"/>
        </w:rPr>
        <w:t xml:space="preserve">     </w:t>
      </w:r>
      <w:r w:rsidRPr="0069109E">
        <w:rPr>
          <w:rFonts w:ascii="Times New Roman" w:hAnsi="Times New Roman"/>
          <w:sz w:val="20"/>
          <w:szCs w:val="20"/>
        </w:rPr>
        <w:t>( pieczęć wykonawcy )</w:t>
      </w:r>
    </w:p>
    <w:p w14:paraId="28F34917" w14:textId="77777777" w:rsidR="003D59A9" w:rsidRPr="0069109E" w:rsidRDefault="003D59A9" w:rsidP="003D59A9">
      <w:pPr>
        <w:jc w:val="right"/>
        <w:rPr>
          <w:rFonts w:cs="Arial"/>
          <w:sz w:val="20"/>
          <w:szCs w:val="20"/>
        </w:rPr>
      </w:pPr>
    </w:p>
    <w:p w14:paraId="1847D2D8" w14:textId="77777777" w:rsidR="003D59A9" w:rsidRPr="0069109E" w:rsidRDefault="003D59A9" w:rsidP="003D59A9">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u w:val="single"/>
        </w:rPr>
        <w:t>WYKAZ ROBÓT BUDOWLANYCH</w:t>
      </w:r>
      <w:r w:rsidRPr="0069109E">
        <w:rPr>
          <w:rFonts w:ascii="Times New Roman" w:hAnsi="Times New Roman"/>
          <w:b/>
          <w:bCs/>
          <w:color w:val="000000"/>
          <w:sz w:val="20"/>
          <w:szCs w:val="20"/>
        </w:rPr>
        <w:t xml:space="preserve"> na potwierdzenie </w:t>
      </w:r>
    </w:p>
    <w:p w14:paraId="167079FE" w14:textId="77777777" w:rsidR="003D59A9" w:rsidRPr="0069109E" w:rsidRDefault="003D59A9" w:rsidP="003D59A9">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rPr>
        <w:t>warunku udziału, o którym mowa w art. 22 ust. 1 pkt 2) PZP</w:t>
      </w:r>
    </w:p>
    <w:p w14:paraId="7404D0B9" w14:textId="77777777" w:rsidR="003D59A9" w:rsidRPr="0069109E" w:rsidRDefault="003D59A9" w:rsidP="003D59A9">
      <w:pPr>
        <w:widowControl w:val="0"/>
        <w:autoSpaceDE w:val="0"/>
        <w:autoSpaceDN w:val="0"/>
        <w:adjustRightInd w:val="0"/>
        <w:rPr>
          <w:rFonts w:ascii="Times New Roman" w:hAnsi="Times New Roman"/>
          <w:color w:val="000000"/>
          <w:sz w:val="20"/>
          <w:szCs w:val="20"/>
        </w:rPr>
      </w:pPr>
    </w:p>
    <w:p w14:paraId="77C84609" w14:textId="77777777" w:rsidR="003D59A9" w:rsidRPr="0069109E" w:rsidRDefault="003D59A9" w:rsidP="003D59A9">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14:paraId="5933B8C9" w14:textId="77777777" w:rsidR="003D59A9" w:rsidRPr="0069109E" w:rsidRDefault="003D59A9" w:rsidP="003D59A9">
      <w:pPr>
        <w:widowControl w:val="0"/>
        <w:autoSpaceDE w:val="0"/>
        <w:autoSpaceDN w:val="0"/>
        <w:adjustRightInd w:val="0"/>
        <w:rPr>
          <w:rFonts w:ascii="Times New Roman" w:hAnsi="Times New Roman"/>
          <w:color w:val="000000"/>
          <w:sz w:val="20"/>
          <w:szCs w:val="20"/>
        </w:rPr>
      </w:pPr>
    </w:p>
    <w:p w14:paraId="3044D80E" w14:textId="77777777" w:rsidR="003D59A9" w:rsidRPr="0069109E" w:rsidRDefault="003D59A9" w:rsidP="0069109E">
      <w:pPr>
        <w:rPr>
          <w:rFonts w:ascii="Times New Roman" w:hAnsi="Times New Roman"/>
          <w:sz w:val="20"/>
          <w:szCs w:val="20"/>
        </w:rPr>
      </w:pPr>
      <w:r w:rsidRPr="0069109E">
        <w:rPr>
          <w:rFonts w:ascii="Times New Roman" w:hAnsi="Times New Roman"/>
          <w:sz w:val="20"/>
          <w:szCs w:val="20"/>
        </w:rPr>
        <w:t>Ja/My, niżej podpisany/i .........................................................................................................................................................</w:t>
      </w:r>
    </w:p>
    <w:p w14:paraId="5C214D2D" w14:textId="77777777" w:rsidR="003D59A9" w:rsidRPr="0069109E" w:rsidRDefault="003D59A9" w:rsidP="0069109E">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14:paraId="049AAB1E" w14:textId="77777777" w:rsidR="003D59A9" w:rsidRPr="0069109E" w:rsidRDefault="003D59A9" w:rsidP="0069109E">
      <w:pPr>
        <w:rPr>
          <w:rFonts w:ascii="Times New Roman" w:hAnsi="Times New Roman"/>
          <w:sz w:val="20"/>
          <w:szCs w:val="20"/>
        </w:rPr>
      </w:pPr>
      <w:r w:rsidRPr="0069109E">
        <w:rPr>
          <w:rFonts w:ascii="Times New Roman" w:hAnsi="Times New Roman"/>
          <w:sz w:val="20"/>
          <w:szCs w:val="20"/>
        </w:rPr>
        <w:t>działając w imieniu i na rzecz: ................................................................................................................................................</w:t>
      </w:r>
    </w:p>
    <w:p w14:paraId="3CA3435D" w14:textId="77777777" w:rsidR="003D59A9" w:rsidRPr="0069109E" w:rsidRDefault="003D59A9" w:rsidP="0069109E">
      <w:pPr>
        <w:jc w:val="center"/>
        <w:rPr>
          <w:rFonts w:ascii="Times New Roman" w:hAnsi="Times New Roman"/>
          <w:sz w:val="20"/>
          <w:szCs w:val="20"/>
        </w:rPr>
      </w:pPr>
      <w:r w:rsidRPr="0069109E">
        <w:rPr>
          <w:rFonts w:ascii="Times New Roman" w:hAnsi="Times New Roman"/>
          <w:sz w:val="20"/>
          <w:szCs w:val="20"/>
        </w:rPr>
        <w:t>( pełna nazwa wykonawcy )</w:t>
      </w:r>
    </w:p>
    <w:p w14:paraId="5E5C19BB" w14:textId="77777777" w:rsidR="003D59A9" w:rsidRPr="0069109E" w:rsidRDefault="003D59A9" w:rsidP="0069109E">
      <w:pPr>
        <w:rPr>
          <w:rFonts w:ascii="Times New Roman" w:hAnsi="Times New Roman"/>
          <w:sz w:val="20"/>
          <w:szCs w:val="20"/>
        </w:rPr>
      </w:pPr>
    </w:p>
    <w:p w14:paraId="0E53F7B3" w14:textId="77777777" w:rsidR="003D59A9" w:rsidRPr="0069109E" w:rsidRDefault="003D59A9" w:rsidP="0069109E">
      <w:pPr>
        <w:rPr>
          <w:rFonts w:ascii="Times New Roman" w:hAnsi="Times New Roman"/>
          <w:sz w:val="20"/>
          <w:szCs w:val="20"/>
        </w:rPr>
      </w:pPr>
      <w:r w:rsidRPr="0069109E">
        <w:rPr>
          <w:rFonts w:ascii="Times New Roman" w:hAnsi="Times New Roman"/>
          <w:sz w:val="20"/>
          <w:szCs w:val="20"/>
        </w:rPr>
        <w:t>..................................................................................................................................................................................................</w:t>
      </w:r>
    </w:p>
    <w:p w14:paraId="46523C8F" w14:textId="77777777" w:rsidR="003D59A9" w:rsidRPr="0069109E" w:rsidRDefault="003D59A9" w:rsidP="0069109E">
      <w:pPr>
        <w:jc w:val="center"/>
        <w:rPr>
          <w:rFonts w:ascii="Times New Roman" w:hAnsi="Times New Roman"/>
          <w:sz w:val="20"/>
          <w:szCs w:val="20"/>
        </w:rPr>
      </w:pPr>
      <w:r w:rsidRPr="0069109E">
        <w:rPr>
          <w:rFonts w:ascii="Times New Roman" w:hAnsi="Times New Roman"/>
          <w:sz w:val="20"/>
          <w:szCs w:val="20"/>
        </w:rPr>
        <w:t>( adres siedziby wykonawcy )</w:t>
      </w:r>
    </w:p>
    <w:p w14:paraId="5BEA0C12" w14:textId="77777777" w:rsidR="007E6202" w:rsidRPr="0069109E" w:rsidRDefault="007E6202" w:rsidP="0069109E">
      <w:pPr>
        <w:tabs>
          <w:tab w:val="center" w:pos="4536"/>
          <w:tab w:val="right" w:pos="9072"/>
        </w:tabs>
        <w:rPr>
          <w:rFonts w:ascii="Times New Roman" w:hAnsi="Times New Roman"/>
          <w:sz w:val="20"/>
          <w:szCs w:val="20"/>
          <w:vertAlign w:val="subscript"/>
        </w:rPr>
      </w:pPr>
    </w:p>
    <w:p w14:paraId="3CDDEB60" w14:textId="77777777" w:rsidR="00F81ABE" w:rsidRPr="0069109E" w:rsidRDefault="00F81ABE" w:rsidP="0069109E">
      <w:pPr>
        <w:jc w:val="both"/>
        <w:rPr>
          <w:rFonts w:ascii="Times New Roman" w:hAnsi="Times New Roman"/>
          <w:b/>
          <w:bCs/>
          <w:i/>
          <w:iCs/>
          <w:sz w:val="20"/>
          <w:szCs w:val="20"/>
        </w:rPr>
      </w:pPr>
      <w:r w:rsidRPr="0069109E">
        <w:rPr>
          <w:rFonts w:ascii="Times New Roman" w:hAnsi="Times New Roman"/>
          <w:bCs/>
          <w:sz w:val="20"/>
          <w:szCs w:val="20"/>
        </w:rPr>
        <w:t>Dotyczy postępowania o udzielenie zamówienia publicznego, którego przedmiotem jest:</w:t>
      </w:r>
    </w:p>
    <w:p w14:paraId="289B9DBD" w14:textId="77777777" w:rsidR="00292041" w:rsidRPr="006A34BC" w:rsidRDefault="00292041" w:rsidP="00292041">
      <w:pPr>
        <w:spacing w:line="360" w:lineRule="auto"/>
        <w:jc w:val="both"/>
        <w:rPr>
          <w:rFonts w:ascii="Times New Roman" w:hAnsi="Times New Roman"/>
          <w:bCs/>
          <w:sz w:val="16"/>
          <w:szCs w:val="16"/>
        </w:rPr>
      </w:pPr>
    </w:p>
    <w:p w14:paraId="74FF29A8" w14:textId="77777777" w:rsidR="007A0A01" w:rsidRPr="00340499" w:rsidRDefault="007A0A01" w:rsidP="007A0A01">
      <w:pPr>
        <w:jc w:val="center"/>
        <w:rPr>
          <w:rFonts w:ascii="Times New Roman" w:hAnsi="Times New Roman"/>
          <w:b/>
          <w:sz w:val="20"/>
          <w:szCs w:val="20"/>
        </w:rPr>
      </w:pPr>
      <w:r w:rsidRPr="00340499">
        <w:rPr>
          <w:rFonts w:ascii="Times New Roman" w:hAnsi="Times New Roman"/>
          <w:b/>
          <w:sz w:val="20"/>
          <w:szCs w:val="20"/>
        </w:rPr>
        <w:t xml:space="preserve">„Wymiana dróg, chodników i placów oraz inne roboty budowlane”, </w:t>
      </w:r>
    </w:p>
    <w:p w14:paraId="7BEE159A" w14:textId="77777777" w:rsidR="007A0A01" w:rsidRPr="00340499" w:rsidRDefault="007A0A01" w:rsidP="007A0A01">
      <w:pPr>
        <w:jc w:val="center"/>
        <w:rPr>
          <w:rFonts w:ascii="Times New Roman" w:hAnsi="Times New Roman"/>
          <w:b/>
          <w:sz w:val="20"/>
          <w:szCs w:val="20"/>
        </w:rPr>
      </w:pPr>
      <w:r w:rsidRPr="00340499">
        <w:rPr>
          <w:rFonts w:ascii="Times New Roman" w:hAnsi="Times New Roman"/>
          <w:b/>
          <w:sz w:val="20"/>
          <w:szCs w:val="20"/>
        </w:rPr>
        <w:t>wykonywane w ramach zadania wieloletniego pn. „Wykonanie dokumentacji technicznej, wykonanie rewaloryzacji elewacji oraz osuszania fundamentów pałacu wraz z wymianą dróg, chodników i placów”</w:t>
      </w:r>
    </w:p>
    <w:p w14:paraId="77BFB3A5" w14:textId="77777777" w:rsidR="00E424DD" w:rsidRDefault="00E424DD" w:rsidP="00E424DD">
      <w:pPr>
        <w:ind w:left="540" w:hanging="540"/>
        <w:jc w:val="center"/>
        <w:rPr>
          <w:rFonts w:ascii="Times New Roman" w:hAnsi="Times New Roman"/>
          <w:b/>
          <w:bCs/>
          <w:sz w:val="20"/>
          <w:szCs w:val="20"/>
        </w:rPr>
      </w:pPr>
      <w:r w:rsidRPr="00B0159E">
        <w:rPr>
          <w:rFonts w:ascii="Times New Roman" w:hAnsi="Times New Roman"/>
          <w:b/>
          <w:bCs/>
          <w:sz w:val="20"/>
          <w:szCs w:val="20"/>
        </w:rPr>
        <w:t>Numer sprawy: TG-II/2/</w:t>
      </w:r>
      <w:r>
        <w:rPr>
          <w:rFonts w:ascii="Times New Roman" w:hAnsi="Times New Roman"/>
          <w:b/>
          <w:bCs/>
          <w:sz w:val="20"/>
          <w:szCs w:val="20"/>
        </w:rPr>
        <w:t>15</w:t>
      </w:r>
    </w:p>
    <w:p w14:paraId="105BC724" w14:textId="77777777" w:rsidR="00E424DD" w:rsidRPr="0069109E" w:rsidRDefault="00E424DD" w:rsidP="00E424DD">
      <w:pPr>
        <w:ind w:left="540" w:hanging="540"/>
        <w:jc w:val="center"/>
        <w:rPr>
          <w:rFonts w:ascii="Times New Roman" w:hAnsi="Times New Roman"/>
          <w:sz w:val="20"/>
          <w:szCs w:val="20"/>
        </w:rPr>
      </w:pPr>
    </w:p>
    <w:p w14:paraId="2BF36FD8" w14:textId="77777777" w:rsidR="00F81ABE" w:rsidRPr="0069109E" w:rsidRDefault="00520E98" w:rsidP="00F81ABE">
      <w:pPr>
        <w:spacing w:line="360" w:lineRule="auto"/>
        <w:jc w:val="both"/>
        <w:rPr>
          <w:rFonts w:ascii="Times New Roman" w:hAnsi="Times New Roman"/>
          <w:sz w:val="20"/>
          <w:szCs w:val="20"/>
        </w:rPr>
      </w:pPr>
      <w:r w:rsidRPr="0050677C">
        <w:rPr>
          <w:rFonts w:ascii="Times New Roman" w:hAnsi="Times New Roman"/>
          <w:sz w:val="20"/>
          <w:szCs w:val="20"/>
        </w:rPr>
        <w:t>OŚWIADCZAM</w:t>
      </w:r>
      <w:r w:rsidR="00F81ABE" w:rsidRPr="0050677C">
        <w:rPr>
          <w:rFonts w:ascii="Times New Roman" w:hAnsi="Times New Roman"/>
          <w:sz w:val="20"/>
          <w:szCs w:val="20"/>
        </w:rPr>
        <w:t>/Y, ŻE</w:t>
      </w:r>
      <w:r w:rsidR="00F81ABE" w:rsidRPr="0069109E">
        <w:rPr>
          <w:rFonts w:ascii="Times New Roman" w:hAnsi="Times New Roman"/>
          <w:b/>
          <w:sz w:val="20"/>
          <w:szCs w:val="20"/>
        </w:rPr>
        <w:t xml:space="preserve"> </w:t>
      </w:r>
      <w:r w:rsidRPr="0069109E">
        <w:rPr>
          <w:rFonts w:ascii="Times New Roman" w:hAnsi="Times New Roman"/>
          <w:sz w:val="20"/>
          <w:szCs w:val="20"/>
        </w:rPr>
        <w:t>wykonałem</w:t>
      </w:r>
      <w:r w:rsidR="00F81ABE" w:rsidRPr="0069109E">
        <w:rPr>
          <w:rFonts w:ascii="Times New Roman" w:hAnsi="Times New Roman"/>
          <w:sz w:val="20"/>
          <w:szCs w:val="20"/>
        </w:rPr>
        <w:t xml:space="preserve">/wykonaliśmy, następujące </w:t>
      </w:r>
      <w:r w:rsidR="0050677C" w:rsidRPr="0069109E">
        <w:rPr>
          <w:rFonts w:ascii="Times New Roman" w:hAnsi="Times New Roman"/>
          <w:sz w:val="20"/>
          <w:szCs w:val="20"/>
        </w:rPr>
        <w:t>roboty budowlane</w:t>
      </w:r>
      <w:r w:rsidR="00F81ABE" w:rsidRPr="0069109E">
        <w:rPr>
          <w:rFonts w:ascii="Times New Roman" w:hAnsi="Times New Roman"/>
          <w:sz w:val="20"/>
          <w:szCs w:val="20"/>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559"/>
        <w:gridCol w:w="2552"/>
        <w:gridCol w:w="1134"/>
        <w:gridCol w:w="992"/>
        <w:gridCol w:w="1984"/>
      </w:tblGrid>
      <w:tr w:rsidR="00F81ABE" w:rsidRPr="0069109E" w14:paraId="04DDFC93" w14:textId="77777777" w:rsidTr="00A443B8">
        <w:trPr>
          <w:cantSplit/>
          <w:trHeight w:val="223"/>
        </w:trPr>
        <w:tc>
          <w:tcPr>
            <w:tcW w:w="1418" w:type="dxa"/>
            <w:vMerge w:val="restart"/>
            <w:tcBorders>
              <w:top w:val="single" w:sz="4" w:space="0" w:color="auto"/>
              <w:left w:val="single" w:sz="4" w:space="0" w:color="auto"/>
              <w:bottom w:val="single" w:sz="4" w:space="0" w:color="auto"/>
              <w:right w:val="single" w:sz="4" w:space="0" w:color="auto"/>
            </w:tcBorders>
            <w:vAlign w:val="center"/>
          </w:tcPr>
          <w:p w14:paraId="35167B0D" w14:textId="77777777" w:rsidR="00F81ABE" w:rsidRPr="0069109E" w:rsidRDefault="00F81ABE" w:rsidP="00374F93">
            <w:pPr>
              <w:spacing w:before="120"/>
              <w:jc w:val="center"/>
              <w:rPr>
                <w:rFonts w:ascii="Times New Roman" w:hAnsi="Times New Roman"/>
                <w:b/>
                <w:sz w:val="18"/>
                <w:szCs w:val="20"/>
              </w:rPr>
            </w:pPr>
            <w:r w:rsidRPr="0069109E">
              <w:rPr>
                <w:rFonts w:ascii="Times New Roman" w:hAnsi="Times New Roman"/>
                <w:b/>
                <w:sz w:val="18"/>
                <w:szCs w:val="20"/>
              </w:rPr>
              <w:t xml:space="preserve">Inwestor </w:t>
            </w:r>
          </w:p>
          <w:p w14:paraId="3A7B636F" w14:textId="77777777" w:rsidR="00F81ABE" w:rsidRPr="0069109E" w:rsidRDefault="00D71F59" w:rsidP="00374F93">
            <w:pPr>
              <w:spacing w:before="120"/>
              <w:jc w:val="center"/>
              <w:rPr>
                <w:rFonts w:ascii="Times New Roman" w:hAnsi="Times New Roman"/>
                <w:sz w:val="18"/>
                <w:szCs w:val="20"/>
              </w:rPr>
            </w:pPr>
            <w:r w:rsidRPr="0069109E">
              <w:rPr>
                <w:rFonts w:ascii="Times New Roman" w:hAnsi="Times New Roman"/>
                <w:sz w:val="18"/>
                <w:szCs w:val="20"/>
              </w:rPr>
              <w:t>(</w:t>
            </w:r>
            <w:r w:rsidR="00F81ABE" w:rsidRPr="0069109E">
              <w:rPr>
                <w:rFonts w:ascii="Times New Roman" w:hAnsi="Times New Roman"/>
                <w:sz w:val="18"/>
                <w:szCs w:val="20"/>
              </w:rPr>
              <w:t xml:space="preserve">odbiorca roboty budowlanej </w:t>
            </w:r>
            <w:r w:rsidR="00F81ABE" w:rsidRPr="0069109E">
              <w:rPr>
                <w:rFonts w:ascii="Times New Roman" w:hAnsi="Times New Roman"/>
                <w:sz w:val="18"/>
                <w:szCs w:val="20"/>
              </w:rPr>
              <w:br/>
              <w:t>– nazwa, adres)</w:t>
            </w:r>
          </w:p>
          <w:p w14:paraId="2AA27EA1" w14:textId="77777777" w:rsidR="00F81ABE" w:rsidRDefault="00F81ABE" w:rsidP="00374F93">
            <w:pPr>
              <w:spacing w:before="120"/>
              <w:jc w:val="center"/>
              <w:rPr>
                <w:rFonts w:ascii="Times New Roman" w:hAnsi="Times New Roman"/>
                <w:sz w:val="18"/>
                <w:szCs w:val="20"/>
              </w:rPr>
            </w:pPr>
          </w:p>
          <w:p w14:paraId="36E0B025" w14:textId="77777777" w:rsidR="0006278D" w:rsidRPr="0069109E" w:rsidRDefault="0006278D" w:rsidP="00374F93">
            <w:pPr>
              <w:spacing w:before="120"/>
              <w:jc w:val="center"/>
              <w:rPr>
                <w:rFonts w:ascii="Times New Roman" w:hAnsi="Times New Roman"/>
                <w:sz w:val="18"/>
                <w:szCs w:val="20"/>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64D2441F" w14:textId="77777777" w:rsidR="00F81ABE" w:rsidRPr="0069109E" w:rsidRDefault="00F81ABE" w:rsidP="00374F93">
            <w:pPr>
              <w:spacing w:before="120"/>
              <w:jc w:val="center"/>
              <w:rPr>
                <w:rFonts w:ascii="Times New Roman" w:hAnsi="Times New Roman"/>
                <w:b/>
                <w:sz w:val="18"/>
                <w:szCs w:val="20"/>
              </w:rPr>
            </w:pPr>
            <w:r w:rsidRPr="0069109E">
              <w:rPr>
                <w:rFonts w:ascii="Times New Roman" w:hAnsi="Times New Roman"/>
                <w:b/>
                <w:sz w:val="18"/>
                <w:szCs w:val="20"/>
              </w:rPr>
              <w:t>Miejsce wykonania robót</w:t>
            </w:r>
          </w:p>
          <w:p w14:paraId="718C3A71" w14:textId="77777777" w:rsidR="00F81ABE" w:rsidRPr="0069109E" w:rsidRDefault="00D71F59" w:rsidP="00374F93">
            <w:pPr>
              <w:spacing w:before="120"/>
              <w:jc w:val="center"/>
              <w:rPr>
                <w:rFonts w:ascii="Times New Roman" w:hAnsi="Times New Roman"/>
                <w:sz w:val="18"/>
                <w:szCs w:val="20"/>
              </w:rPr>
            </w:pPr>
            <w:r w:rsidRPr="0069109E">
              <w:rPr>
                <w:rFonts w:ascii="Times New Roman" w:hAnsi="Times New Roman"/>
                <w:sz w:val="18"/>
                <w:szCs w:val="20"/>
              </w:rPr>
              <w:t>(</w:t>
            </w:r>
            <w:r w:rsidR="00F81ABE" w:rsidRPr="0069109E">
              <w:rPr>
                <w:rFonts w:ascii="Times New Roman" w:hAnsi="Times New Roman"/>
                <w:sz w:val="18"/>
                <w:szCs w:val="20"/>
              </w:rPr>
              <w:t>miejscowość, adres)</w:t>
            </w:r>
          </w:p>
          <w:p w14:paraId="2BAAF172" w14:textId="77777777" w:rsidR="00F81ABE" w:rsidRDefault="00F81ABE" w:rsidP="00374F93">
            <w:pPr>
              <w:spacing w:before="120"/>
              <w:jc w:val="center"/>
              <w:rPr>
                <w:rFonts w:ascii="Times New Roman" w:hAnsi="Times New Roman"/>
                <w:b/>
                <w:sz w:val="18"/>
                <w:szCs w:val="20"/>
              </w:rPr>
            </w:pPr>
          </w:p>
          <w:p w14:paraId="57FD6792" w14:textId="77777777" w:rsidR="0006278D" w:rsidRPr="0069109E" w:rsidRDefault="0006278D" w:rsidP="00374F93">
            <w:pPr>
              <w:spacing w:before="120"/>
              <w:jc w:val="center"/>
              <w:rPr>
                <w:rFonts w:ascii="Times New Roman" w:hAnsi="Times New Roman"/>
                <w:b/>
                <w:sz w:val="18"/>
                <w:szCs w:val="20"/>
              </w:rPr>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2F7B3EFB" w14:textId="77777777" w:rsidR="00F81ABE" w:rsidRPr="0069109E" w:rsidRDefault="00500457" w:rsidP="00374F93">
            <w:pPr>
              <w:spacing w:before="120"/>
              <w:jc w:val="center"/>
              <w:rPr>
                <w:rFonts w:ascii="Times New Roman" w:hAnsi="Times New Roman"/>
                <w:sz w:val="18"/>
                <w:szCs w:val="20"/>
              </w:rPr>
            </w:pPr>
            <w:r>
              <w:rPr>
                <w:rFonts w:ascii="Times New Roman" w:hAnsi="Times New Roman"/>
                <w:b/>
                <w:sz w:val="18"/>
                <w:szCs w:val="20"/>
              </w:rPr>
              <w:t xml:space="preserve">Zakres </w:t>
            </w:r>
            <w:r w:rsidR="00F81ABE" w:rsidRPr="0069109E">
              <w:rPr>
                <w:rFonts w:ascii="Times New Roman" w:hAnsi="Times New Roman"/>
                <w:b/>
                <w:sz w:val="18"/>
                <w:szCs w:val="20"/>
              </w:rPr>
              <w:t xml:space="preserve">robót </w:t>
            </w:r>
          </w:p>
          <w:p w14:paraId="262BEF16" w14:textId="77777777" w:rsidR="0006278D" w:rsidRDefault="00D71F59" w:rsidP="00500457">
            <w:pPr>
              <w:spacing w:before="120"/>
              <w:jc w:val="center"/>
              <w:rPr>
                <w:rFonts w:ascii="Times New Roman" w:hAnsi="Times New Roman"/>
                <w:sz w:val="18"/>
                <w:szCs w:val="20"/>
              </w:rPr>
            </w:pPr>
            <w:r w:rsidRPr="00500457">
              <w:rPr>
                <w:rFonts w:ascii="Times New Roman" w:hAnsi="Times New Roman"/>
                <w:sz w:val="18"/>
                <w:szCs w:val="20"/>
              </w:rPr>
              <w:t>(</w:t>
            </w:r>
            <w:r w:rsidR="00F81ABE" w:rsidRPr="00500457">
              <w:rPr>
                <w:rFonts w:ascii="Times New Roman" w:hAnsi="Times New Roman"/>
                <w:sz w:val="18"/>
                <w:szCs w:val="20"/>
              </w:rPr>
              <w:t>należy ws</w:t>
            </w:r>
            <w:r w:rsidR="00F34AA1" w:rsidRPr="00500457">
              <w:rPr>
                <w:rFonts w:ascii="Times New Roman" w:hAnsi="Times New Roman"/>
                <w:sz w:val="18"/>
                <w:szCs w:val="20"/>
              </w:rPr>
              <w:t>kazać szczegółowo wykonaną pracę</w:t>
            </w:r>
            <w:r w:rsidR="00500457">
              <w:rPr>
                <w:rFonts w:ascii="Times New Roman" w:hAnsi="Times New Roman"/>
                <w:sz w:val="18"/>
                <w:szCs w:val="20"/>
              </w:rPr>
              <w:t xml:space="preserve">, </w:t>
            </w:r>
            <w:r w:rsidR="00500457">
              <w:rPr>
                <w:rFonts w:ascii="Times New Roman" w:hAnsi="Times New Roman"/>
                <w:sz w:val="18"/>
                <w:szCs w:val="20"/>
              </w:rPr>
              <w:br/>
            </w:r>
            <w:r w:rsidR="00500457" w:rsidRPr="00500457">
              <w:rPr>
                <w:rFonts w:ascii="Times New Roman" w:hAnsi="Times New Roman"/>
                <w:b/>
                <w:sz w:val="18"/>
                <w:szCs w:val="20"/>
                <w:u w:val="single"/>
              </w:rPr>
              <w:t xml:space="preserve">z uwzględnieniem pkt </w:t>
            </w:r>
            <w:r w:rsidR="00C51BB0">
              <w:rPr>
                <w:rFonts w:ascii="Times New Roman" w:hAnsi="Times New Roman"/>
                <w:b/>
                <w:sz w:val="18"/>
                <w:szCs w:val="20"/>
                <w:u w:val="single"/>
              </w:rPr>
              <w:t>9</w:t>
            </w:r>
            <w:r w:rsidR="00F81ABE" w:rsidRPr="00500457">
              <w:rPr>
                <w:rFonts w:ascii="Times New Roman" w:hAnsi="Times New Roman"/>
                <w:b/>
                <w:sz w:val="18"/>
                <w:szCs w:val="20"/>
                <w:u w:val="single"/>
              </w:rPr>
              <w:t>.1.2 SIWZ</w:t>
            </w:r>
            <w:r w:rsidR="00F81ABE" w:rsidRPr="00500457">
              <w:rPr>
                <w:rFonts w:ascii="Times New Roman" w:hAnsi="Times New Roman"/>
                <w:sz w:val="18"/>
                <w:szCs w:val="20"/>
              </w:rPr>
              <w:t>)</w:t>
            </w:r>
          </w:p>
          <w:p w14:paraId="7E7FF8E7" w14:textId="77777777" w:rsidR="0006278D" w:rsidRPr="00500457" w:rsidRDefault="0006278D" w:rsidP="00500457">
            <w:pPr>
              <w:spacing w:before="120"/>
              <w:jc w:val="center"/>
              <w:rPr>
                <w:rFonts w:ascii="Times New Roman" w:hAnsi="Times New Roman"/>
                <w:sz w:val="18"/>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E7CB4ED" w14:textId="77777777" w:rsidR="00F81ABE" w:rsidRPr="0069109E" w:rsidRDefault="00F81ABE" w:rsidP="00374F93">
            <w:pPr>
              <w:spacing w:before="120"/>
              <w:jc w:val="center"/>
              <w:rPr>
                <w:rFonts w:ascii="Times New Roman" w:hAnsi="Times New Roman"/>
                <w:b/>
                <w:sz w:val="18"/>
                <w:szCs w:val="20"/>
              </w:rPr>
            </w:pPr>
            <w:r w:rsidRPr="0069109E">
              <w:rPr>
                <w:rFonts w:ascii="Times New Roman" w:hAnsi="Times New Roman"/>
                <w:b/>
                <w:sz w:val="18"/>
                <w:szCs w:val="20"/>
              </w:rPr>
              <w:t>Czas realizacji</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61359713" w14:textId="77777777" w:rsidR="00500457" w:rsidRDefault="00500457" w:rsidP="00374F93">
            <w:pPr>
              <w:spacing w:before="120"/>
              <w:jc w:val="center"/>
              <w:rPr>
                <w:rFonts w:ascii="Times New Roman" w:hAnsi="Times New Roman"/>
                <w:sz w:val="18"/>
                <w:szCs w:val="20"/>
              </w:rPr>
            </w:pPr>
            <w:r>
              <w:rPr>
                <w:rFonts w:ascii="Times New Roman" w:hAnsi="Times New Roman"/>
                <w:b/>
                <w:sz w:val="18"/>
                <w:szCs w:val="20"/>
              </w:rPr>
              <w:t xml:space="preserve">Wartość wykonanych </w:t>
            </w:r>
            <w:r w:rsidR="00F81ABE" w:rsidRPr="0069109E">
              <w:rPr>
                <w:rFonts w:ascii="Times New Roman" w:hAnsi="Times New Roman"/>
                <w:b/>
                <w:sz w:val="18"/>
                <w:szCs w:val="20"/>
              </w:rPr>
              <w:t>robót</w:t>
            </w:r>
            <w:r w:rsidR="00F81ABE" w:rsidRPr="0069109E">
              <w:rPr>
                <w:rFonts w:ascii="Times New Roman" w:hAnsi="Times New Roman"/>
                <w:sz w:val="18"/>
                <w:szCs w:val="20"/>
              </w:rPr>
              <w:t xml:space="preserve"> </w:t>
            </w:r>
          </w:p>
          <w:p w14:paraId="5FF1AFD5" w14:textId="77777777" w:rsidR="00500457" w:rsidRDefault="00F81ABE" w:rsidP="00500457">
            <w:pPr>
              <w:spacing w:before="120"/>
              <w:jc w:val="center"/>
              <w:rPr>
                <w:rFonts w:ascii="Times New Roman" w:hAnsi="Times New Roman"/>
                <w:sz w:val="18"/>
                <w:szCs w:val="20"/>
              </w:rPr>
            </w:pPr>
            <w:r w:rsidRPr="0069109E">
              <w:rPr>
                <w:rFonts w:ascii="Times New Roman" w:hAnsi="Times New Roman"/>
                <w:sz w:val="18"/>
                <w:szCs w:val="20"/>
              </w:rPr>
              <w:t xml:space="preserve">w PLN </w:t>
            </w:r>
            <w:r w:rsidR="00500457" w:rsidRPr="0069109E">
              <w:rPr>
                <w:rFonts w:ascii="Times New Roman" w:hAnsi="Times New Roman"/>
                <w:sz w:val="18"/>
                <w:szCs w:val="20"/>
              </w:rPr>
              <w:t>(brutto)</w:t>
            </w:r>
          </w:p>
          <w:p w14:paraId="55F368DA" w14:textId="77777777" w:rsidR="0006278D" w:rsidRPr="0069109E" w:rsidRDefault="0006278D" w:rsidP="00500457">
            <w:pPr>
              <w:spacing w:before="120"/>
              <w:jc w:val="center"/>
              <w:rPr>
                <w:rFonts w:ascii="Times New Roman" w:hAnsi="Times New Roman"/>
                <w:b/>
                <w:sz w:val="18"/>
                <w:szCs w:val="20"/>
              </w:rPr>
            </w:pPr>
          </w:p>
          <w:p w14:paraId="760A514D" w14:textId="77777777" w:rsidR="00F81ABE" w:rsidRPr="0069109E" w:rsidRDefault="00F81ABE" w:rsidP="00374F93">
            <w:pPr>
              <w:spacing w:before="120"/>
              <w:jc w:val="center"/>
              <w:rPr>
                <w:rFonts w:cs="Arial"/>
                <w:b/>
                <w:sz w:val="18"/>
                <w:szCs w:val="20"/>
              </w:rPr>
            </w:pPr>
          </w:p>
        </w:tc>
      </w:tr>
      <w:tr w:rsidR="00F81ABE" w:rsidRPr="0069109E" w14:paraId="106C75E2" w14:textId="77777777" w:rsidTr="0006278D">
        <w:trPr>
          <w:cantSplit/>
          <w:trHeight w:val="919"/>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32F41C8" w14:textId="77777777" w:rsidR="00F81ABE" w:rsidRPr="0069109E" w:rsidRDefault="00F81ABE" w:rsidP="00374F93">
            <w:pPr>
              <w:rPr>
                <w:rFonts w:cs="Arial"/>
                <w:b/>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6FB8034" w14:textId="77777777" w:rsidR="00F81ABE" w:rsidRPr="0069109E" w:rsidRDefault="00F81ABE" w:rsidP="00374F93">
            <w:pPr>
              <w:rPr>
                <w:rFonts w:cs="Arial"/>
                <w:b/>
                <w:sz w:val="18"/>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14:paraId="09722FF9" w14:textId="77777777" w:rsidR="00F81ABE" w:rsidRPr="0069109E" w:rsidRDefault="00F81ABE" w:rsidP="00374F93">
            <w:pPr>
              <w:rPr>
                <w:rFonts w:cs="Arial"/>
                <w:b/>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A71834" w14:textId="77777777" w:rsidR="00F81ABE" w:rsidRPr="0069109E" w:rsidRDefault="00F81ABE" w:rsidP="00374F93">
            <w:pPr>
              <w:jc w:val="center"/>
              <w:rPr>
                <w:rFonts w:ascii="Times New Roman" w:hAnsi="Times New Roman"/>
                <w:b/>
                <w:sz w:val="18"/>
                <w:szCs w:val="20"/>
              </w:rPr>
            </w:pPr>
            <w:r w:rsidRPr="0069109E">
              <w:rPr>
                <w:rFonts w:ascii="Times New Roman" w:hAnsi="Times New Roman"/>
                <w:b/>
                <w:sz w:val="18"/>
                <w:szCs w:val="20"/>
              </w:rPr>
              <w:t>początek</w:t>
            </w:r>
          </w:p>
          <w:p w14:paraId="31587E4C" w14:textId="77777777" w:rsidR="00F81ABE" w:rsidRPr="0069109E" w:rsidRDefault="00D71F59" w:rsidP="00500457">
            <w:pPr>
              <w:jc w:val="center"/>
              <w:rPr>
                <w:rFonts w:ascii="Times New Roman" w:hAnsi="Times New Roman"/>
                <w:sz w:val="18"/>
                <w:szCs w:val="20"/>
              </w:rPr>
            </w:pPr>
            <w:r w:rsidRPr="0069109E">
              <w:rPr>
                <w:rFonts w:ascii="Times New Roman" w:hAnsi="Times New Roman"/>
                <w:sz w:val="18"/>
                <w:szCs w:val="20"/>
              </w:rPr>
              <w:t>(</w:t>
            </w:r>
            <w:proofErr w:type="spellStart"/>
            <w:r w:rsidR="00500457">
              <w:rPr>
                <w:rFonts w:ascii="Times New Roman" w:hAnsi="Times New Roman"/>
                <w:sz w:val="18"/>
                <w:szCs w:val="20"/>
              </w:rPr>
              <w:t>dd</w:t>
            </w:r>
            <w:proofErr w:type="spellEnd"/>
            <w:r w:rsidR="00500457">
              <w:rPr>
                <w:rFonts w:ascii="Times New Roman" w:hAnsi="Times New Roman"/>
                <w:sz w:val="18"/>
                <w:szCs w:val="20"/>
              </w:rPr>
              <w:t>/mm/</w:t>
            </w:r>
            <w:proofErr w:type="spellStart"/>
            <w:r w:rsidR="00500457">
              <w:rPr>
                <w:rFonts w:ascii="Times New Roman" w:hAnsi="Times New Roman"/>
                <w:sz w:val="18"/>
                <w:szCs w:val="20"/>
              </w:rPr>
              <w:t>rr</w:t>
            </w:r>
            <w:proofErr w:type="spellEnd"/>
            <w:r w:rsidR="00F81ABE" w:rsidRPr="0069109E">
              <w:rPr>
                <w:rFonts w:ascii="Times New Roman" w:hAnsi="Times New Roman"/>
                <w:sz w:val="18"/>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F209BE" w14:textId="77777777" w:rsidR="00F81ABE" w:rsidRPr="0069109E" w:rsidRDefault="00F81ABE" w:rsidP="00374F93">
            <w:pPr>
              <w:jc w:val="center"/>
              <w:rPr>
                <w:rFonts w:ascii="Times New Roman" w:hAnsi="Times New Roman"/>
                <w:b/>
                <w:sz w:val="18"/>
                <w:szCs w:val="20"/>
              </w:rPr>
            </w:pPr>
            <w:r w:rsidRPr="0069109E">
              <w:rPr>
                <w:rFonts w:ascii="Times New Roman" w:hAnsi="Times New Roman"/>
                <w:b/>
                <w:sz w:val="18"/>
                <w:szCs w:val="20"/>
              </w:rPr>
              <w:t>koniec</w:t>
            </w:r>
          </w:p>
          <w:p w14:paraId="226C9997" w14:textId="77777777" w:rsidR="00F81ABE" w:rsidRPr="0069109E" w:rsidRDefault="00500457" w:rsidP="00374F93">
            <w:pPr>
              <w:jc w:val="center"/>
              <w:rPr>
                <w:rFonts w:ascii="Times New Roman" w:hAnsi="Times New Roman"/>
                <w:sz w:val="18"/>
                <w:szCs w:val="20"/>
              </w:rPr>
            </w:pPr>
            <w:r w:rsidRPr="0069109E">
              <w:rPr>
                <w:rFonts w:ascii="Times New Roman" w:hAnsi="Times New Roman"/>
                <w:sz w:val="18"/>
                <w:szCs w:val="20"/>
              </w:rPr>
              <w:t>(</w:t>
            </w:r>
            <w:proofErr w:type="spellStart"/>
            <w:r>
              <w:rPr>
                <w:rFonts w:ascii="Times New Roman" w:hAnsi="Times New Roman"/>
                <w:sz w:val="18"/>
                <w:szCs w:val="20"/>
              </w:rPr>
              <w:t>dd</w:t>
            </w:r>
            <w:proofErr w:type="spellEnd"/>
            <w:r>
              <w:rPr>
                <w:rFonts w:ascii="Times New Roman" w:hAnsi="Times New Roman"/>
                <w:sz w:val="18"/>
                <w:szCs w:val="20"/>
              </w:rPr>
              <w:t>/mm/</w:t>
            </w:r>
            <w:proofErr w:type="spellStart"/>
            <w:r>
              <w:rPr>
                <w:rFonts w:ascii="Times New Roman" w:hAnsi="Times New Roman"/>
                <w:sz w:val="18"/>
                <w:szCs w:val="20"/>
              </w:rPr>
              <w:t>rr</w:t>
            </w:r>
            <w:proofErr w:type="spellEnd"/>
            <w:r w:rsidRPr="0069109E">
              <w:rPr>
                <w:rFonts w:ascii="Times New Roman" w:hAnsi="Times New Roman"/>
                <w:sz w:val="18"/>
                <w:szCs w:val="20"/>
              </w:rPr>
              <w:t>)</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B4CE7FC" w14:textId="77777777" w:rsidR="00F81ABE" w:rsidRPr="0069109E" w:rsidRDefault="00F81ABE" w:rsidP="00374F93">
            <w:pPr>
              <w:rPr>
                <w:rFonts w:cs="Arial"/>
                <w:b/>
                <w:sz w:val="18"/>
                <w:szCs w:val="20"/>
              </w:rPr>
            </w:pPr>
          </w:p>
        </w:tc>
      </w:tr>
      <w:tr w:rsidR="00F81ABE" w:rsidRPr="0069109E" w14:paraId="514E1285" w14:textId="77777777" w:rsidTr="00A443B8">
        <w:trPr>
          <w:trHeight w:val="186"/>
        </w:trPr>
        <w:tc>
          <w:tcPr>
            <w:tcW w:w="1418" w:type="dxa"/>
            <w:tcBorders>
              <w:top w:val="single" w:sz="4" w:space="0" w:color="auto"/>
              <w:left w:val="single" w:sz="4" w:space="0" w:color="auto"/>
              <w:bottom w:val="single" w:sz="4" w:space="0" w:color="auto"/>
              <w:right w:val="single" w:sz="4" w:space="0" w:color="auto"/>
            </w:tcBorders>
            <w:hideMark/>
          </w:tcPr>
          <w:p w14:paraId="2BF30F95" w14:textId="77777777"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01</w:t>
            </w:r>
          </w:p>
        </w:tc>
        <w:tc>
          <w:tcPr>
            <w:tcW w:w="1559" w:type="dxa"/>
            <w:tcBorders>
              <w:top w:val="single" w:sz="4" w:space="0" w:color="auto"/>
              <w:left w:val="single" w:sz="4" w:space="0" w:color="auto"/>
              <w:bottom w:val="single" w:sz="4" w:space="0" w:color="auto"/>
              <w:right w:val="single" w:sz="4" w:space="0" w:color="auto"/>
            </w:tcBorders>
            <w:hideMark/>
          </w:tcPr>
          <w:p w14:paraId="26A98E9D" w14:textId="77777777"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02</w:t>
            </w:r>
          </w:p>
        </w:tc>
        <w:tc>
          <w:tcPr>
            <w:tcW w:w="2552" w:type="dxa"/>
            <w:tcBorders>
              <w:top w:val="single" w:sz="4" w:space="0" w:color="auto"/>
              <w:left w:val="single" w:sz="4" w:space="0" w:color="auto"/>
              <w:bottom w:val="single" w:sz="4" w:space="0" w:color="auto"/>
              <w:right w:val="single" w:sz="4" w:space="0" w:color="auto"/>
            </w:tcBorders>
          </w:tcPr>
          <w:p w14:paraId="51D0DB73" w14:textId="77777777"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hideMark/>
          </w:tcPr>
          <w:p w14:paraId="547FB061" w14:textId="77777777"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04</w:t>
            </w:r>
          </w:p>
        </w:tc>
        <w:tc>
          <w:tcPr>
            <w:tcW w:w="992" w:type="dxa"/>
            <w:tcBorders>
              <w:top w:val="single" w:sz="4" w:space="0" w:color="auto"/>
              <w:left w:val="single" w:sz="4" w:space="0" w:color="auto"/>
              <w:bottom w:val="single" w:sz="4" w:space="0" w:color="auto"/>
              <w:right w:val="single" w:sz="4" w:space="0" w:color="auto"/>
            </w:tcBorders>
            <w:hideMark/>
          </w:tcPr>
          <w:p w14:paraId="419E5EC4" w14:textId="77777777"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05</w:t>
            </w:r>
          </w:p>
        </w:tc>
        <w:tc>
          <w:tcPr>
            <w:tcW w:w="1984" w:type="dxa"/>
            <w:tcBorders>
              <w:top w:val="single" w:sz="4" w:space="0" w:color="auto"/>
              <w:left w:val="single" w:sz="4" w:space="0" w:color="auto"/>
              <w:bottom w:val="single" w:sz="4" w:space="0" w:color="auto"/>
              <w:right w:val="single" w:sz="4" w:space="0" w:color="auto"/>
            </w:tcBorders>
            <w:hideMark/>
          </w:tcPr>
          <w:p w14:paraId="73A663C3" w14:textId="77777777"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06</w:t>
            </w:r>
          </w:p>
        </w:tc>
      </w:tr>
      <w:tr w:rsidR="00F81ABE" w:rsidRPr="0069109E" w14:paraId="24591841" w14:textId="77777777" w:rsidTr="00A443B8">
        <w:trPr>
          <w:trHeight w:val="903"/>
        </w:trPr>
        <w:tc>
          <w:tcPr>
            <w:tcW w:w="1418" w:type="dxa"/>
            <w:tcBorders>
              <w:top w:val="single" w:sz="4" w:space="0" w:color="auto"/>
              <w:left w:val="single" w:sz="4" w:space="0" w:color="auto"/>
              <w:bottom w:val="single" w:sz="4" w:space="0" w:color="auto"/>
              <w:right w:val="single" w:sz="4" w:space="0" w:color="auto"/>
            </w:tcBorders>
          </w:tcPr>
          <w:p w14:paraId="3B295AB3" w14:textId="77777777" w:rsidR="00F81ABE" w:rsidRPr="0069109E" w:rsidRDefault="00F81ABE" w:rsidP="00374F93">
            <w:pPr>
              <w:spacing w:before="120"/>
              <w:jc w:val="both"/>
              <w:rPr>
                <w:rFonts w:cs="Arial"/>
                <w:sz w:val="20"/>
                <w:szCs w:val="20"/>
              </w:rPr>
            </w:pPr>
          </w:p>
          <w:p w14:paraId="3C894B76" w14:textId="77777777" w:rsidR="00F81ABE" w:rsidRPr="0069109E" w:rsidRDefault="00F81ABE" w:rsidP="00374F93">
            <w:pPr>
              <w:spacing w:before="120"/>
              <w:jc w:val="both"/>
              <w:rPr>
                <w:rFonts w:cs="Arial"/>
                <w:sz w:val="20"/>
                <w:szCs w:val="20"/>
              </w:rPr>
            </w:pPr>
          </w:p>
          <w:p w14:paraId="7A20BDD0" w14:textId="77777777" w:rsidR="00F81ABE" w:rsidRPr="0069109E" w:rsidRDefault="00F81ABE" w:rsidP="00374F93">
            <w:pPr>
              <w:spacing w:before="120"/>
              <w:jc w:val="both"/>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51ECD7F" w14:textId="77777777" w:rsidR="00F81ABE" w:rsidRPr="0069109E" w:rsidRDefault="00F81ABE" w:rsidP="00374F93">
            <w:pPr>
              <w:spacing w:before="120"/>
              <w:jc w:val="both"/>
              <w:rPr>
                <w:rFonts w:cs="Arial"/>
                <w:sz w:val="20"/>
                <w:szCs w:val="20"/>
              </w:rPr>
            </w:pPr>
          </w:p>
          <w:p w14:paraId="19BE6192" w14:textId="77777777" w:rsidR="00F81ABE" w:rsidRPr="0069109E" w:rsidRDefault="00F81ABE" w:rsidP="00374F93">
            <w:pPr>
              <w:spacing w:before="120"/>
              <w:jc w:val="both"/>
              <w:rPr>
                <w:rFonts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7B1EF1D" w14:textId="77777777" w:rsidR="00F81ABE" w:rsidRPr="0069109E" w:rsidRDefault="00F81ABE" w:rsidP="00374F93">
            <w:pPr>
              <w:spacing w:before="120"/>
              <w:jc w:val="center"/>
              <w:rPr>
                <w:rFonts w:cs="Arial"/>
                <w:sz w:val="16"/>
                <w:szCs w:val="20"/>
              </w:rPr>
            </w:pPr>
          </w:p>
          <w:p w14:paraId="402EF38B" w14:textId="77777777" w:rsidR="00F81ABE" w:rsidRPr="0069109E" w:rsidRDefault="00F81ABE" w:rsidP="00E424DD">
            <w:pPr>
              <w:rPr>
                <w:rFonts w:ascii="Tahoma" w:eastAsia="Calibri" w:hAnsi="Tahoma" w:cs="Tahom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6441E453" w14:textId="77777777" w:rsidR="00F81ABE" w:rsidRPr="0069109E" w:rsidRDefault="00F81ABE" w:rsidP="00374F93">
            <w:pPr>
              <w:spacing w:before="120"/>
              <w:jc w:val="both"/>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EE13345" w14:textId="77777777" w:rsidR="00F81ABE" w:rsidRPr="0069109E" w:rsidRDefault="00F81ABE" w:rsidP="00374F93">
            <w:pPr>
              <w:spacing w:before="120"/>
              <w:jc w:val="both"/>
              <w:rPr>
                <w:rFonts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078C638" w14:textId="77777777" w:rsidR="00F81ABE" w:rsidRPr="0069109E" w:rsidRDefault="00F81ABE" w:rsidP="00374F93">
            <w:pPr>
              <w:spacing w:before="120"/>
              <w:jc w:val="both"/>
              <w:rPr>
                <w:rFonts w:cs="Arial"/>
                <w:sz w:val="20"/>
                <w:szCs w:val="20"/>
              </w:rPr>
            </w:pPr>
          </w:p>
        </w:tc>
      </w:tr>
      <w:tr w:rsidR="00E424DD" w:rsidRPr="0069109E" w14:paraId="388A9D26" w14:textId="77777777" w:rsidTr="00A443B8">
        <w:trPr>
          <w:trHeight w:val="903"/>
        </w:trPr>
        <w:tc>
          <w:tcPr>
            <w:tcW w:w="1418" w:type="dxa"/>
            <w:tcBorders>
              <w:top w:val="single" w:sz="4" w:space="0" w:color="auto"/>
              <w:left w:val="single" w:sz="4" w:space="0" w:color="auto"/>
              <w:bottom w:val="single" w:sz="4" w:space="0" w:color="auto"/>
              <w:right w:val="single" w:sz="4" w:space="0" w:color="auto"/>
            </w:tcBorders>
          </w:tcPr>
          <w:p w14:paraId="09043B27" w14:textId="77777777" w:rsidR="00E424DD" w:rsidRPr="0069109E" w:rsidRDefault="00E424DD" w:rsidP="00374F93">
            <w:pPr>
              <w:spacing w:before="120"/>
              <w:jc w:val="both"/>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25DE9DD" w14:textId="77777777" w:rsidR="00E424DD" w:rsidRPr="0069109E" w:rsidRDefault="00E424DD" w:rsidP="00374F93">
            <w:pPr>
              <w:spacing w:before="120"/>
              <w:jc w:val="both"/>
              <w:rPr>
                <w:rFonts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7E17A95" w14:textId="77777777" w:rsidR="00E424DD" w:rsidRPr="0069109E" w:rsidRDefault="00E424DD" w:rsidP="00374F93">
            <w:pPr>
              <w:spacing w:before="120"/>
              <w:jc w:val="center"/>
              <w:rPr>
                <w:rFonts w:cs="Arial"/>
                <w:sz w:val="16"/>
                <w:szCs w:val="20"/>
              </w:rPr>
            </w:pPr>
          </w:p>
        </w:tc>
        <w:tc>
          <w:tcPr>
            <w:tcW w:w="1134" w:type="dxa"/>
            <w:tcBorders>
              <w:top w:val="single" w:sz="4" w:space="0" w:color="auto"/>
              <w:left w:val="single" w:sz="4" w:space="0" w:color="auto"/>
              <w:bottom w:val="single" w:sz="4" w:space="0" w:color="auto"/>
              <w:right w:val="single" w:sz="4" w:space="0" w:color="auto"/>
            </w:tcBorders>
          </w:tcPr>
          <w:p w14:paraId="502881EB" w14:textId="77777777" w:rsidR="00E424DD" w:rsidRPr="0069109E" w:rsidRDefault="00E424DD" w:rsidP="00374F93">
            <w:pPr>
              <w:spacing w:before="120"/>
              <w:jc w:val="both"/>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D0CF268" w14:textId="77777777" w:rsidR="00E424DD" w:rsidRPr="0069109E" w:rsidRDefault="00E424DD" w:rsidP="00374F93">
            <w:pPr>
              <w:spacing w:before="120"/>
              <w:jc w:val="both"/>
              <w:rPr>
                <w:rFonts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4BC580C" w14:textId="77777777" w:rsidR="00E424DD" w:rsidRPr="0069109E" w:rsidRDefault="00E424DD" w:rsidP="00374F93">
            <w:pPr>
              <w:spacing w:before="120"/>
              <w:jc w:val="both"/>
              <w:rPr>
                <w:rFonts w:cs="Arial"/>
                <w:sz w:val="20"/>
                <w:szCs w:val="20"/>
              </w:rPr>
            </w:pPr>
          </w:p>
        </w:tc>
      </w:tr>
    </w:tbl>
    <w:p w14:paraId="38BB9E03" w14:textId="77777777" w:rsidR="00F81ABE" w:rsidRPr="0069109E" w:rsidRDefault="00F81ABE" w:rsidP="00F81ABE">
      <w:pPr>
        <w:jc w:val="both"/>
        <w:rPr>
          <w:rFonts w:ascii="Times New Roman" w:hAnsi="Times New Roman"/>
          <w:sz w:val="18"/>
          <w:szCs w:val="20"/>
        </w:rPr>
      </w:pPr>
      <w:r w:rsidRPr="0069109E">
        <w:rPr>
          <w:rFonts w:ascii="Times New Roman" w:hAnsi="Times New Roman"/>
          <w:b/>
          <w:sz w:val="18"/>
          <w:szCs w:val="20"/>
        </w:rPr>
        <w:t xml:space="preserve">UWAGA </w:t>
      </w:r>
      <w:r w:rsidRPr="0069109E">
        <w:rPr>
          <w:rFonts w:ascii="Times New Roman" w:hAnsi="Times New Roman"/>
          <w:sz w:val="18"/>
          <w:szCs w:val="20"/>
        </w:rPr>
        <w:t>– wykonawca jest zobowiązany dołączyć do wykazu dowody dotyczące naj</w:t>
      </w:r>
      <w:r w:rsidR="001417FF" w:rsidRPr="0069109E">
        <w:rPr>
          <w:rFonts w:ascii="Times New Roman" w:hAnsi="Times New Roman"/>
          <w:sz w:val="18"/>
          <w:szCs w:val="20"/>
        </w:rPr>
        <w:t>ważniejszych robót, określające</w:t>
      </w:r>
      <w:r w:rsidRPr="0069109E">
        <w:rPr>
          <w:rFonts w:ascii="Times New Roman" w:hAnsi="Times New Roman"/>
          <w:sz w:val="18"/>
          <w:szCs w:val="20"/>
        </w:rPr>
        <w:t xml:space="preserve">, czy roboty te zostały wykonane w sposób należyty oraz wskazujące, czy zostały wykonane zgodnie z zasadami sztuki budowlanej i prawidłowo ukończone. </w:t>
      </w:r>
      <w:r w:rsidRPr="0069109E">
        <w:rPr>
          <w:rFonts w:ascii="Times New Roman" w:hAnsi="Times New Roman"/>
          <w:sz w:val="18"/>
          <w:szCs w:val="20"/>
          <w:u w:val="single"/>
        </w:rPr>
        <w:t>W przypadku, gdy Zamawiający jest podmiotem, na rzecz którego roboty budowlane wskazane w wykazie, zostały wcześniej wykonane, wykonawca nie ma obowiązku przekładania dowodów, o których mowa powyżej</w:t>
      </w:r>
      <w:r w:rsidRPr="0069109E">
        <w:rPr>
          <w:rFonts w:ascii="Times New Roman" w:hAnsi="Times New Roman"/>
          <w:sz w:val="18"/>
          <w:szCs w:val="20"/>
        </w:rPr>
        <w:t>.</w:t>
      </w:r>
    </w:p>
    <w:p w14:paraId="10A99F73" w14:textId="77777777" w:rsidR="003D59A9" w:rsidRPr="0069109E" w:rsidRDefault="003D59A9" w:rsidP="006E14ED">
      <w:pPr>
        <w:pStyle w:val="Nagwek4"/>
        <w:rPr>
          <w:sz w:val="20"/>
          <w:szCs w:val="20"/>
        </w:rPr>
      </w:pPr>
    </w:p>
    <w:p w14:paraId="5A3A342B" w14:textId="77777777" w:rsidR="00582970" w:rsidRPr="0069109E" w:rsidRDefault="00582970" w:rsidP="00582970">
      <w:pPr>
        <w:rPr>
          <w:rFonts w:cs="Arial"/>
          <w:b/>
          <w:sz w:val="20"/>
          <w:szCs w:val="20"/>
        </w:rPr>
      </w:pPr>
    </w:p>
    <w:p w14:paraId="05F03588" w14:textId="77777777" w:rsidR="00582970" w:rsidRPr="0069109E" w:rsidRDefault="00582970" w:rsidP="00582970">
      <w:pP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 dnia ...............................................</w:t>
      </w:r>
    </w:p>
    <w:p w14:paraId="6B426910" w14:textId="77777777" w:rsidR="00582970" w:rsidRPr="0069109E" w:rsidRDefault="00582970" w:rsidP="00582970">
      <w:pPr>
        <w:rPr>
          <w:rFonts w:ascii="Times New Roman" w:hAnsi="Times New Roman"/>
          <w:sz w:val="20"/>
          <w:szCs w:val="20"/>
        </w:rPr>
      </w:pPr>
    </w:p>
    <w:p w14:paraId="7D9561B9" w14:textId="77777777" w:rsidR="00582970" w:rsidRPr="0069109E" w:rsidRDefault="00582970" w:rsidP="00582970">
      <w:pPr>
        <w:rPr>
          <w:rFonts w:ascii="Times New Roman" w:hAnsi="Times New Roman"/>
          <w:sz w:val="20"/>
          <w:szCs w:val="20"/>
        </w:rPr>
      </w:pPr>
    </w:p>
    <w:p w14:paraId="66D2F189" w14:textId="77777777" w:rsidR="00582970" w:rsidRPr="0069109E" w:rsidRDefault="00582970" w:rsidP="00582970">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14:paraId="4589145F" w14:textId="77777777" w:rsidR="00582970" w:rsidRPr="00E90A21" w:rsidRDefault="00582970" w:rsidP="00582970">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36DF672A" w14:textId="77777777" w:rsidR="00F34AA1" w:rsidRDefault="00582970" w:rsidP="005177C4">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 xml:space="preserve">wykonawcy lub upoważnionej </w:t>
      </w:r>
      <w:r w:rsidR="005177C4">
        <w:rPr>
          <w:rFonts w:ascii="Times New Roman" w:hAnsi="Times New Roman"/>
          <w:sz w:val="16"/>
          <w:szCs w:val="16"/>
        </w:rPr>
        <w:t>do występowania w jego imieni</w:t>
      </w:r>
      <w:r w:rsidR="007C7B41">
        <w:rPr>
          <w:rFonts w:ascii="Times New Roman" w:hAnsi="Times New Roman"/>
          <w:sz w:val="16"/>
          <w:szCs w:val="16"/>
        </w:rPr>
        <w:t>u</w:t>
      </w:r>
    </w:p>
    <w:p w14:paraId="2515AAD8" w14:textId="41636A48" w:rsidR="00821CF8" w:rsidRDefault="00821CF8">
      <w:pPr>
        <w:rPr>
          <w:rFonts w:ascii="Times New Roman" w:hAnsi="Times New Roman"/>
          <w:sz w:val="16"/>
          <w:szCs w:val="16"/>
        </w:rPr>
      </w:pPr>
      <w:r>
        <w:rPr>
          <w:rFonts w:ascii="Times New Roman" w:hAnsi="Times New Roman"/>
          <w:sz w:val="16"/>
          <w:szCs w:val="16"/>
        </w:rPr>
        <w:br w:type="page"/>
      </w:r>
    </w:p>
    <w:p w14:paraId="340E1F3C" w14:textId="23EE5ED6" w:rsidR="00155BE8" w:rsidRPr="00092202" w:rsidRDefault="00821CF8" w:rsidP="00092202">
      <w:pPr>
        <w:pStyle w:val="Nagwek4"/>
        <w:rPr>
          <w:b w:val="0"/>
          <w:color w:val="auto"/>
          <w:sz w:val="20"/>
          <w:szCs w:val="20"/>
        </w:rPr>
      </w:pPr>
      <w:r w:rsidRPr="00603DAF">
        <w:rPr>
          <w:b w:val="0"/>
          <w:color w:val="auto"/>
          <w:sz w:val="20"/>
          <w:szCs w:val="20"/>
        </w:rPr>
        <w:t>załącznik nr 4</w:t>
      </w:r>
    </w:p>
    <w:p w14:paraId="1DCF4731" w14:textId="50886FEE" w:rsidR="00155BE8" w:rsidRDefault="00155BE8" w:rsidP="00155BE8">
      <w:pPr>
        <w:rPr>
          <w:rFonts w:ascii="Times New Roman" w:hAnsi="Times New Roman"/>
          <w:bCs/>
          <w:sz w:val="20"/>
          <w:szCs w:val="20"/>
        </w:rPr>
      </w:pPr>
      <w:r w:rsidRPr="00603DAF">
        <w:rPr>
          <w:rFonts w:ascii="Times New Roman" w:hAnsi="Times New Roman"/>
          <w:bCs/>
          <w:sz w:val="20"/>
          <w:szCs w:val="20"/>
        </w:rPr>
        <w:t>…………………………………………</w:t>
      </w:r>
    </w:p>
    <w:p w14:paraId="10C454E4" w14:textId="77777777" w:rsidR="00603DAF" w:rsidRPr="00603DAF" w:rsidRDefault="00603DAF" w:rsidP="00603DAF">
      <w:pPr>
        <w:rPr>
          <w:rFonts w:ascii="Times New Roman" w:hAnsi="Times New Roman"/>
          <w:bCs/>
          <w:sz w:val="20"/>
          <w:szCs w:val="20"/>
        </w:rPr>
      </w:pPr>
      <w:r w:rsidRPr="00603DAF">
        <w:rPr>
          <w:rFonts w:ascii="Times New Roman" w:hAnsi="Times New Roman"/>
          <w:bCs/>
          <w:sz w:val="20"/>
          <w:szCs w:val="20"/>
        </w:rPr>
        <w:t xml:space="preserve">    (pieczęć Wykonawcy)</w:t>
      </w:r>
    </w:p>
    <w:p w14:paraId="33EAD3A8" w14:textId="77777777" w:rsidR="00155BE8" w:rsidRPr="00603DAF" w:rsidRDefault="00155BE8" w:rsidP="00155BE8">
      <w:pPr>
        <w:rPr>
          <w:rFonts w:ascii="Times New Roman" w:hAnsi="Times New Roman"/>
          <w:bCs/>
          <w:sz w:val="20"/>
          <w:szCs w:val="20"/>
        </w:rPr>
      </w:pPr>
    </w:p>
    <w:p w14:paraId="27C1BB73" w14:textId="5340A779" w:rsidR="00155BE8" w:rsidRPr="00603DAF" w:rsidRDefault="00155BE8" w:rsidP="00B1735F">
      <w:pPr>
        <w:shd w:val="clear" w:color="auto" w:fill="D9D9D9" w:themeFill="background1" w:themeFillShade="D9"/>
        <w:jc w:val="center"/>
        <w:rPr>
          <w:rFonts w:ascii="Times New Roman" w:hAnsi="Times New Roman"/>
          <w:b/>
          <w:bCs/>
          <w:sz w:val="20"/>
          <w:szCs w:val="20"/>
        </w:rPr>
      </w:pPr>
      <w:r w:rsidRPr="00603DAF">
        <w:rPr>
          <w:rFonts w:ascii="Times New Roman" w:hAnsi="Times New Roman"/>
          <w:b/>
          <w:bCs/>
          <w:sz w:val="20"/>
          <w:szCs w:val="20"/>
        </w:rPr>
        <w:t xml:space="preserve">WYKAZ OSÓB ORAZ OŚWIADCZENIE WYKONAWCY </w:t>
      </w:r>
      <w:r w:rsidRPr="00603DAF">
        <w:rPr>
          <w:rFonts w:ascii="Times New Roman" w:hAnsi="Times New Roman"/>
          <w:b/>
          <w:bCs/>
          <w:sz w:val="20"/>
          <w:szCs w:val="20"/>
        </w:rPr>
        <w:br/>
        <w:t>na potwierdzenie warunku udziału, o którym mowa w art. 22 ust. 1 pkt 3) PZP</w:t>
      </w:r>
    </w:p>
    <w:p w14:paraId="73F818F9" w14:textId="77777777" w:rsidR="00B1735F" w:rsidRPr="00603DAF" w:rsidRDefault="00B1735F" w:rsidP="00155BE8">
      <w:pPr>
        <w:rPr>
          <w:rFonts w:ascii="Times New Roman" w:hAnsi="Times New Roman"/>
          <w:sz w:val="20"/>
          <w:szCs w:val="20"/>
        </w:rPr>
      </w:pPr>
    </w:p>
    <w:p w14:paraId="0FE30AB0" w14:textId="77777777" w:rsidR="00B1735F" w:rsidRPr="00603DAF" w:rsidRDefault="00155BE8" w:rsidP="00155BE8">
      <w:pPr>
        <w:rPr>
          <w:rFonts w:ascii="Times New Roman" w:hAnsi="Times New Roman"/>
          <w:sz w:val="20"/>
          <w:szCs w:val="20"/>
        </w:rPr>
      </w:pPr>
      <w:r w:rsidRPr="00603DAF">
        <w:rPr>
          <w:rFonts w:ascii="Times New Roman" w:hAnsi="Times New Roman"/>
          <w:sz w:val="20"/>
          <w:szCs w:val="20"/>
        </w:rPr>
        <w:t xml:space="preserve">Ja/My, niżej podpisany/i </w:t>
      </w:r>
    </w:p>
    <w:p w14:paraId="5105095B" w14:textId="77777777" w:rsidR="00B1735F" w:rsidRPr="00603DAF" w:rsidRDefault="00B1735F" w:rsidP="00155BE8">
      <w:pPr>
        <w:rPr>
          <w:rFonts w:ascii="Times New Roman" w:hAnsi="Times New Roman"/>
          <w:sz w:val="20"/>
          <w:szCs w:val="20"/>
        </w:rPr>
      </w:pPr>
    </w:p>
    <w:p w14:paraId="4E40EBE4" w14:textId="141DA9BA" w:rsidR="00155BE8" w:rsidRPr="00603DAF" w:rsidRDefault="00155BE8" w:rsidP="00155BE8">
      <w:pPr>
        <w:rPr>
          <w:rFonts w:ascii="Times New Roman" w:hAnsi="Times New Roman"/>
          <w:sz w:val="20"/>
          <w:szCs w:val="20"/>
        </w:rPr>
      </w:pPr>
      <w:r w:rsidRPr="00603DAF">
        <w:rPr>
          <w:rFonts w:ascii="Times New Roman" w:hAnsi="Times New Roman"/>
          <w:sz w:val="20"/>
          <w:szCs w:val="20"/>
        </w:rPr>
        <w:t>……………………………………………………………………………………………………………………</w:t>
      </w:r>
    </w:p>
    <w:p w14:paraId="28675303" w14:textId="33AFA274" w:rsidR="00155BE8" w:rsidRPr="00603DAF" w:rsidRDefault="00155BE8" w:rsidP="00155BE8">
      <w:pPr>
        <w:rPr>
          <w:rFonts w:ascii="Times New Roman" w:hAnsi="Times New Roman"/>
          <w:sz w:val="20"/>
          <w:szCs w:val="20"/>
        </w:rPr>
      </w:pPr>
      <w:r w:rsidRPr="00603DAF">
        <w:rPr>
          <w:rFonts w:ascii="Times New Roman" w:hAnsi="Times New Roman"/>
          <w:sz w:val="20"/>
          <w:szCs w:val="20"/>
        </w:rPr>
        <w:t>działając w imieniu i na rzecz: .................................................................................................................................</w:t>
      </w:r>
      <w:r w:rsidR="00B1735F" w:rsidRPr="00603DAF">
        <w:rPr>
          <w:rFonts w:ascii="Times New Roman" w:hAnsi="Times New Roman"/>
          <w:sz w:val="20"/>
          <w:szCs w:val="20"/>
        </w:rPr>
        <w:t>……………………………</w:t>
      </w:r>
      <w:r w:rsidRPr="00603DAF">
        <w:rPr>
          <w:rFonts w:ascii="Times New Roman" w:hAnsi="Times New Roman"/>
          <w:sz w:val="20"/>
          <w:szCs w:val="20"/>
        </w:rPr>
        <w:t>.</w:t>
      </w:r>
    </w:p>
    <w:p w14:paraId="1EE85FC7" w14:textId="77777777" w:rsidR="00155BE8" w:rsidRPr="00603DAF" w:rsidRDefault="00155BE8" w:rsidP="00155BE8">
      <w:pPr>
        <w:jc w:val="center"/>
        <w:rPr>
          <w:rFonts w:ascii="Times New Roman" w:hAnsi="Times New Roman"/>
          <w:sz w:val="20"/>
          <w:szCs w:val="20"/>
        </w:rPr>
      </w:pPr>
      <w:r w:rsidRPr="00603DAF">
        <w:rPr>
          <w:rFonts w:ascii="Times New Roman" w:hAnsi="Times New Roman"/>
          <w:sz w:val="20"/>
          <w:szCs w:val="20"/>
        </w:rPr>
        <w:t>( pełna nazwa Wykonawcy )</w:t>
      </w:r>
    </w:p>
    <w:p w14:paraId="53AF05EC" w14:textId="77777777" w:rsidR="00155BE8" w:rsidRPr="00603DAF" w:rsidRDefault="00155BE8" w:rsidP="00155BE8">
      <w:pPr>
        <w:rPr>
          <w:rFonts w:ascii="Times New Roman" w:hAnsi="Times New Roman"/>
          <w:sz w:val="20"/>
          <w:szCs w:val="20"/>
        </w:rPr>
      </w:pPr>
    </w:p>
    <w:p w14:paraId="7C830426" w14:textId="5DFC51B1" w:rsidR="00155BE8" w:rsidRPr="00603DAF" w:rsidRDefault="00155BE8" w:rsidP="00155BE8">
      <w:pPr>
        <w:rPr>
          <w:rFonts w:ascii="Times New Roman" w:hAnsi="Times New Roman"/>
          <w:sz w:val="20"/>
          <w:szCs w:val="20"/>
        </w:rPr>
      </w:pPr>
      <w:r w:rsidRPr="00603DAF">
        <w:rPr>
          <w:rFonts w:ascii="Times New Roman" w:hAnsi="Times New Roman"/>
          <w:sz w:val="20"/>
          <w:szCs w:val="20"/>
        </w:rPr>
        <w:t>...............................................................................................................................................................................</w:t>
      </w:r>
    </w:p>
    <w:p w14:paraId="494328B4" w14:textId="77777777" w:rsidR="00155BE8" w:rsidRPr="00603DAF" w:rsidRDefault="00155BE8" w:rsidP="00155BE8">
      <w:pPr>
        <w:jc w:val="center"/>
        <w:rPr>
          <w:rFonts w:ascii="Times New Roman" w:hAnsi="Times New Roman"/>
          <w:sz w:val="20"/>
          <w:szCs w:val="20"/>
        </w:rPr>
      </w:pPr>
      <w:r w:rsidRPr="00603DAF">
        <w:rPr>
          <w:rFonts w:ascii="Times New Roman" w:hAnsi="Times New Roman"/>
          <w:sz w:val="20"/>
          <w:szCs w:val="20"/>
        </w:rPr>
        <w:t>( adres siedziby Wykonawcy )</w:t>
      </w:r>
    </w:p>
    <w:p w14:paraId="307D67D2" w14:textId="77777777" w:rsidR="00155BE8" w:rsidRPr="00603DAF" w:rsidRDefault="00155BE8" w:rsidP="00155BE8">
      <w:pPr>
        <w:spacing w:before="120" w:after="120" w:line="280" w:lineRule="exact"/>
        <w:jc w:val="both"/>
        <w:rPr>
          <w:rFonts w:ascii="Times New Roman" w:hAnsi="Times New Roman"/>
          <w:sz w:val="20"/>
          <w:szCs w:val="20"/>
        </w:rPr>
      </w:pPr>
      <w:r w:rsidRPr="00603DAF">
        <w:rPr>
          <w:rFonts w:ascii="Times New Roman" w:hAnsi="Times New Roman"/>
          <w:sz w:val="20"/>
          <w:szCs w:val="20"/>
        </w:rPr>
        <w:t>Dotyczy postępowania o udzielenie zamówienia publicznego w trybie przetargu nieograniczonego, którego przedmiotem jest:</w:t>
      </w:r>
    </w:p>
    <w:p w14:paraId="10B61E37" w14:textId="77777777" w:rsidR="00155BE8" w:rsidRPr="00603DAF" w:rsidRDefault="00155BE8" w:rsidP="00155BE8">
      <w:pPr>
        <w:jc w:val="center"/>
        <w:rPr>
          <w:rFonts w:ascii="Times New Roman" w:hAnsi="Times New Roman"/>
          <w:b/>
          <w:sz w:val="20"/>
          <w:szCs w:val="20"/>
        </w:rPr>
      </w:pPr>
      <w:r w:rsidRPr="00603DAF">
        <w:rPr>
          <w:rFonts w:ascii="Times New Roman" w:hAnsi="Times New Roman"/>
          <w:b/>
          <w:sz w:val="20"/>
          <w:szCs w:val="20"/>
        </w:rPr>
        <w:t xml:space="preserve">„Wymiana dróg, chodników i placów oraz inne roboty budowlane”, </w:t>
      </w:r>
    </w:p>
    <w:p w14:paraId="35B1EE63" w14:textId="77777777" w:rsidR="00155BE8" w:rsidRPr="00603DAF" w:rsidRDefault="00155BE8" w:rsidP="00155BE8">
      <w:pPr>
        <w:jc w:val="center"/>
        <w:rPr>
          <w:rFonts w:ascii="Times New Roman" w:hAnsi="Times New Roman"/>
          <w:b/>
          <w:sz w:val="20"/>
          <w:szCs w:val="20"/>
        </w:rPr>
      </w:pPr>
      <w:r w:rsidRPr="00603DAF">
        <w:rPr>
          <w:rFonts w:ascii="Times New Roman" w:hAnsi="Times New Roman"/>
          <w:b/>
          <w:sz w:val="20"/>
          <w:szCs w:val="20"/>
        </w:rPr>
        <w:t>wykonywane w ramach zadania wieloletniego pn. „Wykonanie dokumentacji technicznej, wykonanie rewaloryzacji elewacji oraz osuszania fundamentów pałacu wraz z wymianą dróg, chodników i placów”</w:t>
      </w:r>
    </w:p>
    <w:p w14:paraId="06130D9B" w14:textId="77777777" w:rsidR="00155BE8" w:rsidRPr="00603DAF" w:rsidRDefault="00155BE8" w:rsidP="00155BE8">
      <w:pPr>
        <w:jc w:val="center"/>
        <w:rPr>
          <w:rFonts w:ascii="Times New Roman" w:hAnsi="Times New Roman"/>
          <w:b/>
          <w:bCs/>
          <w:sz w:val="20"/>
          <w:szCs w:val="20"/>
        </w:rPr>
      </w:pPr>
      <w:r w:rsidRPr="00603DAF">
        <w:rPr>
          <w:rFonts w:ascii="Times New Roman" w:hAnsi="Times New Roman"/>
          <w:b/>
          <w:bCs/>
          <w:sz w:val="20"/>
          <w:szCs w:val="20"/>
        </w:rPr>
        <w:t>Numer sprawy: TG-II/2/15</w:t>
      </w:r>
    </w:p>
    <w:p w14:paraId="0AD63AD5" w14:textId="7D571463" w:rsidR="00155BE8" w:rsidRPr="00603DAF" w:rsidRDefault="00155BE8" w:rsidP="00155BE8">
      <w:pPr>
        <w:jc w:val="center"/>
        <w:rPr>
          <w:rFonts w:ascii="Times New Roman" w:hAnsi="Times New Roman"/>
          <w:sz w:val="20"/>
          <w:szCs w:val="20"/>
        </w:rPr>
      </w:pPr>
      <w:r w:rsidRPr="00603DAF">
        <w:rPr>
          <w:rFonts w:ascii="Times New Roman" w:hAnsi="Times New Roman"/>
          <w:sz w:val="20"/>
          <w:szCs w:val="20"/>
        </w:rPr>
        <w:t xml:space="preserve">          </w:t>
      </w:r>
    </w:p>
    <w:p w14:paraId="579BBDD1" w14:textId="77777777" w:rsidR="00155BE8" w:rsidRPr="00603DAF" w:rsidRDefault="00155BE8" w:rsidP="00155BE8">
      <w:pPr>
        <w:jc w:val="both"/>
        <w:rPr>
          <w:rFonts w:ascii="Times New Roman" w:hAnsi="Times New Roman"/>
          <w:sz w:val="20"/>
          <w:szCs w:val="20"/>
        </w:rPr>
      </w:pPr>
      <w:r w:rsidRPr="00603DAF">
        <w:rPr>
          <w:rFonts w:ascii="Times New Roman" w:hAnsi="Times New Roman"/>
          <w:sz w:val="20"/>
          <w:szCs w:val="20"/>
        </w:rPr>
        <w:t>Oświadczam/y, że</w:t>
      </w:r>
      <w:r w:rsidRPr="00603DAF">
        <w:rPr>
          <w:rFonts w:ascii="Times New Roman" w:hAnsi="Times New Roman"/>
          <w:b/>
          <w:sz w:val="20"/>
          <w:szCs w:val="20"/>
        </w:rPr>
        <w:t xml:space="preserve"> </w:t>
      </w:r>
      <w:r w:rsidRPr="00603DAF">
        <w:rPr>
          <w:rFonts w:ascii="Times New Roman" w:hAnsi="Times New Roman"/>
          <w:sz w:val="20"/>
          <w:szCs w:val="20"/>
        </w:rPr>
        <w:t xml:space="preserve">dysponuję/dysponujemy następującymi osobami zdolnymi do wykonywania przedmiotu </w:t>
      </w:r>
      <w:r w:rsidRPr="00603DAF">
        <w:rPr>
          <w:rFonts w:ascii="Times New Roman" w:eastAsia="Calibri" w:hAnsi="Times New Roman"/>
          <w:sz w:val="20"/>
          <w:szCs w:val="20"/>
          <w:lang w:eastAsia="en-US"/>
        </w:rPr>
        <w:t>zamówienia</w:t>
      </w:r>
      <w:r w:rsidRPr="00603DAF">
        <w:rPr>
          <w:rFonts w:ascii="Times New Roman" w:hAnsi="Times New Roman"/>
          <w:sz w:val="20"/>
          <w:szCs w:val="20"/>
        </w:rPr>
        <w:t>:</w:t>
      </w:r>
      <w:r w:rsidRPr="00603DAF">
        <w:rPr>
          <w:rFonts w:ascii="Times New Roman" w:eastAsia="Calibri" w:hAnsi="Times New Roman"/>
          <w:sz w:val="20"/>
          <w:szCs w:val="20"/>
          <w:lang w:eastAsia="en-US"/>
        </w:rPr>
        <w:t xml:space="preserve"> </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701"/>
        <w:gridCol w:w="2127"/>
        <w:gridCol w:w="3327"/>
        <w:gridCol w:w="2126"/>
      </w:tblGrid>
      <w:tr w:rsidR="00155BE8" w:rsidRPr="00603DAF" w14:paraId="5C18112D" w14:textId="77777777" w:rsidTr="00155BE8">
        <w:trPr>
          <w:cantSplit/>
          <w:trHeight w:val="798"/>
        </w:trPr>
        <w:tc>
          <w:tcPr>
            <w:tcW w:w="567" w:type="dxa"/>
            <w:vMerge w:val="restart"/>
            <w:shd w:val="clear" w:color="auto" w:fill="auto"/>
            <w:vAlign w:val="center"/>
          </w:tcPr>
          <w:p w14:paraId="0CCDDCDC" w14:textId="77777777" w:rsidR="00155BE8" w:rsidRPr="00603DAF" w:rsidRDefault="00155BE8" w:rsidP="007762BD">
            <w:pPr>
              <w:spacing w:before="120"/>
              <w:jc w:val="center"/>
              <w:rPr>
                <w:rFonts w:ascii="Times New Roman" w:hAnsi="Times New Roman"/>
                <w:b/>
                <w:sz w:val="20"/>
                <w:szCs w:val="20"/>
              </w:rPr>
            </w:pPr>
            <w:r w:rsidRPr="00603DAF">
              <w:rPr>
                <w:rFonts w:ascii="Times New Roman" w:hAnsi="Times New Roman"/>
                <w:b/>
                <w:sz w:val="20"/>
                <w:szCs w:val="20"/>
              </w:rPr>
              <w:t>Lp.</w:t>
            </w:r>
          </w:p>
        </w:tc>
        <w:tc>
          <w:tcPr>
            <w:tcW w:w="1701" w:type="dxa"/>
            <w:vMerge w:val="restart"/>
            <w:vAlign w:val="center"/>
          </w:tcPr>
          <w:p w14:paraId="509EA6E8" w14:textId="77777777" w:rsidR="00155BE8" w:rsidRPr="00603DAF" w:rsidRDefault="00155BE8" w:rsidP="007762BD">
            <w:pPr>
              <w:spacing w:before="120"/>
              <w:jc w:val="center"/>
              <w:rPr>
                <w:rFonts w:ascii="Times New Roman" w:hAnsi="Times New Roman"/>
                <w:b/>
                <w:sz w:val="20"/>
                <w:szCs w:val="20"/>
              </w:rPr>
            </w:pPr>
            <w:r w:rsidRPr="00603DAF">
              <w:rPr>
                <w:rFonts w:ascii="Times New Roman" w:hAnsi="Times New Roman"/>
                <w:b/>
                <w:sz w:val="20"/>
                <w:szCs w:val="20"/>
              </w:rPr>
              <w:t>Imię i Nazwisko</w:t>
            </w:r>
          </w:p>
        </w:tc>
        <w:tc>
          <w:tcPr>
            <w:tcW w:w="5454" w:type="dxa"/>
            <w:gridSpan w:val="2"/>
            <w:shd w:val="clear" w:color="auto" w:fill="auto"/>
            <w:vAlign w:val="center"/>
          </w:tcPr>
          <w:p w14:paraId="0B54BA92" w14:textId="77777777" w:rsidR="00155BE8" w:rsidRPr="00603DAF" w:rsidRDefault="00155BE8" w:rsidP="007762BD">
            <w:pPr>
              <w:spacing w:before="120"/>
              <w:jc w:val="center"/>
              <w:rPr>
                <w:rFonts w:ascii="Times New Roman" w:hAnsi="Times New Roman"/>
                <w:b/>
                <w:sz w:val="20"/>
                <w:szCs w:val="20"/>
              </w:rPr>
            </w:pPr>
            <w:r w:rsidRPr="00603DAF">
              <w:rPr>
                <w:rFonts w:ascii="Times New Roman" w:hAnsi="Times New Roman"/>
                <w:b/>
                <w:sz w:val="20"/>
                <w:szCs w:val="20"/>
              </w:rPr>
              <w:t xml:space="preserve">Kwalifikacje zawodowe </w:t>
            </w:r>
            <w:r w:rsidRPr="00603DAF">
              <w:rPr>
                <w:rFonts w:ascii="Times New Roman" w:hAnsi="Times New Roman"/>
                <w:b/>
                <w:sz w:val="20"/>
                <w:szCs w:val="20"/>
              </w:rPr>
              <w:br/>
              <w:t xml:space="preserve">i doświadczenie wymagane </w:t>
            </w:r>
            <w:r w:rsidRPr="00603DAF">
              <w:rPr>
                <w:rFonts w:ascii="Times New Roman" w:hAnsi="Times New Roman"/>
                <w:b/>
                <w:sz w:val="20"/>
                <w:szCs w:val="20"/>
              </w:rPr>
              <w:br/>
              <w:t xml:space="preserve">w SIWZ </w:t>
            </w:r>
          </w:p>
        </w:tc>
        <w:tc>
          <w:tcPr>
            <w:tcW w:w="2126" w:type="dxa"/>
          </w:tcPr>
          <w:p w14:paraId="4F612011" w14:textId="77777777" w:rsidR="00155BE8" w:rsidRPr="00603DAF" w:rsidRDefault="00155BE8" w:rsidP="00B1735F">
            <w:pPr>
              <w:spacing w:before="120"/>
              <w:jc w:val="center"/>
              <w:rPr>
                <w:rFonts w:ascii="Times New Roman" w:hAnsi="Times New Roman"/>
                <w:b/>
                <w:sz w:val="20"/>
                <w:szCs w:val="20"/>
              </w:rPr>
            </w:pPr>
            <w:r w:rsidRPr="00603DAF">
              <w:rPr>
                <w:rFonts w:ascii="Times New Roman" w:hAnsi="Times New Roman"/>
                <w:b/>
                <w:sz w:val="20"/>
                <w:szCs w:val="20"/>
              </w:rPr>
              <w:t xml:space="preserve">Informacja </w:t>
            </w:r>
            <w:r w:rsidRPr="00603DAF">
              <w:rPr>
                <w:rFonts w:ascii="Times New Roman" w:hAnsi="Times New Roman"/>
                <w:b/>
                <w:sz w:val="20"/>
                <w:szCs w:val="20"/>
              </w:rPr>
              <w:br/>
              <w:t>o podstawie do dysponowania wskazaną osobą</w:t>
            </w:r>
          </w:p>
        </w:tc>
      </w:tr>
      <w:tr w:rsidR="00155BE8" w:rsidRPr="00603DAF" w14:paraId="27ADC382" w14:textId="77777777" w:rsidTr="00155BE8">
        <w:trPr>
          <w:cantSplit/>
          <w:trHeight w:val="798"/>
        </w:trPr>
        <w:tc>
          <w:tcPr>
            <w:tcW w:w="567" w:type="dxa"/>
            <w:vMerge/>
            <w:shd w:val="clear" w:color="auto" w:fill="auto"/>
            <w:vAlign w:val="center"/>
          </w:tcPr>
          <w:p w14:paraId="2257E5DC" w14:textId="77777777" w:rsidR="00155BE8" w:rsidRPr="00603DAF" w:rsidRDefault="00155BE8" w:rsidP="007762BD">
            <w:pPr>
              <w:spacing w:before="120"/>
              <w:jc w:val="center"/>
              <w:rPr>
                <w:rFonts w:ascii="Times New Roman" w:hAnsi="Times New Roman"/>
                <w:b/>
                <w:sz w:val="20"/>
                <w:szCs w:val="20"/>
              </w:rPr>
            </w:pPr>
          </w:p>
        </w:tc>
        <w:tc>
          <w:tcPr>
            <w:tcW w:w="1701" w:type="dxa"/>
            <w:vMerge/>
            <w:vAlign w:val="center"/>
          </w:tcPr>
          <w:p w14:paraId="2119DBBA" w14:textId="77777777" w:rsidR="00155BE8" w:rsidRPr="00603DAF" w:rsidRDefault="00155BE8" w:rsidP="007762BD">
            <w:pPr>
              <w:spacing w:before="120"/>
              <w:jc w:val="center"/>
              <w:rPr>
                <w:rFonts w:ascii="Times New Roman" w:hAnsi="Times New Roman"/>
                <w:b/>
                <w:sz w:val="20"/>
                <w:szCs w:val="20"/>
              </w:rPr>
            </w:pPr>
          </w:p>
        </w:tc>
        <w:tc>
          <w:tcPr>
            <w:tcW w:w="2127" w:type="dxa"/>
            <w:shd w:val="clear" w:color="auto" w:fill="auto"/>
            <w:vAlign w:val="center"/>
          </w:tcPr>
          <w:p w14:paraId="787A2DF1" w14:textId="77777777" w:rsidR="00155BE8" w:rsidRPr="00603DAF" w:rsidRDefault="00155BE8" w:rsidP="007762BD">
            <w:pPr>
              <w:spacing w:before="120"/>
              <w:jc w:val="center"/>
              <w:rPr>
                <w:rFonts w:ascii="Times New Roman" w:hAnsi="Times New Roman"/>
                <w:b/>
                <w:sz w:val="20"/>
                <w:szCs w:val="20"/>
              </w:rPr>
            </w:pPr>
            <w:r w:rsidRPr="00603DAF">
              <w:rPr>
                <w:rFonts w:ascii="Times New Roman" w:hAnsi="Times New Roman"/>
                <w:b/>
                <w:sz w:val="20"/>
                <w:szCs w:val="20"/>
              </w:rPr>
              <w:t xml:space="preserve">Kwalifikacje zawodowe </w:t>
            </w:r>
          </w:p>
          <w:p w14:paraId="2236B5BA" w14:textId="0FA50AE5" w:rsidR="00155BE8" w:rsidRPr="00603DAF" w:rsidRDefault="00155BE8" w:rsidP="00155BE8">
            <w:pPr>
              <w:spacing w:before="120"/>
              <w:jc w:val="center"/>
              <w:rPr>
                <w:rFonts w:ascii="Times New Roman" w:hAnsi="Times New Roman"/>
                <w:sz w:val="20"/>
                <w:szCs w:val="20"/>
              </w:rPr>
            </w:pPr>
            <w:r w:rsidRPr="00603DAF">
              <w:rPr>
                <w:rFonts w:ascii="Times New Roman" w:hAnsi="Times New Roman"/>
                <w:sz w:val="20"/>
                <w:szCs w:val="20"/>
              </w:rPr>
              <w:t>(należy wskazać posiadane uprawnienia budowlane, zgodnie z postawionym w pkt 9.1.3 SIWZ warunkiem dla danej osoby)</w:t>
            </w:r>
          </w:p>
        </w:tc>
        <w:tc>
          <w:tcPr>
            <w:tcW w:w="3327" w:type="dxa"/>
            <w:shd w:val="clear" w:color="auto" w:fill="auto"/>
            <w:vAlign w:val="center"/>
          </w:tcPr>
          <w:p w14:paraId="27E66D27" w14:textId="77777777" w:rsidR="00155BE8" w:rsidRPr="00603DAF" w:rsidRDefault="00155BE8" w:rsidP="007762BD">
            <w:pPr>
              <w:spacing w:before="120"/>
              <w:jc w:val="center"/>
              <w:rPr>
                <w:rFonts w:ascii="Times New Roman" w:hAnsi="Times New Roman"/>
                <w:b/>
                <w:sz w:val="20"/>
                <w:szCs w:val="20"/>
              </w:rPr>
            </w:pPr>
            <w:r w:rsidRPr="00603DAF">
              <w:rPr>
                <w:rFonts w:ascii="Times New Roman" w:hAnsi="Times New Roman"/>
                <w:b/>
                <w:sz w:val="20"/>
                <w:szCs w:val="20"/>
              </w:rPr>
              <w:t>Doświadczenie</w:t>
            </w:r>
          </w:p>
          <w:p w14:paraId="4DF62DB6" w14:textId="1F1010DC" w:rsidR="00155BE8" w:rsidRPr="00603DAF" w:rsidRDefault="00155BE8" w:rsidP="007762BD">
            <w:pPr>
              <w:spacing w:before="120"/>
              <w:jc w:val="center"/>
              <w:rPr>
                <w:rFonts w:ascii="Times New Roman" w:hAnsi="Times New Roman"/>
                <w:sz w:val="20"/>
                <w:szCs w:val="20"/>
              </w:rPr>
            </w:pPr>
            <w:r w:rsidRPr="00603DAF">
              <w:rPr>
                <w:rFonts w:ascii="Times New Roman" w:hAnsi="Times New Roman"/>
                <w:b/>
                <w:sz w:val="20"/>
                <w:szCs w:val="20"/>
              </w:rPr>
              <w:t xml:space="preserve"> </w:t>
            </w:r>
            <w:r w:rsidRPr="00603DAF">
              <w:rPr>
                <w:rFonts w:ascii="Times New Roman" w:hAnsi="Times New Roman"/>
                <w:sz w:val="20"/>
                <w:szCs w:val="20"/>
              </w:rPr>
              <w:t>(należy wskazać wymagane doświadczenie, zgodnie z postawionym w pkt 9.1.3.1. SIWZ warunkiem udziału)</w:t>
            </w:r>
            <w:r w:rsidRPr="00603DAF">
              <w:rPr>
                <w:rFonts w:ascii="Times New Roman" w:hAnsi="Times New Roman"/>
                <w:i/>
                <w:sz w:val="20"/>
                <w:szCs w:val="20"/>
              </w:rPr>
              <w:t xml:space="preserve"> </w:t>
            </w:r>
          </w:p>
          <w:p w14:paraId="78446FF6" w14:textId="77777777" w:rsidR="00155BE8" w:rsidRPr="00603DAF" w:rsidRDefault="00155BE8" w:rsidP="007762BD">
            <w:pPr>
              <w:spacing w:before="120"/>
              <w:jc w:val="center"/>
              <w:rPr>
                <w:rFonts w:ascii="Times New Roman" w:hAnsi="Times New Roman"/>
                <w:sz w:val="20"/>
                <w:szCs w:val="20"/>
              </w:rPr>
            </w:pPr>
          </w:p>
        </w:tc>
        <w:tc>
          <w:tcPr>
            <w:tcW w:w="2126" w:type="dxa"/>
          </w:tcPr>
          <w:p w14:paraId="74883031" w14:textId="77777777" w:rsidR="00155BE8" w:rsidRPr="00603DAF" w:rsidRDefault="00155BE8" w:rsidP="007762BD">
            <w:pPr>
              <w:spacing w:before="120"/>
              <w:jc w:val="center"/>
              <w:rPr>
                <w:rFonts w:ascii="Times New Roman" w:hAnsi="Times New Roman"/>
                <w:b/>
                <w:sz w:val="20"/>
                <w:szCs w:val="20"/>
              </w:rPr>
            </w:pPr>
          </w:p>
        </w:tc>
      </w:tr>
      <w:tr w:rsidR="00155BE8" w:rsidRPr="00603DAF" w14:paraId="48D4FD34" w14:textId="77777777" w:rsidTr="00155BE8">
        <w:trPr>
          <w:trHeight w:val="214"/>
        </w:trPr>
        <w:tc>
          <w:tcPr>
            <w:tcW w:w="567" w:type="dxa"/>
            <w:vAlign w:val="center"/>
          </w:tcPr>
          <w:p w14:paraId="503227DE" w14:textId="77777777" w:rsidR="00155BE8" w:rsidRPr="00603DAF" w:rsidRDefault="00155BE8" w:rsidP="007762BD">
            <w:pPr>
              <w:spacing w:before="120"/>
              <w:jc w:val="center"/>
              <w:rPr>
                <w:rFonts w:ascii="Times New Roman" w:hAnsi="Times New Roman"/>
                <w:sz w:val="20"/>
                <w:szCs w:val="20"/>
              </w:rPr>
            </w:pPr>
            <w:r w:rsidRPr="00603DAF">
              <w:rPr>
                <w:rFonts w:ascii="Times New Roman" w:hAnsi="Times New Roman"/>
                <w:sz w:val="20"/>
                <w:szCs w:val="20"/>
              </w:rPr>
              <w:t>01</w:t>
            </w:r>
          </w:p>
        </w:tc>
        <w:tc>
          <w:tcPr>
            <w:tcW w:w="1701" w:type="dxa"/>
          </w:tcPr>
          <w:p w14:paraId="2F306117" w14:textId="77777777" w:rsidR="00155BE8" w:rsidRPr="00603DAF" w:rsidRDefault="00155BE8" w:rsidP="007762BD">
            <w:pPr>
              <w:spacing w:before="120"/>
              <w:jc w:val="center"/>
              <w:rPr>
                <w:rFonts w:ascii="Times New Roman" w:hAnsi="Times New Roman"/>
                <w:sz w:val="20"/>
                <w:szCs w:val="20"/>
              </w:rPr>
            </w:pPr>
            <w:r w:rsidRPr="00603DAF">
              <w:rPr>
                <w:rFonts w:ascii="Times New Roman" w:hAnsi="Times New Roman"/>
                <w:sz w:val="20"/>
                <w:szCs w:val="20"/>
              </w:rPr>
              <w:t>02</w:t>
            </w:r>
          </w:p>
        </w:tc>
        <w:tc>
          <w:tcPr>
            <w:tcW w:w="2127" w:type="dxa"/>
          </w:tcPr>
          <w:p w14:paraId="7EE6D493" w14:textId="71736A5F" w:rsidR="00155BE8" w:rsidRPr="00603DAF" w:rsidRDefault="00155BE8" w:rsidP="00155BE8">
            <w:pPr>
              <w:spacing w:before="120"/>
              <w:jc w:val="center"/>
              <w:rPr>
                <w:rFonts w:ascii="Times New Roman" w:hAnsi="Times New Roman"/>
                <w:sz w:val="20"/>
                <w:szCs w:val="20"/>
              </w:rPr>
            </w:pPr>
            <w:r w:rsidRPr="00603DAF">
              <w:rPr>
                <w:rFonts w:ascii="Times New Roman" w:hAnsi="Times New Roman"/>
                <w:sz w:val="20"/>
                <w:szCs w:val="20"/>
              </w:rPr>
              <w:t>03</w:t>
            </w:r>
          </w:p>
        </w:tc>
        <w:tc>
          <w:tcPr>
            <w:tcW w:w="3327" w:type="dxa"/>
          </w:tcPr>
          <w:p w14:paraId="787602E9" w14:textId="5B1AC394" w:rsidR="00155BE8" w:rsidRPr="00603DAF" w:rsidRDefault="00155BE8" w:rsidP="007762BD">
            <w:pPr>
              <w:spacing w:before="120"/>
              <w:jc w:val="center"/>
              <w:rPr>
                <w:rFonts w:ascii="Times New Roman" w:hAnsi="Times New Roman"/>
                <w:sz w:val="20"/>
                <w:szCs w:val="20"/>
              </w:rPr>
            </w:pPr>
            <w:r w:rsidRPr="00603DAF">
              <w:rPr>
                <w:rFonts w:ascii="Times New Roman" w:hAnsi="Times New Roman"/>
                <w:sz w:val="20"/>
                <w:szCs w:val="20"/>
              </w:rPr>
              <w:t>04</w:t>
            </w:r>
          </w:p>
        </w:tc>
        <w:tc>
          <w:tcPr>
            <w:tcW w:w="2126" w:type="dxa"/>
          </w:tcPr>
          <w:p w14:paraId="625A9A0E" w14:textId="716BABC5" w:rsidR="00155BE8" w:rsidRPr="00603DAF" w:rsidRDefault="00155BE8" w:rsidP="007762BD">
            <w:pPr>
              <w:spacing w:before="120"/>
              <w:jc w:val="center"/>
              <w:rPr>
                <w:rFonts w:ascii="Times New Roman" w:hAnsi="Times New Roman"/>
                <w:sz w:val="20"/>
                <w:szCs w:val="20"/>
              </w:rPr>
            </w:pPr>
            <w:r w:rsidRPr="00603DAF">
              <w:rPr>
                <w:rFonts w:ascii="Times New Roman" w:hAnsi="Times New Roman"/>
                <w:sz w:val="20"/>
                <w:szCs w:val="20"/>
              </w:rPr>
              <w:t>05</w:t>
            </w:r>
          </w:p>
        </w:tc>
      </w:tr>
      <w:tr w:rsidR="00155BE8" w:rsidRPr="00603DAF" w14:paraId="7168B2AC" w14:textId="77777777" w:rsidTr="00155BE8">
        <w:trPr>
          <w:trHeight w:val="863"/>
        </w:trPr>
        <w:tc>
          <w:tcPr>
            <w:tcW w:w="567" w:type="dxa"/>
            <w:vAlign w:val="center"/>
          </w:tcPr>
          <w:p w14:paraId="2E027FDF" w14:textId="77777777" w:rsidR="00155BE8" w:rsidRPr="00603DAF" w:rsidRDefault="00155BE8" w:rsidP="007762BD">
            <w:pPr>
              <w:spacing w:before="120"/>
              <w:jc w:val="center"/>
              <w:rPr>
                <w:rFonts w:ascii="Times New Roman" w:hAnsi="Times New Roman"/>
                <w:sz w:val="20"/>
                <w:szCs w:val="20"/>
              </w:rPr>
            </w:pPr>
            <w:r w:rsidRPr="00603DAF">
              <w:rPr>
                <w:rFonts w:ascii="Times New Roman" w:hAnsi="Times New Roman"/>
                <w:sz w:val="20"/>
                <w:szCs w:val="20"/>
              </w:rPr>
              <w:t>1.</w:t>
            </w:r>
          </w:p>
        </w:tc>
        <w:tc>
          <w:tcPr>
            <w:tcW w:w="1701" w:type="dxa"/>
          </w:tcPr>
          <w:p w14:paraId="30F04888" w14:textId="77777777" w:rsidR="00155BE8" w:rsidRPr="00603DAF" w:rsidRDefault="00155BE8" w:rsidP="007762BD">
            <w:pPr>
              <w:spacing w:before="120"/>
              <w:jc w:val="both"/>
              <w:rPr>
                <w:rFonts w:ascii="Times New Roman" w:hAnsi="Times New Roman"/>
                <w:sz w:val="20"/>
                <w:szCs w:val="20"/>
              </w:rPr>
            </w:pPr>
          </w:p>
        </w:tc>
        <w:tc>
          <w:tcPr>
            <w:tcW w:w="2127" w:type="dxa"/>
          </w:tcPr>
          <w:p w14:paraId="6DEF22BD" w14:textId="77777777" w:rsidR="00155BE8" w:rsidRPr="00603DAF" w:rsidRDefault="00155BE8" w:rsidP="007762BD">
            <w:pPr>
              <w:spacing w:before="120"/>
              <w:jc w:val="both"/>
              <w:rPr>
                <w:rFonts w:ascii="Times New Roman" w:hAnsi="Times New Roman"/>
                <w:sz w:val="20"/>
                <w:szCs w:val="20"/>
              </w:rPr>
            </w:pPr>
          </w:p>
        </w:tc>
        <w:tc>
          <w:tcPr>
            <w:tcW w:w="3327" w:type="dxa"/>
          </w:tcPr>
          <w:p w14:paraId="0A149E1B" w14:textId="77777777" w:rsidR="00155BE8" w:rsidRPr="00603DAF" w:rsidRDefault="00155BE8" w:rsidP="007762BD">
            <w:pPr>
              <w:spacing w:before="120"/>
              <w:jc w:val="both"/>
              <w:rPr>
                <w:rFonts w:ascii="Times New Roman" w:hAnsi="Times New Roman"/>
                <w:sz w:val="20"/>
                <w:szCs w:val="20"/>
              </w:rPr>
            </w:pPr>
          </w:p>
        </w:tc>
        <w:tc>
          <w:tcPr>
            <w:tcW w:w="2126" w:type="dxa"/>
          </w:tcPr>
          <w:p w14:paraId="54022595" w14:textId="77777777" w:rsidR="00155BE8" w:rsidRPr="00603DAF" w:rsidRDefault="00155BE8" w:rsidP="007762BD">
            <w:pPr>
              <w:spacing w:before="120"/>
              <w:jc w:val="both"/>
              <w:rPr>
                <w:rFonts w:ascii="Times New Roman" w:hAnsi="Times New Roman"/>
                <w:sz w:val="20"/>
                <w:szCs w:val="20"/>
              </w:rPr>
            </w:pPr>
          </w:p>
        </w:tc>
      </w:tr>
      <w:tr w:rsidR="00155BE8" w:rsidRPr="00603DAF" w14:paraId="0A14A970" w14:textId="77777777" w:rsidTr="00155BE8">
        <w:trPr>
          <w:trHeight w:val="833"/>
        </w:trPr>
        <w:tc>
          <w:tcPr>
            <w:tcW w:w="567" w:type="dxa"/>
            <w:vAlign w:val="center"/>
          </w:tcPr>
          <w:p w14:paraId="589B5FC0" w14:textId="77777777" w:rsidR="00155BE8" w:rsidRPr="00603DAF" w:rsidRDefault="00155BE8" w:rsidP="007762BD">
            <w:pPr>
              <w:spacing w:before="120"/>
              <w:jc w:val="center"/>
              <w:rPr>
                <w:rFonts w:ascii="Times New Roman" w:hAnsi="Times New Roman"/>
                <w:sz w:val="20"/>
                <w:szCs w:val="20"/>
              </w:rPr>
            </w:pPr>
            <w:r w:rsidRPr="00603DAF">
              <w:rPr>
                <w:rFonts w:ascii="Times New Roman" w:hAnsi="Times New Roman"/>
                <w:sz w:val="20"/>
                <w:szCs w:val="20"/>
              </w:rPr>
              <w:t>2.</w:t>
            </w:r>
          </w:p>
        </w:tc>
        <w:tc>
          <w:tcPr>
            <w:tcW w:w="1701" w:type="dxa"/>
          </w:tcPr>
          <w:p w14:paraId="5BB53EE9" w14:textId="77777777" w:rsidR="00155BE8" w:rsidRPr="00603DAF" w:rsidRDefault="00155BE8" w:rsidP="007762BD">
            <w:pPr>
              <w:spacing w:before="120"/>
              <w:jc w:val="both"/>
              <w:rPr>
                <w:rFonts w:ascii="Times New Roman" w:hAnsi="Times New Roman"/>
                <w:sz w:val="20"/>
                <w:szCs w:val="20"/>
              </w:rPr>
            </w:pPr>
          </w:p>
        </w:tc>
        <w:tc>
          <w:tcPr>
            <w:tcW w:w="2127" w:type="dxa"/>
          </w:tcPr>
          <w:p w14:paraId="27378B1B" w14:textId="77777777" w:rsidR="00155BE8" w:rsidRPr="00603DAF" w:rsidRDefault="00155BE8" w:rsidP="007762BD">
            <w:pPr>
              <w:spacing w:before="120"/>
              <w:jc w:val="both"/>
              <w:rPr>
                <w:rFonts w:ascii="Times New Roman" w:hAnsi="Times New Roman"/>
                <w:sz w:val="20"/>
                <w:szCs w:val="20"/>
              </w:rPr>
            </w:pPr>
          </w:p>
        </w:tc>
        <w:tc>
          <w:tcPr>
            <w:tcW w:w="3327" w:type="dxa"/>
          </w:tcPr>
          <w:p w14:paraId="18E04D33" w14:textId="499FA8EA" w:rsidR="00155BE8" w:rsidRPr="00603DAF" w:rsidRDefault="00155BE8" w:rsidP="007762BD">
            <w:pPr>
              <w:spacing w:before="120"/>
              <w:jc w:val="center"/>
              <w:rPr>
                <w:rFonts w:ascii="Times New Roman" w:hAnsi="Times New Roman"/>
                <w:sz w:val="20"/>
                <w:szCs w:val="20"/>
              </w:rPr>
            </w:pPr>
          </w:p>
        </w:tc>
        <w:tc>
          <w:tcPr>
            <w:tcW w:w="2126" w:type="dxa"/>
          </w:tcPr>
          <w:p w14:paraId="6FFE4E74" w14:textId="77777777" w:rsidR="00155BE8" w:rsidRPr="00603DAF" w:rsidRDefault="00155BE8" w:rsidP="007762BD">
            <w:pPr>
              <w:spacing w:before="120"/>
              <w:jc w:val="both"/>
              <w:rPr>
                <w:rFonts w:ascii="Times New Roman" w:hAnsi="Times New Roman"/>
                <w:sz w:val="20"/>
                <w:szCs w:val="20"/>
              </w:rPr>
            </w:pPr>
          </w:p>
        </w:tc>
      </w:tr>
    </w:tbl>
    <w:p w14:paraId="07F6CC8A" w14:textId="6B0A5FF9" w:rsidR="00B1735F" w:rsidRDefault="00155BE8" w:rsidP="00603DAF">
      <w:pPr>
        <w:jc w:val="both"/>
        <w:rPr>
          <w:rFonts w:ascii="Times New Roman" w:hAnsi="Times New Roman"/>
          <w:sz w:val="20"/>
          <w:szCs w:val="20"/>
        </w:rPr>
      </w:pPr>
      <w:r w:rsidRPr="00603DAF">
        <w:rPr>
          <w:rFonts w:ascii="Times New Roman" w:hAnsi="Times New Roman"/>
          <w:b/>
          <w:sz w:val="20"/>
          <w:szCs w:val="20"/>
        </w:rPr>
        <w:t>OŚWIADCZAM/Y, ŻE</w:t>
      </w:r>
      <w:r w:rsidRPr="00603DAF">
        <w:rPr>
          <w:rFonts w:ascii="Times New Roman" w:hAnsi="Times New Roman"/>
          <w:sz w:val="20"/>
          <w:szCs w:val="20"/>
        </w:rPr>
        <w:t xml:space="preserve"> zgodnie z warunkiem udziału określonym w pkt 9.1.3. SIWZ osoby, które będą uczestniczyć w wykonywaniu przedmiotu zamówienia, posiadają wymagane uprawnienia budowlane.</w:t>
      </w:r>
    </w:p>
    <w:p w14:paraId="4CD11680" w14:textId="599052D2" w:rsidR="00603DAF" w:rsidRPr="00603DAF" w:rsidRDefault="00092202" w:rsidP="00603DAF">
      <w:pPr>
        <w:jc w:val="both"/>
        <w:rPr>
          <w:rFonts w:ascii="Times New Roman" w:hAnsi="Times New Roman"/>
          <w:sz w:val="20"/>
          <w:szCs w:val="20"/>
        </w:rPr>
      </w:pPr>
      <w:r w:rsidRPr="00603DAF">
        <w:rPr>
          <w:rFonts w:ascii="Times New Roman" w:hAnsi="Times New Roman"/>
          <w:b/>
          <w:sz w:val="20"/>
          <w:szCs w:val="20"/>
        </w:rPr>
        <w:t>OŚWIADCZAM/Y, ŻE</w:t>
      </w:r>
      <w:r w:rsidRPr="00603DAF">
        <w:rPr>
          <w:rFonts w:ascii="Times New Roman" w:hAnsi="Times New Roman"/>
          <w:sz w:val="20"/>
          <w:szCs w:val="20"/>
        </w:rPr>
        <w:t xml:space="preserve"> zgodnie z warunkiem udziału określonym w pkt 9.1.3.</w:t>
      </w:r>
      <w:r>
        <w:rPr>
          <w:rFonts w:ascii="Times New Roman" w:hAnsi="Times New Roman"/>
          <w:sz w:val="20"/>
          <w:szCs w:val="20"/>
        </w:rPr>
        <w:t>1 SIWZ osoba, która będzie</w:t>
      </w:r>
      <w:r w:rsidRPr="00603DAF">
        <w:rPr>
          <w:rFonts w:ascii="Times New Roman" w:hAnsi="Times New Roman"/>
          <w:sz w:val="20"/>
          <w:szCs w:val="20"/>
        </w:rPr>
        <w:t xml:space="preserve"> uczestniczyć w wykonywaniu przedmiot</w:t>
      </w:r>
      <w:r>
        <w:rPr>
          <w:rFonts w:ascii="Times New Roman" w:hAnsi="Times New Roman"/>
          <w:sz w:val="20"/>
          <w:szCs w:val="20"/>
        </w:rPr>
        <w:t>u zamówienia, posiada min. dwuletnią praktykę zawodową na budowie przy zabytkach nieruchomych wpisanych do rejestru zabytków</w:t>
      </w:r>
      <w:r w:rsidRPr="00603DAF">
        <w:rPr>
          <w:rFonts w:ascii="Times New Roman" w:hAnsi="Times New Roman"/>
          <w:sz w:val="20"/>
          <w:szCs w:val="20"/>
        </w:rPr>
        <w:t>.</w:t>
      </w:r>
      <w:bookmarkStart w:id="27" w:name="_GoBack"/>
      <w:bookmarkEnd w:id="27"/>
    </w:p>
    <w:p w14:paraId="56F95A5D" w14:textId="77777777" w:rsidR="00603DAF" w:rsidRDefault="00603DAF" w:rsidP="00155BE8">
      <w:pPr>
        <w:jc w:val="right"/>
        <w:rPr>
          <w:rFonts w:ascii="Times New Roman" w:hAnsi="Times New Roman"/>
        </w:rPr>
      </w:pPr>
    </w:p>
    <w:p w14:paraId="66EC15B6" w14:textId="199D0935" w:rsidR="00155BE8" w:rsidRPr="00B1735F" w:rsidRDefault="00155BE8" w:rsidP="00155BE8">
      <w:pPr>
        <w:jc w:val="right"/>
        <w:rPr>
          <w:rFonts w:ascii="Times New Roman" w:hAnsi="Times New Roman"/>
        </w:rPr>
      </w:pPr>
      <w:r w:rsidRPr="00B1735F">
        <w:rPr>
          <w:rFonts w:ascii="Times New Roman" w:hAnsi="Times New Roman"/>
        </w:rPr>
        <w:t>........................................................................................</w:t>
      </w:r>
    </w:p>
    <w:p w14:paraId="40514EFF" w14:textId="77777777" w:rsidR="00155BE8" w:rsidRPr="00B1735F" w:rsidRDefault="00155BE8" w:rsidP="00155BE8">
      <w:pPr>
        <w:ind w:left="4248" w:firstLine="708"/>
        <w:rPr>
          <w:rFonts w:ascii="Times New Roman" w:hAnsi="Times New Roman"/>
          <w:sz w:val="16"/>
          <w:szCs w:val="16"/>
        </w:rPr>
      </w:pPr>
      <w:r w:rsidRPr="00B1735F">
        <w:rPr>
          <w:rFonts w:ascii="Times New Roman" w:hAnsi="Times New Roman"/>
          <w:sz w:val="16"/>
          <w:szCs w:val="16"/>
        </w:rPr>
        <w:t>Podpis i pieczęć osoby uprawnionej do reprezentowania</w:t>
      </w:r>
    </w:p>
    <w:p w14:paraId="0A50758A" w14:textId="3877011C" w:rsidR="00155BE8" w:rsidRPr="00B1735F" w:rsidRDefault="00155BE8" w:rsidP="00155BE8">
      <w:pPr>
        <w:rPr>
          <w:rFonts w:ascii="Times New Roman" w:hAnsi="Times New Roman"/>
          <w:sz w:val="16"/>
          <w:szCs w:val="16"/>
        </w:rPr>
      </w:pPr>
      <w:r w:rsidRPr="00B1735F">
        <w:rPr>
          <w:rFonts w:ascii="Times New Roman" w:hAnsi="Times New Roman"/>
          <w:sz w:val="16"/>
          <w:szCs w:val="16"/>
        </w:rPr>
        <w:tab/>
      </w:r>
      <w:r w:rsidRPr="00B1735F">
        <w:rPr>
          <w:rFonts w:ascii="Times New Roman" w:hAnsi="Times New Roman"/>
          <w:sz w:val="16"/>
          <w:szCs w:val="16"/>
        </w:rPr>
        <w:tab/>
      </w:r>
      <w:r w:rsidRPr="00B1735F">
        <w:rPr>
          <w:rFonts w:ascii="Times New Roman" w:hAnsi="Times New Roman"/>
          <w:sz w:val="16"/>
          <w:szCs w:val="16"/>
        </w:rPr>
        <w:tab/>
      </w:r>
      <w:r w:rsidRPr="00B1735F">
        <w:rPr>
          <w:rFonts w:ascii="Times New Roman" w:hAnsi="Times New Roman"/>
          <w:sz w:val="16"/>
          <w:szCs w:val="16"/>
        </w:rPr>
        <w:tab/>
      </w:r>
      <w:r w:rsidRPr="00B1735F">
        <w:rPr>
          <w:rFonts w:ascii="Times New Roman" w:hAnsi="Times New Roman"/>
          <w:sz w:val="16"/>
          <w:szCs w:val="16"/>
        </w:rPr>
        <w:tab/>
      </w:r>
      <w:r w:rsidRPr="00B1735F">
        <w:rPr>
          <w:rFonts w:ascii="Times New Roman" w:hAnsi="Times New Roman"/>
          <w:sz w:val="16"/>
          <w:szCs w:val="16"/>
        </w:rPr>
        <w:tab/>
      </w:r>
      <w:r w:rsidRPr="00B1735F">
        <w:rPr>
          <w:rFonts w:ascii="Times New Roman" w:hAnsi="Times New Roman"/>
          <w:sz w:val="16"/>
          <w:szCs w:val="16"/>
        </w:rPr>
        <w:tab/>
        <w:t>wykonawcy lub upoważnionej do występowania w jego imieniu</w:t>
      </w:r>
    </w:p>
    <w:p w14:paraId="4FF76353" w14:textId="48725441" w:rsidR="00FE0F30" w:rsidRPr="0069109E" w:rsidRDefault="00155BE8" w:rsidP="00155BE8">
      <w:pPr>
        <w:jc w:val="right"/>
        <w:rPr>
          <w:rFonts w:ascii="Times New Roman" w:hAnsi="Times New Roman"/>
          <w:sz w:val="20"/>
          <w:szCs w:val="20"/>
        </w:rPr>
      </w:pPr>
      <w:r w:rsidRPr="00B1735F">
        <w:rPr>
          <w:rFonts w:ascii="Times New Roman" w:hAnsi="Times New Roman"/>
          <w:sz w:val="16"/>
          <w:szCs w:val="16"/>
        </w:rPr>
        <w:br w:type="page"/>
      </w:r>
      <w:r w:rsidR="0077235C" w:rsidRPr="0069109E">
        <w:rPr>
          <w:rFonts w:ascii="Times New Roman" w:hAnsi="Times New Roman"/>
          <w:sz w:val="20"/>
          <w:szCs w:val="20"/>
        </w:rPr>
        <w:t xml:space="preserve">załącznik nr </w:t>
      </w:r>
      <w:r w:rsidR="00821CF8">
        <w:rPr>
          <w:rFonts w:ascii="Times New Roman" w:hAnsi="Times New Roman"/>
          <w:sz w:val="20"/>
          <w:szCs w:val="20"/>
        </w:rPr>
        <w:t>5</w:t>
      </w:r>
    </w:p>
    <w:p w14:paraId="60AA5572" w14:textId="77777777" w:rsidR="0077235C" w:rsidRPr="0069109E" w:rsidRDefault="0077235C" w:rsidP="0077235C">
      <w:pPr>
        <w:jc w:val="right"/>
        <w:rPr>
          <w:rFonts w:ascii="Times New Roman" w:hAnsi="Times New Roman"/>
          <w:sz w:val="20"/>
          <w:szCs w:val="20"/>
        </w:rPr>
      </w:pPr>
    </w:p>
    <w:p w14:paraId="019CDEA5" w14:textId="77777777" w:rsidR="0077235C" w:rsidRPr="0069109E" w:rsidRDefault="0077235C" w:rsidP="0077235C">
      <w:pPr>
        <w:jc w:val="right"/>
        <w:rPr>
          <w:rFonts w:ascii="Times New Roman" w:hAnsi="Times New Roman"/>
          <w:sz w:val="20"/>
          <w:szCs w:val="20"/>
        </w:rPr>
      </w:pPr>
    </w:p>
    <w:p w14:paraId="7A160674" w14:textId="77777777" w:rsidR="00846903" w:rsidRPr="0069109E" w:rsidRDefault="00846903" w:rsidP="00846903">
      <w:pPr>
        <w:jc w:val="both"/>
        <w:rPr>
          <w:rFonts w:ascii="Times New Roman" w:hAnsi="Times New Roman"/>
          <w:sz w:val="20"/>
          <w:szCs w:val="20"/>
        </w:rPr>
      </w:pPr>
      <w:r w:rsidRPr="0069109E">
        <w:rPr>
          <w:rFonts w:ascii="Times New Roman" w:hAnsi="Times New Roman"/>
          <w:sz w:val="20"/>
          <w:szCs w:val="20"/>
        </w:rPr>
        <w:t>......................................................</w:t>
      </w:r>
    </w:p>
    <w:p w14:paraId="3A0277EB" w14:textId="77777777" w:rsidR="00846903" w:rsidRPr="0069109E" w:rsidRDefault="004B3D3F" w:rsidP="00846903">
      <w:pPr>
        <w:rPr>
          <w:rFonts w:ascii="Times New Roman" w:hAnsi="Times New Roman"/>
          <w:sz w:val="20"/>
          <w:szCs w:val="20"/>
        </w:rPr>
      </w:pPr>
      <w:r>
        <w:rPr>
          <w:rFonts w:ascii="Times New Roman" w:hAnsi="Times New Roman"/>
          <w:sz w:val="20"/>
          <w:szCs w:val="20"/>
        </w:rPr>
        <w:t xml:space="preserve">          </w:t>
      </w:r>
      <w:r w:rsidR="00846903" w:rsidRPr="0069109E">
        <w:rPr>
          <w:rFonts w:ascii="Times New Roman" w:hAnsi="Times New Roman"/>
          <w:sz w:val="20"/>
          <w:szCs w:val="20"/>
        </w:rPr>
        <w:t>( pieczęć wykonawcy )</w:t>
      </w:r>
    </w:p>
    <w:p w14:paraId="0BBF476B" w14:textId="77777777" w:rsidR="00846903" w:rsidRPr="0069109E" w:rsidRDefault="00846903" w:rsidP="00846903">
      <w:pPr>
        <w:jc w:val="right"/>
        <w:rPr>
          <w:rFonts w:cs="Arial"/>
          <w:sz w:val="20"/>
          <w:szCs w:val="20"/>
        </w:rPr>
      </w:pPr>
    </w:p>
    <w:p w14:paraId="44238D91" w14:textId="77777777" w:rsidR="00846903" w:rsidRPr="0069109E" w:rsidRDefault="00846903" w:rsidP="00846903">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u w:val="single"/>
        </w:rPr>
        <w:t>OŚWIADCZENIE WYKONAWCY</w:t>
      </w:r>
      <w:r w:rsidRPr="0069109E">
        <w:rPr>
          <w:rFonts w:ascii="Times New Roman" w:hAnsi="Times New Roman"/>
          <w:b/>
          <w:bCs/>
          <w:color w:val="000000"/>
          <w:sz w:val="20"/>
          <w:szCs w:val="20"/>
        </w:rPr>
        <w:t xml:space="preserve"> w trybie art. 24 ust. 1</w:t>
      </w:r>
    </w:p>
    <w:p w14:paraId="22FAC846" w14:textId="77777777" w:rsidR="00846903" w:rsidRPr="0069109E" w:rsidRDefault="00846903" w:rsidP="00846903">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rPr>
        <w:t>USTAWY – PRAWO ZAMÓWIEŃ PUBLICZNYCH</w:t>
      </w:r>
    </w:p>
    <w:p w14:paraId="09E1DBAE" w14:textId="77777777" w:rsidR="00846903" w:rsidRPr="0069109E" w:rsidRDefault="00846903" w:rsidP="00846903">
      <w:pPr>
        <w:widowControl w:val="0"/>
        <w:autoSpaceDE w:val="0"/>
        <w:autoSpaceDN w:val="0"/>
        <w:adjustRightInd w:val="0"/>
        <w:rPr>
          <w:rFonts w:ascii="Times New Roman" w:hAnsi="Times New Roman"/>
          <w:color w:val="000000"/>
          <w:sz w:val="20"/>
          <w:szCs w:val="20"/>
        </w:rPr>
      </w:pPr>
    </w:p>
    <w:p w14:paraId="38B5692B" w14:textId="77777777" w:rsidR="00846903" w:rsidRPr="0069109E" w:rsidRDefault="00846903" w:rsidP="00846903">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14:paraId="229070FD" w14:textId="77777777" w:rsidR="00846903" w:rsidRPr="0069109E" w:rsidRDefault="00846903" w:rsidP="00846903">
      <w:pPr>
        <w:widowControl w:val="0"/>
        <w:autoSpaceDE w:val="0"/>
        <w:autoSpaceDN w:val="0"/>
        <w:adjustRightInd w:val="0"/>
        <w:rPr>
          <w:rFonts w:ascii="Times New Roman" w:hAnsi="Times New Roman"/>
          <w:color w:val="000000"/>
          <w:sz w:val="20"/>
          <w:szCs w:val="20"/>
        </w:rPr>
      </w:pPr>
    </w:p>
    <w:p w14:paraId="1A4B4FA3" w14:textId="77777777" w:rsidR="00846903" w:rsidRPr="0069109E" w:rsidRDefault="00846903" w:rsidP="00846903">
      <w:pPr>
        <w:rPr>
          <w:rFonts w:ascii="Times New Roman" w:hAnsi="Times New Roman"/>
          <w:sz w:val="20"/>
          <w:szCs w:val="20"/>
        </w:rPr>
      </w:pPr>
      <w:r w:rsidRPr="0069109E">
        <w:rPr>
          <w:rFonts w:ascii="Times New Roman" w:hAnsi="Times New Roman"/>
          <w:sz w:val="20"/>
          <w:szCs w:val="20"/>
        </w:rPr>
        <w:t>Ja/My, niżej podpisany/i .........................................................................................................................................................</w:t>
      </w:r>
    </w:p>
    <w:p w14:paraId="563ADCC2" w14:textId="77777777" w:rsidR="00846903" w:rsidRPr="0069109E" w:rsidRDefault="00846903" w:rsidP="00846903">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14:paraId="2B33CF53" w14:textId="77777777" w:rsidR="00846903" w:rsidRPr="0069109E" w:rsidRDefault="00846903" w:rsidP="00846903">
      <w:pPr>
        <w:rPr>
          <w:rFonts w:ascii="Times New Roman" w:hAnsi="Times New Roman"/>
          <w:sz w:val="20"/>
          <w:szCs w:val="20"/>
        </w:rPr>
      </w:pPr>
      <w:r w:rsidRPr="0069109E">
        <w:rPr>
          <w:rFonts w:ascii="Times New Roman" w:hAnsi="Times New Roman"/>
          <w:sz w:val="20"/>
          <w:szCs w:val="20"/>
        </w:rPr>
        <w:t>działając w imieniu i na rzecz: ................................................................................................................................................</w:t>
      </w:r>
    </w:p>
    <w:p w14:paraId="7DA57C9D" w14:textId="77777777" w:rsidR="00846903" w:rsidRPr="0069109E" w:rsidRDefault="00846903" w:rsidP="00846903">
      <w:pPr>
        <w:jc w:val="center"/>
        <w:rPr>
          <w:rFonts w:ascii="Times New Roman" w:hAnsi="Times New Roman"/>
          <w:sz w:val="20"/>
          <w:szCs w:val="20"/>
        </w:rPr>
      </w:pPr>
      <w:r w:rsidRPr="0069109E">
        <w:rPr>
          <w:rFonts w:ascii="Times New Roman" w:hAnsi="Times New Roman"/>
          <w:sz w:val="20"/>
          <w:szCs w:val="20"/>
        </w:rPr>
        <w:t>( pełna nazwa wykonawcy )</w:t>
      </w:r>
    </w:p>
    <w:p w14:paraId="50AA8E97" w14:textId="77777777" w:rsidR="00846903" w:rsidRPr="0069109E" w:rsidRDefault="00846903" w:rsidP="00846903">
      <w:pPr>
        <w:rPr>
          <w:rFonts w:ascii="Times New Roman" w:hAnsi="Times New Roman"/>
          <w:sz w:val="20"/>
          <w:szCs w:val="20"/>
        </w:rPr>
      </w:pPr>
    </w:p>
    <w:p w14:paraId="3A2D24ED" w14:textId="77777777" w:rsidR="00846903" w:rsidRPr="0069109E" w:rsidRDefault="00846903" w:rsidP="00846903">
      <w:pPr>
        <w:rPr>
          <w:rFonts w:ascii="Times New Roman" w:hAnsi="Times New Roman"/>
          <w:sz w:val="20"/>
          <w:szCs w:val="20"/>
        </w:rPr>
      </w:pPr>
      <w:r w:rsidRPr="0069109E">
        <w:rPr>
          <w:rFonts w:ascii="Times New Roman" w:hAnsi="Times New Roman"/>
          <w:sz w:val="20"/>
          <w:szCs w:val="20"/>
        </w:rPr>
        <w:t>..................................................................................................................................................................................................</w:t>
      </w:r>
    </w:p>
    <w:p w14:paraId="70EE6B6A" w14:textId="77777777" w:rsidR="00846903" w:rsidRPr="0069109E" w:rsidRDefault="00846903" w:rsidP="00846903">
      <w:pPr>
        <w:jc w:val="center"/>
        <w:rPr>
          <w:rFonts w:ascii="Times New Roman" w:hAnsi="Times New Roman"/>
          <w:sz w:val="20"/>
          <w:szCs w:val="20"/>
        </w:rPr>
      </w:pPr>
      <w:r w:rsidRPr="0069109E">
        <w:rPr>
          <w:rFonts w:ascii="Times New Roman" w:hAnsi="Times New Roman"/>
          <w:sz w:val="20"/>
          <w:szCs w:val="20"/>
        </w:rPr>
        <w:t>( adres siedziby wykonawcy )</w:t>
      </w:r>
    </w:p>
    <w:p w14:paraId="059BC11D" w14:textId="77777777" w:rsidR="00846903" w:rsidRPr="0069109E" w:rsidRDefault="00846903" w:rsidP="00846903">
      <w:pPr>
        <w:tabs>
          <w:tab w:val="center" w:pos="4536"/>
          <w:tab w:val="right" w:pos="9072"/>
        </w:tabs>
        <w:rPr>
          <w:rFonts w:ascii="Times New Roman" w:hAnsi="Times New Roman"/>
          <w:sz w:val="20"/>
          <w:szCs w:val="20"/>
          <w:vertAlign w:val="subscript"/>
        </w:rPr>
      </w:pPr>
    </w:p>
    <w:p w14:paraId="434C35E6" w14:textId="77777777" w:rsidR="00846903" w:rsidRDefault="00846903" w:rsidP="00846903">
      <w:pPr>
        <w:spacing w:line="360" w:lineRule="auto"/>
        <w:jc w:val="both"/>
        <w:rPr>
          <w:rFonts w:ascii="Times New Roman" w:hAnsi="Times New Roman"/>
          <w:bCs/>
          <w:sz w:val="20"/>
          <w:szCs w:val="20"/>
        </w:rPr>
      </w:pPr>
      <w:r w:rsidRPr="0069109E">
        <w:rPr>
          <w:rFonts w:ascii="Times New Roman" w:hAnsi="Times New Roman"/>
          <w:bCs/>
          <w:sz w:val="20"/>
          <w:szCs w:val="20"/>
        </w:rPr>
        <w:t>Dotyczy postępowania o udzielenie zamówienia publicznego, którego przedmiotem jest:</w:t>
      </w:r>
    </w:p>
    <w:p w14:paraId="5DBC9384" w14:textId="77777777" w:rsidR="004B3D3F" w:rsidRPr="004B3D3F" w:rsidRDefault="004B3D3F" w:rsidP="00846903">
      <w:pPr>
        <w:spacing w:line="360" w:lineRule="auto"/>
        <w:jc w:val="both"/>
        <w:rPr>
          <w:rFonts w:ascii="Times New Roman" w:hAnsi="Times New Roman"/>
          <w:b/>
          <w:bCs/>
          <w:i/>
          <w:iCs/>
          <w:sz w:val="10"/>
          <w:szCs w:val="10"/>
        </w:rPr>
      </w:pPr>
    </w:p>
    <w:p w14:paraId="26741C6D" w14:textId="77777777" w:rsidR="007A0A01" w:rsidRPr="00340499" w:rsidRDefault="007A0A01" w:rsidP="007A0A01">
      <w:pPr>
        <w:jc w:val="center"/>
        <w:rPr>
          <w:rFonts w:ascii="Times New Roman" w:hAnsi="Times New Roman"/>
          <w:b/>
          <w:sz w:val="20"/>
          <w:szCs w:val="20"/>
        </w:rPr>
      </w:pPr>
      <w:r w:rsidRPr="00340499">
        <w:rPr>
          <w:rFonts w:ascii="Times New Roman" w:hAnsi="Times New Roman"/>
          <w:b/>
          <w:sz w:val="20"/>
          <w:szCs w:val="20"/>
        </w:rPr>
        <w:t xml:space="preserve">„Wymiana dróg, chodników i placów oraz inne roboty budowlane”, </w:t>
      </w:r>
    </w:p>
    <w:p w14:paraId="4F734389" w14:textId="77777777" w:rsidR="007A0A01" w:rsidRPr="00340499" w:rsidRDefault="007A0A01" w:rsidP="007A0A01">
      <w:pPr>
        <w:jc w:val="center"/>
        <w:rPr>
          <w:rFonts w:ascii="Times New Roman" w:hAnsi="Times New Roman"/>
          <w:b/>
          <w:sz w:val="20"/>
          <w:szCs w:val="20"/>
        </w:rPr>
      </w:pPr>
      <w:r w:rsidRPr="00340499">
        <w:rPr>
          <w:rFonts w:ascii="Times New Roman" w:hAnsi="Times New Roman"/>
          <w:b/>
          <w:sz w:val="20"/>
          <w:szCs w:val="20"/>
        </w:rPr>
        <w:t>wykonywane w ramach zadania wieloletniego pn. „Wykonanie dokumentacji technicznej, wykonanie rewaloryzacji elewacji oraz osuszania fundamentów pałacu wraz z wymianą dróg, chodników i placów”</w:t>
      </w:r>
    </w:p>
    <w:p w14:paraId="13F2B29E" w14:textId="77777777" w:rsidR="00440D75" w:rsidRPr="0069109E" w:rsidRDefault="00440D75" w:rsidP="00440D75">
      <w:pPr>
        <w:ind w:left="540" w:hanging="540"/>
        <w:jc w:val="center"/>
        <w:rPr>
          <w:rFonts w:ascii="Times New Roman" w:hAnsi="Times New Roman"/>
          <w:sz w:val="20"/>
          <w:szCs w:val="20"/>
        </w:rPr>
      </w:pPr>
      <w:r w:rsidRPr="00B0159E">
        <w:rPr>
          <w:rFonts w:ascii="Times New Roman" w:hAnsi="Times New Roman"/>
          <w:b/>
          <w:bCs/>
          <w:sz w:val="20"/>
          <w:szCs w:val="20"/>
        </w:rPr>
        <w:t>Numer sprawy: TG-II/2/</w:t>
      </w:r>
      <w:r>
        <w:rPr>
          <w:rFonts w:ascii="Times New Roman" w:hAnsi="Times New Roman"/>
          <w:b/>
          <w:bCs/>
          <w:sz w:val="20"/>
          <w:szCs w:val="20"/>
        </w:rPr>
        <w:t>15</w:t>
      </w:r>
    </w:p>
    <w:p w14:paraId="60BB14B0" w14:textId="77777777" w:rsidR="0077235C" w:rsidRPr="0069109E" w:rsidRDefault="0077235C" w:rsidP="0077235C">
      <w:pPr>
        <w:jc w:val="right"/>
        <w:rPr>
          <w:rFonts w:ascii="Times New Roman" w:hAnsi="Times New Roman"/>
          <w:sz w:val="20"/>
          <w:szCs w:val="20"/>
        </w:rPr>
      </w:pPr>
    </w:p>
    <w:p w14:paraId="0415941C" w14:textId="77777777" w:rsidR="0077235C" w:rsidRPr="0069109E" w:rsidRDefault="0077235C" w:rsidP="0077235C">
      <w:pPr>
        <w:jc w:val="right"/>
        <w:rPr>
          <w:rFonts w:ascii="Times New Roman" w:hAnsi="Times New Roman"/>
          <w:sz w:val="20"/>
          <w:szCs w:val="20"/>
        </w:rPr>
      </w:pPr>
    </w:p>
    <w:p w14:paraId="4ADFA66D" w14:textId="77777777" w:rsidR="00FE0F30" w:rsidRPr="0069109E" w:rsidRDefault="005E2BA6" w:rsidP="005E2BA6">
      <w:pPr>
        <w:spacing w:line="360" w:lineRule="auto"/>
        <w:jc w:val="both"/>
        <w:rPr>
          <w:rFonts w:ascii="Times New Roman" w:hAnsi="Times New Roman"/>
          <w:sz w:val="20"/>
          <w:szCs w:val="20"/>
        </w:rPr>
      </w:pPr>
      <w:r w:rsidRPr="0069109E">
        <w:rPr>
          <w:rFonts w:ascii="Times New Roman" w:hAnsi="Times New Roman"/>
          <w:sz w:val="20"/>
          <w:szCs w:val="20"/>
        </w:rPr>
        <w:tab/>
        <w:t>będąc należycie upoważnionym do jego reprezentowania oś</w:t>
      </w:r>
      <w:r w:rsidR="004B3D3F">
        <w:rPr>
          <w:rFonts w:ascii="Times New Roman" w:hAnsi="Times New Roman"/>
          <w:sz w:val="20"/>
          <w:szCs w:val="20"/>
        </w:rPr>
        <w:t>wiadczam /y, że wyżej wskazany W</w:t>
      </w:r>
      <w:r w:rsidRPr="0069109E">
        <w:rPr>
          <w:rFonts w:ascii="Times New Roman" w:hAnsi="Times New Roman"/>
          <w:sz w:val="20"/>
          <w:szCs w:val="20"/>
        </w:rPr>
        <w:t>ykonawca nie podlega wykluczeniu z postępowania o udzielenie zamówienia publicznego w szczególno</w:t>
      </w:r>
      <w:r w:rsidR="00AF03DE">
        <w:rPr>
          <w:rFonts w:ascii="Times New Roman" w:hAnsi="Times New Roman"/>
          <w:sz w:val="20"/>
          <w:szCs w:val="20"/>
        </w:rPr>
        <w:t>ści nie zachodzą w stosunku do W</w:t>
      </w:r>
      <w:r w:rsidRPr="0069109E">
        <w:rPr>
          <w:rFonts w:ascii="Times New Roman" w:hAnsi="Times New Roman"/>
          <w:sz w:val="20"/>
          <w:szCs w:val="20"/>
        </w:rPr>
        <w:t>ykonawcy okoliczności wymienione w art. 24 ust. 1 ustawy z dnia 29 stycznia 2004 r. Prawo zamówień publicznych (tekst jednolity Dz. U. z 201</w:t>
      </w:r>
      <w:r w:rsidR="004B3D3F">
        <w:rPr>
          <w:rFonts w:ascii="Times New Roman" w:hAnsi="Times New Roman"/>
          <w:sz w:val="20"/>
          <w:szCs w:val="20"/>
        </w:rPr>
        <w:t>3</w:t>
      </w:r>
      <w:r w:rsidRPr="0069109E">
        <w:rPr>
          <w:rFonts w:ascii="Times New Roman" w:hAnsi="Times New Roman"/>
          <w:sz w:val="20"/>
          <w:szCs w:val="20"/>
        </w:rPr>
        <w:t xml:space="preserve"> r. poz. 9</w:t>
      </w:r>
      <w:r w:rsidR="004B3D3F">
        <w:rPr>
          <w:rFonts w:ascii="Times New Roman" w:hAnsi="Times New Roman"/>
          <w:sz w:val="20"/>
          <w:szCs w:val="20"/>
        </w:rPr>
        <w:t>07</w:t>
      </w:r>
      <w:r w:rsidRPr="0069109E">
        <w:rPr>
          <w:rFonts w:ascii="Times New Roman" w:hAnsi="Times New Roman"/>
          <w:sz w:val="20"/>
          <w:szCs w:val="20"/>
        </w:rPr>
        <w:t xml:space="preserve"> z </w:t>
      </w:r>
      <w:proofErr w:type="spellStart"/>
      <w:r w:rsidRPr="0069109E">
        <w:rPr>
          <w:rFonts w:ascii="Times New Roman" w:hAnsi="Times New Roman"/>
          <w:sz w:val="20"/>
          <w:szCs w:val="20"/>
        </w:rPr>
        <w:t>późn</w:t>
      </w:r>
      <w:proofErr w:type="spellEnd"/>
      <w:r w:rsidRPr="0069109E">
        <w:rPr>
          <w:rFonts w:ascii="Times New Roman" w:hAnsi="Times New Roman"/>
          <w:sz w:val="20"/>
          <w:szCs w:val="20"/>
        </w:rPr>
        <w:t>. zm.).</w:t>
      </w:r>
    </w:p>
    <w:p w14:paraId="01007C8B" w14:textId="77777777" w:rsidR="002401BD" w:rsidRPr="0069109E" w:rsidRDefault="002401BD" w:rsidP="006E14ED">
      <w:pPr>
        <w:pStyle w:val="Nagwek4"/>
        <w:rPr>
          <w:sz w:val="20"/>
          <w:szCs w:val="20"/>
        </w:rPr>
      </w:pPr>
    </w:p>
    <w:p w14:paraId="0AB684EA" w14:textId="77777777" w:rsidR="002401BD" w:rsidRPr="0069109E" w:rsidRDefault="002401BD" w:rsidP="006E14ED">
      <w:pPr>
        <w:pStyle w:val="Nagwek4"/>
        <w:rPr>
          <w:sz w:val="20"/>
          <w:szCs w:val="20"/>
        </w:rPr>
      </w:pPr>
    </w:p>
    <w:p w14:paraId="1715C321" w14:textId="77777777" w:rsidR="004B3D3F" w:rsidRPr="0069109E" w:rsidRDefault="004B3D3F" w:rsidP="004B3D3F">
      <w:pP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 dnia ...............................................</w:t>
      </w:r>
    </w:p>
    <w:p w14:paraId="38EB77DB" w14:textId="77777777" w:rsidR="004B3D3F" w:rsidRPr="0069109E" w:rsidRDefault="004B3D3F" w:rsidP="004B3D3F">
      <w:pPr>
        <w:rPr>
          <w:rFonts w:ascii="Times New Roman" w:hAnsi="Times New Roman"/>
          <w:sz w:val="20"/>
          <w:szCs w:val="20"/>
        </w:rPr>
      </w:pPr>
    </w:p>
    <w:p w14:paraId="3C61EADB" w14:textId="77777777" w:rsidR="004B3D3F" w:rsidRPr="0069109E" w:rsidRDefault="004B3D3F" w:rsidP="004B3D3F">
      <w:pPr>
        <w:rPr>
          <w:rFonts w:ascii="Times New Roman" w:hAnsi="Times New Roman"/>
          <w:sz w:val="20"/>
          <w:szCs w:val="20"/>
        </w:rPr>
      </w:pPr>
    </w:p>
    <w:p w14:paraId="137BB112" w14:textId="77777777" w:rsidR="004B3D3F" w:rsidRDefault="004B3D3F" w:rsidP="004B3D3F">
      <w:pPr>
        <w:rPr>
          <w:rFonts w:ascii="Times New Roman" w:hAnsi="Times New Roman"/>
          <w:sz w:val="20"/>
          <w:szCs w:val="20"/>
        </w:rPr>
      </w:pPr>
    </w:p>
    <w:p w14:paraId="0B44CD65" w14:textId="77777777" w:rsidR="004B3D3F" w:rsidRDefault="004B3D3F" w:rsidP="004B3D3F">
      <w:pPr>
        <w:rPr>
          <w:rFonts w:ascii="Times New Roman" w:hAnsi="Times New Roman"/>
          <w:sz w:val="20"/>
          <w:szCs w:val="20"/>
        </w:rPr>
      </w:pPr>
    </w:p>
    <w:p w14:paraId="6988449A" w14:textId="77777777" w:rsidR="004B3D3F" w:rsidRDefault="004B3D3F" w:rsidP="004B3D3F">
      <w:pPr>
        <w:rPr>
          <w:rFonts w:ascii="Times New Roman" w:hAnsi="Times New Roman"/>
          <w:sz w:val="20"/>
          <w:szCs w:val="20"/>
        </w:rPr>
      </w:pPr>
    </w:p>
    <w:p w14:paraId="2BBCA888" w14:textId="77777777" w:rsidR="004B3D3F" w:rsidRPr="0069109E" w:rsidRDefault="004B3D3F" w:rsidP="004B3D3F">
      <w:pPr>
        <w:rPr>
          <w:rFonts w:ascii="Times New Roman" w:hAnsi="Times New Roman"/>
          <w:sz w:val="20"/>
          <w:szCs w:val="20"/>
        </w:rPr>
      </w:pPr>
    </w:p>
    <w:p w14:paraId="7F9A220C" w14:textId="77777777" w:rsidR="004B3D3F" w:rsidRPr="0069109E" w:rsidRDefault="004B3D3F" w:rsidP="004B3D3F">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14:paraId="571932D9" w14:textId="77777777" w:rsidR="004B3D3F" w:rsidRPr="00E90A21" w:rsidRDefault="004B3D3F" w:rsidP="004B3D3F">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7CC09ED9" w14:textId="77777777" w:rsidR="004B3D3F" w:rsidRPr="00E90A21" w:rsidRDefault="004B3D3F" w:rsidP="004B3D3F">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wykonawcy lub upoważnionej do występowania w jego imieniu.</w:t>
      </w:r>
    </w:p>
    <w:p w14:paraId="049AD9E1" w14:textId="77777777" w:rsidR="002401BD" w:rsidRPr="0069109E" w:rsidRDefault="002401BD" w:rsidP="006E14ED">
      <w:pPr>
        <w:pStyle w:val="Nagwek4"/>
        <w:rPr>
          <w:sz w:val="20"/>
          <w:szCs w:val="20"/>
        </w:rPr>
      </w:pPr>
    </w:p>
    <w:p w14:paraId="43A547B5" w14:textId="77777777" w:rsidR="002401BD" w:rsidRPr="0069109E" w:rsidRDefault="002401BD" w:rsidP="006E14ED">
      <w:pPr>
        <w:pStyle w:val="Nagwek4"/>
        <w:rPr>
          <w:sz w:val="20"/>
          <w:szCs w:val="20"/>
        </w:rPr>
      </w:pPr>
    </w:p>
    <w:p w14:paraId="36BCC2B8" w14:textId="77777777" w:rsidR="002401BD" w:rsidRPr="0069109E" w:rsidRDefault="002401BD" w:rsidP="006E14ED">
      <w:pPr>
        <w:pStyle w:val="Nagwek4"/>
        <w:rPr>
          <w:sz w:val="20"/>
          <w:szCs w:val="20"/>
        </w:rPr>
      </w:pPr>
    </w:p>
    <w:p w14:paraId="0286F021" w14:textId="77777777" w:rsidR="002401BD" w:rsidRPr="0069109E" w:rsidRDefault="002401BD" w:rsidP="006E14ED">
      <w:pPr>
        <w:pStyle w:val="Nagwek4"/>
        <w:rPr>
          <w:sz w:val="20"/>
          <w:szCs w:val="20"/>
        </w:rPr>
      </w:pPr>
    </w:p>
    <w:p w14:paraId="0DB6C8F4" w14:textId="77777777" w:rsidR="002401BD" w:rsidRPr="0069109E" w:rsidRDefault="002401BD" w:rsidP="006E14ED">
      <w:pPr>
        <w:pStyle w:val="Nagwek4"/>
        <w:rPr>
          <w:sz w:val="20"/>
          <w:szCs w:val="20"/>
        </w:rPr>
      </w:pPr>
    </w:p>
    <w:p w14:paraId="3847FD81" w14:textId="77777777" w:rsidR="002401BD" w:rsidRPr="0069109E" w:rsidRDefault="002401BD" w:rsidP="006E14ED">
      <w:pPr>
        <w:pStyle w:val="Nagwek4"/>
        <w:rPr>
          <w:sz w:val="20"/>
          <w:szCs w:val="20"/>
        </w:rPr>
      </w:pPr>
    </w:p>
    <w:p w14:paraId="3CD50592" w14:textId="77777777" w:rsidR="002401BD" w:rsidRPr="0069109E" w:rsidRDefault="002401BD" w:rsidP="006E14ED">
      <w:pPr>
        <w:pStyle w:val="Nagwek4"/>
        <w:rPr>
          <w:sz w:val="20"/>
          <w:szCs w:val="20"/>
        </w:rPr>
      </w:pPr>
    </w:p>
    <w:p w14:paraId="5343855C" w14:textId="77777777" w:rsidR="005E2BA6" w:rsidRPr="0069109E" w:rsidRDefault="005E2BA6" w:rsidP="005E2BA6">
      <w:pPr>
        <w:rPr>
          <w:sz w:val="20"/>
          <w:szCs w:val="20"/>
        </w:rPr>
      </w:pPr>
    </w:p>
    <w:p w14:paraId="605FF3A9" w14:textId="77777777" w:rsidR="005E2BA6" w:rsidRPr="0069109E" w:rsidRDefault="005E2BA6" w:rsidP="005E2BA6">
      <w:pPr>
        <w:rPr>
          <w:sz w:val="20"/>
          <w:szCs w:val="20"/>
        </w:rPr>
      </w:pPr>
    </w:p>
    <w:p w14:paraId="5C13810B" w14:textId="77777777" w:rsidR="005E2BA6" w:rsidRPr="0069109E" w:rsidRDefault="005E2BA6" w:rsidP="005E2BA6">
      <w:pPr>
        <w:rPr>
          <w:sz w:val="20"/>
          <w:szCs w:val="20"/>
        </w:rPr>
      </w:pPr>
    </w:p>
    <w:p w14:paraId="734A7D5A" w14:textId="77777777" w:rsidR="005E2BA6" w:rsidRPr="0069109E" w:rsidRDefault="005E2BA6" w:rsidP="005E2BA6">
      <w:pPr>
        <w:rPr>
          <w:sz w:val="20"/>
          <w:szCs w:val="20"/>
        </w:rPr>
      </w:pPr>
    </w:p>
    <w:p w14:paraId="0BB7D74A" w14:textId="77777777" w:rsidR="00131B92" w:rsidRPr="0069109E" w:rsidRDefault="00131B92" w:rsidP="0050452F">
      <w:pPr>
        <w:jc w:val="right"/>
        <w:rPr>
          <w:rFonts w:ascii="Times New Roman" w:hAnsi="Times New Roman"/>
          <w:sz w:val="20"/>
          <w:szCs w:val="20"/>
          <w:lang w:eastAsia="x-none"/>
        </w:rPr>
      </w:pPr>
    </w:p>
    <w:p w14:paraId="62327C84" w14:textId="77777777" w:rsidR="0050452F" w:rsidRDefault="0050452F" w:rsidP="0050452F">
      <w:pPr>
        <w:jc w:val="right"/>
        <w:rPr>
          <w:rFonts w:ascii="Times New Roman" w:hAnsi="Times New Roman"/>
          <w:sz w:val="20"/>
          <w:szCs w:val="20"/>
          <w:lang w:eastAsia="x-none"/>
        </w:rPr>
      </w:pPr>
      <w:r w:rsidRPr="0069109E">
        <w:rPr>
          <w:rFonts w:ascii="Times New Roman" w:hAnsi="Times New Roman"/>
          <w:sz w:val="20"/>
          <w:szCs w:val="20"/>
          <w:lang w:val="x-none" w:eastAsia="x-none"/>
        </w:rPr>
        <w:t xml:space="preserve">załącznik nr </w:t>
      </w:r>
      <w:r w:rsidR="00821CF8">
        <w:rPr>
          <w:rFonts w:ascii="Times New Roman" w:hAnsi="Times New Roman"/>
          <w:sz w:val="20"/>
          <w:szCs w:val="20"/>
          <w:lang w:eastAsia="x-none"/>
        </w:rPr>
        <w:t>6</w:t>
      </w:r>
    </w:p>
    <w:p w14:paraId="45DFBC2E" w14:textId="77777777" w:rsidR="00A61604" w:rsidRDefault="00A61604" w:rsidP="0050452F">
      <w:pPr>
        <w:jc w:val="right"/>
        <w:rPr>
          <w:rFonts w:ascii="Times New Roman" w:hAnsi="Times New Roman"/>
          <w:sz w:val="20"/>
          <w:szCs w:val="20"/>
          <w:lang w:eastAsia="x-none"/>
        </w:rPr>
      </w:pPr>
    </w:p>
    <w:p w14:paraId="3342FD97" w14:textId="77777777" w:rsidR="00A61604" w:rsidRPr="0069109E" w:rsidRDefault="00A61604" w:rsidP="0050452F">
      <w:pPr>
        <w:jc w:val="right"/>
        <w:rPr>
          <w:rFonts w:ascii="Times New Roman" w:hAnsi="Times New Roman"/>
          <w:sz w:val="20"/>
          <w:szCs w:val="20"/>
          <w:lang w:eastAsia="x-none"/>
        </w:rPr>
      </w:pPr>
    </w:p>
    <w:p w14:paraId="2C074B45" w14:textId="77777777" w:rsidR="00ED5E20" w:rsidRPr="0069109E" w:rsidRDefault="00ED5E20" w:rsidP="00ED5E20">
      <w:pPr>
        <w:jc w:val="both"/>
        <w:rPr>
          <w:rFonts w:ascii="Times New Roman" w:hAnsi="Times New Roman"/>
          <w:sz w:val="20"/>
          <w:szCs w:val="20"/>
        </w:rPr>
      </w:pPr>
      <w:r w:rsidRPr="0069109E">
        <w:rPr>
          <w:rFonts w:ascii="Times New Roman" w:hAnsi="Times New Roman"/>
          <w:sz w:val="20"/>
          <w:szCs w:val="20"/>
        </w:rPr>
        <w:t>......................................................</w:t>
      </w:r>
    </w:p>
    <w:p w14:paraId="2EDF5F7F" w14:textId="77777777" w:rsidR="00ED5E20" w:rsidRPr="0069109E" w:rsidRDefault="0008791B" w:rsidP="00ED5E20">
      <w:pPr>
        <w:rPr>
          <w:rFonts w:ascii="Times New Roman" w:hAnsi="Times New Roman"/>
          <w:sz w:val="20"/>
          <w:szCs w:val="20"/>
        </w:rPr>
      </w:pPr>
      <w:r>
        <w:rPr>
          <w:rFonts w:ascii="Times New Roman" w:hAnsi="Times New Roman"/>
          <w:sz w:val="20"/>
          <w:szCs w:val="20"/>
        </w:rPr>
        <w:t xml:space="preserve">         </w:t>
      </w:r>
      <w:r w:rsidR="00ED5E20" w:rsidRPr="0069109E">
        <w:rPr>
          <w:rFonts w:ascii="Times New Roman" w:hAnsi="Times New Roman"/>
          <w:sz w:val="20"/>
          <w:szCs w:val="20"/>
        </w:rPr>
        <w:t>( pieczęć wykonawcy )</w:t>
      </w:r>
    </w:p>
    <w:p w14:paraId="4A5F6546" w14:textId="77777777" w:rsidR="00ED5E20" w:rsidRPr="0069109E" w:rsidRDefault="00ED5E20" w:rsidP="00ED5E20">
      <w:pPr>
        <w:jc w:val="right"/>
        <w:rPr>
          <w:rFonts w:cs="Arial"/>
          <w:sz w:val="20"/>
          <w:szCs w:val="20"/>
        </w:rPr>
      </w:pPr>
    </w:p>
    <w:p w14:paraId="48BD1BFA" w14:textId="77777777" w:rsidR="00ED5E20" w:rsidRPr="0069109E" w:rsidRDefault="00ED5E20" w:rsidP="00ED5E20">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u w:val="single"/>
        </w:rPr>
        <w:t>INFORMACJA WYKONAWCY</w:t>
      </w:r>
      <w:r w:rsidRPr="0069109E">
        <w:rPr>
          <w:rFonts w:ascii="Times New Roman" w:hAnsi="Times New Roman"/>
          <w:b/>
          <w:bCs/>
          <w:color w:val="000000"/>
          <w:sz w:val="20"/>
          <w:szCs w:val="20"/>
        </w:rPr>
        <w:t xml:space="preserve"> na podstawie art. 26 ust. 2d PZP</w:t>
      </w:r>
    </w:p>
    <w:p w14:paraId="19E70EBA" w14:textId="77777777" w:rsidR="00ED5E20" w:rsidRPr="0069109E" w:rsidRDefault="00ED5E20" w:rsidP="00ED5E20">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rPr>
        <w:t xml:space="preserve">O BRAKU PRZYNALEŻNOŚCI DO GRUPY KAPITAŁOWEJ </w:t>
      </w:r>
      <w:r w:rsidRPr="0069109E">
        <w:rPr>
          <w:rFonts w:ascii="Times New Roman" w:hAnsi="Times New Roman"/>
          <w:b/>
          <w:bCs/>
          <w:color w:val="FF0000"/>
          <w:sz w:val="20"/>
          <w:szCs w:val="20"/>
        </w:rPr>
        <w:t>*)</w:t>
      </w:r>
    </w:p>
    <w:p w14:paraId="502CC54B" w14:textId="77777777" w:rsidR="00ED5E20" w:rsidRPr="0069109E" w:rsidRDefault="00ED5E20" w:rsidP="00ED5E20">
      <w:pPr>
        <w:widowControl w:val="0"/>
        <w:autoSpaceDE w:val="0"/>
        <w:autoSpaceDN w:val="0"/>
        <w:adjustRightInd w:val="0"/>
        <w:rPr>
          <w:rFonts w:ascii="Times New Roman" w:hAnsi="Times New Roman"/>
          <w:color w:val="000000"/>
          <w:sz w:val="20"/>
          <w:szCs w:val="20"/>
        </w:rPr>
      </w:pPr>
    </w:p>
    <w:p w14:paraId="6099B246" w14:textId="77777777" w:rsidR="00ED5E20" w:rsidRPr="0069109E" w:rsidRDefault="00ED5E20" w:rsidP="00ED5E20">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14:paraId="03591414" w14:textId="77777777" w:rsidR="00ED5E20" w:rsidRPr="0069109E" w:rsidRDefault="00ED5E20" w:rsidP="00ED5E20">
      <w:pPr>
        <w:widowControl w:val="0"/>
        <w:autoSpaceDE w:val="0"/>
        <w:autoSpaceDN w:val="0"/>
        <w:adjustRightInd w:val="0"/>
        <w:rPr>
          <w:rFonts w:ascii="Times New Roman" w:hAnsi="Times New Roman"/>
          <w:color w:val="000000"/>
          <w:sz w:val="20"/>
          <w:szCs w:val="20"/>
        </w:rPr>
      </w:pPr>
    </w:p>
    <w:p w14:paraId="0B640548" w14:textId="77777777" w:rsidR="00ED5E20" w:rsidRPr="0069109E" w:rsidRDefault="00ED5E20" w:rsidP="00ED5E20">
      <w:pPr>
        <w:rPr>
          <w:rFonts w:ascii="Times New Roman" w:hAnsi="Times New Roman"/>
          <w:sz w:val="20"/>
          <w:szCs w:val="20"/>
        </w:rPr>
      </w:pPr>
      <w:r w:rsidRPr="0069109E">
        <w:rPr>
          <w:rFonts w:ascii="Times New Roman" w:hAnsi="Times New Roman"/>
          <w:sz w:val="20"/>
          <w:szCs w:val="20"/>
        </w:rPr>
        <w:t>Ja/My, niżej podpisany/i .........................................................................................................................................................</w:t>
      </w:r>
    </w:p>
    <w:p w14:paraId="172B4F9C" w14:textId="77777777" w:rsidR="00ED5E20" w:rsidRPr="0069109E" w:rsidRDefault="00ED5E20" w:rsidP="00ED5E20">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14:paraId="7399CCD7" w14:textId="77777777" w:rsidR="00ED5E20" w:rsidRPr="0069109E" w:rsidRDefault="00ED5E20" w:rsidP="00ED5E20">
      <w:pPr>
        <w:rPr>
          <w:rFonts w:ascii="Times New Roman" w:hAnsi="Times New Roman"/>
          <w:sz w:val="20"/>
          <w:szCs w:val="20"/>
        </w:rPr>
      </w:pPr>
      <w:r w:rsidRPr="0069109E">
        <w:rPr>
          <w:rFonts w:ascii="Times New Roman" w:hAnsi="Times New Roman"/>
          <w:sz w:val="20"/>
          <w:szCs w:val="20"/>
        </w:rPr>
        <w:t>działając w imieniu i na rzecz: ................................................................................................................................................</w:t>
      </w:r>
    </w:p>
    <w:p w14:paraId="6E5444A5" w14:textId="77777777" w:rsidR="00ED5E20" w:rsidRPr="0069109E" w:rsidRDefault="00ED5E20" w:rsidP="00ED5E20">
      <w:pPr>
        <w:jc w:val="center"/>
        <w:rPr>
          <w:rFonts w:ascii="Times New Roman" w:hAnsi="Times New Roman"/>
          <w:sz w:val="20"/>
          <w:szCs w:val="20"/>
        </w:rPr>
      </w:pPr>
      <w:r w:rsidRPr="0069109E">
        <w:rPr>
          <w:rFonts w:ascii="Times New Roman" w:hAnsi="Times New Roman"/>
          <w:sz w:val="20"/>
          <w:szCs w:val="20"/>
        </w:rPr>
        <w:t>( pełna nazwa wykonawcy )</w:t>
      </w:r>
    </w:p>
    <w:p w14:paraId="31DA678D" w14:textId="77777777" w:rsidR="00ED5E20" w:rsidRPr="0069109E" w:rsidRDefault="00ED5E20" w:rsidP="00ED5E20">
      <w:pPr>
        <w:rPr>
          <w:rFonts w:ascii="Times New Roman" w:hAnsi="Times New Roman"/>
          <w:sz w:val="20"/>
          <w:szCs w:val="20"/>
        </w:rPr>
      </w:pPr>
    </w:p>
    <w:p w14:paraId="22C35E92" w14:textId="77777777" w:rsidR="00ED5E20" w:rsidRPr="0069109E" w:rsidRDefault="00ED5E20" w:rsidP="00ED5E20">
      <w:pPr>
        <w:rPr>
          <w:rFonts w:ascii="Times New Roman" w:hAnsi="Times New Roman"/>
          <w:sz w:val="20"/>
          <w:szCs w:val="20"/>
        </w:rPr>
      </w:pPr>
      <w:r w:rsidRPr="0069109E">
        <w:rPr>
          <w:rFonts w:ascii="Times New Roman" w:hAnsi="Times New Roman"/>
          <w:sz w:val="20"/>
          <w:szCs w:val="20"/>
        </w:rPr>
        <w:t>..................................................................................................................................................................................................</w:t>
      </w:r>
    </w:p>
    <w:p w14:paraId="3C0FD26B" w14:textId="77777777" w:rsidR="00ED5E20" w:rsidRPr="0069109E" w:rsidRDefault="00ED5E20" w:rsidP="00ED5E20">
      <w:pPr>
        <w:jc w:val="center"/>
        <w:rPr>
          <w:rFonts w:ascii="Times New Roman" w:hAnsi="Times New Roman"/>
          <w:sz w:val="20"/>
          <w:szCs w:val="20"/>
        </w:rPr>
      </w:pPr>
      <w:r w:rsidRPr="0069109E">
        <w:rPr>
          <w:rFonts w:ascii="Times New Roman" w:hAnsi="Times New Roman"/>
          <w:sz w:val="20"/>
          <w:szCs w:val="20"/>
        </w:rPr>
        <w:t>( adres siedziby wykonawcy )</w:t>
      </w:r>
    </w:p>
    <w:p w14:paraId="4608225F" w14:textId="77777777" w:rsidR="0050452F" w:rsidRPr="0069109E" w:rsidRDefault="0050452F" w:rsidP="0050452F">
      <w:pPr>
        <w:autoSpaceDE w:val="0"/>
        <w:autoSpaceDN w:val="0"/>
        <w:adjustRightInd w:val="0"/>
        <w:spacing w:line="360" w:lineRule="auto"/>
        <w:rPr>
          <w:rFonts w:cs="Arial"/>
          <w:sz w:val="20"/>
          <w:szCs w:val="20"/>
        </w:rPr>
      </w:pPr>
    </w:p>
    <w:p w14:paraId="411B65A3" w14:textId="77777777" w:rsidR="00821CF8" w:rsidRDefault="0050452F" w:rsidP="0050452F">
      <w:pPr>
        <w:spacing w:line="360" w:lineRule="auto"/>
        <w:jc w:val="both"/>
        <w:rPr>
          <w:rFonts w:ascii="Times New Roman" w:hAnsi="Times New Roman"/>
          <w:sz w:val="20"/>
          <w:szCs w:val="20"/>
        </w:rPr>
      </w:pPr>
      <w:r w:rsidRPr="0069109E">
        <w:rPr>
          <w:rFonts w:cs="Arial"/>
          <w:sz w:val="20"/>
          <w:szCs w:val="20"/>
        </w:rPr>
        <w:tab/>
      </w:r>
      <w:r w:rsidRPr="0069109E">
        <w:rPr>
          <w:rFonts w:ascii="Times New Roman" w:hAnsi="Times New Roman"/>
          <w:sz w:val="20"/>
          <w:szCs w:val="20"/>
        </w:rPr>
        <w:t>Składając ofertę w postępowaniu o udzielenie zamówienia publicznego w trybie przetargu nieogranicz</w:t>
      </w:r>
      <w:r w:rsidR="006F768E">
        <w:rPr>
          <w:rFonts w:ascii="Times New Roman" w:hAnsi="Times New Roman"/>
          <w:sz w:val="20"/>
          <w:szCs w:val="20"/>
        </w:rPr>
        <w:t>o</w:t>
      </w:r>
      <w:r w:rsidR="00821CF8">
        <w:rPr>
          <w:rFonts w:ascii="Times New Roman" w:hAnsi="Times New Roman"/>
          <w:sz w:val="20"/>
          <w:szCs w:val="20"/>
        </w:rPr>
        <w:t>nego, którego przedmiotem jest:</w:t>
      </w:r>
    </w:p>
    <w:p w14:paraId="5316F0DC" w14:textId="77777777" w:rsidR="00821CF8" w:rsidRDefault="00821CF8" w:rsidP="0050452F">
      <w:pPr>
        <w:spacing w:line="360" w:lineRule="auto"/>
        <w:jc w:val="both"/>
        <w:rPr>
          <w:rFonts w:ascii="Times New Roman" w:hAnsi="Times New Roman"/>
          <w:sz w:val="20"/>
          <w:szCs w:val="20"/>
        </w:rPr>
      </w:pPr>
    </w:p>
    <w:p w14:paraId="32230F2D" w14:textId="77777777" w:rsidR="007A0A01" w:rsidRPr="00340499" w:rsidRDefault="007A0A01" w:rsidP="007A0A01">
      <w:pPr>
        <w:jc w:val="center"/>
        <w:rPr>
          <w:rFonts w:ascii="Times New Roman" w:hAnsi="Times New Roman"/>
          <w:b/>
          <w:sz w:val="20"/>
          <w:szCs w:val="20"/>
        </w:rPr>
      </w:pPr>
      <w:r w:rsidRPr="00340499">
        <w:rPr>
          <w:rFonts w:ascii="Times New Roman" w:hAnsi="Times New Roman"/>
          <w:b/>
          <w:sz w:val="20"/>
          <w:szCs w:val="20"/>
        </w:rPr>
        <w:t xml:space="preserve">„Wymiana dróg, chodników i placów oraz inne roboty budowlane”, </w:t>
      </w:r>
    </w:p>
    <w:p w14:paraId="0609F05E" w14:textId="77777777" w:rsidR="007A0A01" w:rsidRPr="00340499" w:rsidRDefault="007A0A01" w:rsidP="007A0A01">
      <w:pPr>
        <w:jc w:val="center"/>
        <w:rPr>
          <w:rFonts w:ascii="Times New Roman" w:hAnsi="Times New Roman"/>
          <w:b/>
          <w:sz w:val="20"/>
          <w:szCs w:val="20"/>
        </w:rPr>
      </w:pPr>
      <w:r w:rsidRPr="00340499">
        <w:rPr>
          <w:rFonts w:ascii="Times New Roman" w:hAnsi="Times New Roman"/>
          <w:b/>
          <w:sz w:val="20"/>
          <w:szCs w:val="20"/>
        </w:rPr>
        <w:t>wykonywane w ramach zadania wieloletniego pn. „Wykonanie dokumentacji technicznej, wykonanie rewaloryzacji elewacji oraz osuszania fundamentów pałacu wraz z wymianą dróg, chodników i placów”</w:t>
      </w:r>
    </w:p>
    <w:p w14:paraId="4656F068" w14:textId="77777777" w:rsidR="00440D75" w:rsidRPr="0069109E" w:rsidRDefault="00440D75" w:rsidP="00440D75">
      <w:pPr>
        <w:ind w:left="540" w:hanging="540"/>
        <w:jc w:val="center"/>
        <w:rPr>
          <w:rFonts w:ascii="Times New Roman" w:hAnsi="Times New Roman"/>
          <w:sz w:val="20"/>
          <w:szCs w:val="20"/>
        </w:rPr>
      </w:pPr>
      <w:r w:rsidRPr="00B0159E">
        <w:rPr>
          <w:rFonts w:ascii="Times New Roman" w:hAnsi="Times New Roman"/>
          <w:b/>
          <w:bCs/>
          <w:sz w:val="20"/>
          <w:szCs w:val="20"/>
        </w:rPr>
        <w:t>Numer sprawy: TG-II/2/</w:t>
      </w:r>
      <w:r>
        <w:rPr>
          <w:rFonts w:ascii="Times New Roman" w:hAnsi="Times New Roman"/>
          <w:b/>
          <w:bCs/>
          <w:sz w:val="20"/>
          <w:szCs w:val="20"/>
        </w:rPr>
        <w:t>15</w:t>
      </w:r>
    </w:p>
    <w:p w14:paraId="1051B0B5" w14:textId="77777777" w:rsidR="006F768E" w:rsidRDefault="006F768E" w:rsidP="0050452F">
      <w:pPr>
        <w:spacing w:line="360" w:lineRule="auto"/>
        <w:jc w:val="both"/>
        <w:rPr>
          <w:rFonts w:ascii="Times New Roman" w:hAnsi="Times New Roman"/>
          <w:sz w:val="20"/>
          <w:szCs w:val="20"/>
        </w:rPr>
      </w:pPr>
    </w:p>
    <w:p w14:paraId="28F4CAF3" w14:textId="77777777" w:rsidR="0050452F" w:rsidRPr="0069109E" w:rsidRDefault="0050452F" w:rsidP="0050452F">
      <w:pPr>
        <w:spacing w:line="360" w:lineRule="auto"/>
        <w:jc w:val="both"/>
        <w:rPr>
          <w:rFonts w:ascii="Times New Roman" w:hAnsi="Times New Roman"/>
          <w:sz w:val="20"/>
          <w:szCs w:val="20"/>
        </w:rPr>
      </w:pPr>
      <w:r w:rsidRPr="0069109E">
        <w:rPr>
          <w:rFonts w:ascii="Times New Roman" w:hAnsi="Times New Roman"/>
          <w:sz w:val="20"/>
          <w:szCs w:val="20"/>
        </w:rPr>
        <w:t xml:space="preserve">informuję, o tym </w:t>
      </w:r>
      <w:r w:rsidRPr="0069109E">
        <w:rPr>
          <w:rFonts w:ascii="Times New Roman" w:hAnsi="Times New Roman"/>
          <w:b/>
          <w:sz w:val="20"/>
          <w:szCs w:val="20"/>
          <w:u w:val="single"/>
        </w:rPr>
        <w:t>że nie należę do żadnej grupy kapitałowej</w:t>
      </w:r>
      <w:r w:rsidRPr="0069109E">
        <w:rPr>
          <w:rFonts w:ascii="Times New Roman" w:hAnsi="Times New Roman"/>
          <w:sz w:val="20"/>
          <w:szCs w:val="20"/>
        </w:rPr>
        <w:t xml:space="preserve">, w rozumieniu ustawy z dnia 16 lutego 2007 r. o ochronie konkurencji i konsumentów </w:t>
      </w:r>
      <w:r w:rsidRPr="00440D75">
        <w:rPr>
          <w:rFonts w:ascii="Times New Roman" w:hAnsi="Times New Roman"/>
          <w:sz w:val="20"/>
          <w:szCs w:val="20"/>
        </w:rPr>
        <w:t>(</w:t>
      </w:r>
      <w:r w:rsidR="00440D75" w:rsidRPr="00440D75">
        <w:rPr>
          <w:rFonts w:ascii="Times New Roman" w:hAnsi="Times New Roman"/>
          <w:bCs/>
          <w:color w:val="000000"/>
          <w:sz w:val="20"/>
          <w:szCs w:val="20"/>
        </w:rPr>
        <w:t>Dz.U.2015.184 j.t.)</w:t>
      </w:r>
    </w:p>
    <w:p w14:paraId="521A92C9" w14:textId="77777777" w:rsidR="0050452F" w:rsidRDefault="0050452F" w:rsidP="0050452F">
      <w:pPr>
        <w:spacing w:line="360" w:lineRule="auto"/>
        <w:jc w:val="both"/>
        <w:rPr>
          <w:rFonts w:cs="Arial"/>
          <w:b/>
          <w:sz w:val="20"/>
          <w:szCs w:val="20"/>
        </w:rPr>
      </w:pPr>
    </w:p>
    <w:p w14:paraId="607DFFEF" w14:textId="77777777" w:rsidR="006F768E" w:rsidRPr="0069109E" w:rsidRDefault="006F768E" w:rsidP="0050452F">
      <w:pPr>
        <w:spacing w:line="360" w:lineRule="auto"/>
        <w:jc w:val="both"/>
        <w:rPr>
          <w:rFonts w:cs="Arial"/>
          <w:b/>
          <w:sz w:val="20"/>
          <w:szCs w:val="20"/>
        </w:rPr>
      </w:pPr>
    </w:p>
    <w:p w14:paraId="5CD068A3" w14:textId="77777777" w:rsidR="006F768E" w:rsidRPr="0069109E" w:rsidRDefault="006F768E" w:rsidP="006F768E">
      <w:pP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 dnia ...............................................</w:t>
      </w:r>
    </w:p>
    <w:p w14:paraId="424B15DF" w14:textId="77777777" w:rsidR="006F768E" w:rsidRPr="0069109E" w:rsidRDefault="006F768E" w:rsidP="006F768E">
      <w:pPr>
        <w:rPr>
          <w:rFonts w:ascii="Times New Roman" w:hAnsi="Times New Roman"/>
          <w:sz w:val="20"/>
          <w:szCs w:val="20"/>
        </w:rPr>
      </w:pPr>
    </w:p>
    <w:p w14:paraId="5592F1FD" w14:textId="77777777" w:rsidR="006F768E" w:rsidRPr="0069109E" w:rsidRDefault="006F768E" w:rsidP="006F768E">
      <w:pPr>
        <w:rPr>
          <w:rFonts w:ascii="Times New Roman" w:hAnsi="Times New Roman"/>
          <w:sz w:val="20"/>
          <w:szCs w:val="20"/>
        </w:rPr>
      </w:pPr>
    </w:p>
    <w:p w14:paraId="015A58EC" w14:textId="77777777" w:rsidR="006F768E" w:rsidRDefault="006F768E" w:rsidP="006F768E">
      <w:pPr>
        <w:rPr>
          <w:rFonts w:ascii="Times New Roman" w:hAnsi="Times New Roman"/>
          <w:sz w:val="20"/>
          <w:szCs w:val="20"/>
        </w:rPr>
      </w:pPr>
    </w:p>
    <w:p w14:paraId="0211F954" w14:textId="77777777" w:rsidR="006F768E" w:rsidRDefault="006F768E" w:rsidP="006F768E">
      <w:pPr>
        <w:rPr>
          <w:rFonts w:ascii="Times New Roman" w:hAnsi="Times New Roman"/>
          <w:sz w:val="20"/>
          <w:szCs w:val="20"/>
        </w:rPr>
      </w:pPr>
    </w:p>
    <w:p w14:paraId="0696C9B6" w14:textId="77777777" w:rsidR="006F768E" w:rsidRDefault="006F768E" w:rsidP="006F768E">
      <w:pPr>
        <w:rPr>
          <w:rFonts w:ascii="Times New Roman" w:hAnsi="Times New Roman"/>
          <w:sz w:val="20"/>
          <w:szCs w:val="20"/>
        </w:rPr>
      </w:pPr>
    </w:p>
    <w:p w14:paraId="61C500F3" w14:textId="77777777" w:rsidR="006F768E" w:rsidRPr="0069109E" w:rsidRDefault="006F768E" w:rsidP="006F768E">
      <w:pPr>
        <w:rPr>
          <w:rFonts w:ascii="Times New Roman" w:hAnsi="Times New Roman"/>
          <w:sz w:val="20"/>
          <w:szCs w:val="20"/>
        </w:rPr>
      </w:pPr>
    </w:p>
    <w:p w14:paraId="5DC253D2" w14:textId="77777777" w:rsidR="006F768E" w:rsidRPr="0069109E" w:rsidRDefault="006F768E" w:rsidP="006F768E">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14:paraId="03169574" w14:textId="77777777" w:rsidR="006F768E" w:rsidRPr="00E90A21" w:rsidRDefault="006F768E" w:rsidP="006F768E">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147047C7" w14:textId="77777777" w:rsidR="006F768E" w:rsidRPr="00E90A21" w:rsidRDefault="006F768E" w:rsidP="006F768E">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wykonawcy lub upoważnionej do występowania w jego imieniu.</w:t>
      </w:r>
    </w:p>
    <w:p w14:paraId="327E5F75" w14:textId="77777777" w:rsidR="0050452F" w:rsidRPr="0069109E" w:rsidRDefault="0050452F" w:rsidP="0050452F">
      <w:pPr>
        <w:rPr>
          <w:rFonts w:eastAsia="Calibri" w:cs="Arial"/>
          <w:b/>
          <w:bCs/>
          <w:color w:val="FF0000"/>
          <w:sz w:val="20"/>
          <w:szCs w:val="20"/>
        </w:rPr>
      </w:pPr>
    </w:p>
    <w:p w14:paraId="3520E4E5" w14:textId="77777777" w:rsidR="0050452F" w:rsidRPr="006F768E" w:rsidRDefault="0050452F" w:rsidP="0050452F">
      <w:pPr>
        <w:rPr>
          <w:rFonts w:eastAsia="Calibri" w:cs="Arial"/>
          <w:b/>
          <w:bCs/>
          <w:color w:val="FF0000"/>
          <w:sz w:val="18"/>
          <w:szCs w:val="18"/>
        </w:rPr>
      </w:pPr>
      <w:r w:rsidRPr="006F768E">
        <w:rPr>
          <w:rFonts w:eastAsia="Calibri" w:cs="Arial"/>
          <w:b/>
          <w:bCs/>
          <w:color w:val="FF0000"/>
          <w:sz w:val="18"/>
          <w:szCs w:val="18"/>
        </w:rPr>
        <w:t>______________________________</w:t>
      </w:r>
    </w:p>
    <w:p w14:paraId="49F9F36B" w14:textId="77777777" w:rsidR="0050452F" w:rsidRPr="006F768E" w:rsidRDefault="0050452F" w:rsidP="0050452F">
      <w:pPr>
        <w:rPr>
          <w:rFonts w:ascii="Times New Roman" w:eastAsia="Calibri" w:hAnsi="Times New Roman"/>
          <w:b/>
          <w:bCs/>
          <w:color w:val="FF0000"/>
          <w:sz w:val="18"/>
          <w:szCs w:val="18"/>
        </w:rPr>
      </w:pPr>
      <w:r w:rsidRPr="006F768E">
        <w:rPr>
          <w:rFonts w:ascii="Times New Roman" w:eastAsia="Calibri" w:hAnsi="Times New Roman"/>
          <w:b/>
          <w:bCs/>
          <w:color w:val="FF0000"/>
          <w:sz w:val="18"/>
          <w:szCs w:val="18"/>
        </w:rPr>
        <w:t>*)  WYPEŁNIĆ,  JEŻELI  DOTYCZY</w:t>
      </w:r>
    </w:p>
    <w:p w14:paraId="14FC1BA0" w14:textId="77777777" w:rsidR="0050452F" w:rsidRPr="0069109E" w:rsidRDefault="0050452F" w:rsidP="0050452F">
      <w:pPr>
        <w:rPr>
          <w:rFonts w:ascii="Times New Roman" w:eastAsia="Calibri" w:hAnsi="Times New Roman"/>
          <w:b/>
          <w:bCs/>
          <w:color w:val="000080"/>
          <w:sz w:val="20"/>
          <w:szCs w:val="20"/>
        </w:rPr>
      </w:pPr>
    </w:p>
    <w:p w14:paraId="26BC951B" w14:textId="77777777" w:rsidR="0050452F" w:rsidRPr="0069109E" w:rsidRDefault="0050452F" w:rsidP="0050452F">
      <w:pPr>
        <w:rPr>
          <w:rFonts w:ascii="Times New Roman" w:eastAsia="Calibri" w:hAnsi="Times New Roman"/>
          <w:b/>
          <w:bCs/>
          <w:color w:val="000080"/>
          <w:sz w:val="20"/>
          <w:szCs w:val="20"/>
        </w:rPr>
      </w:pPr>
    </w:p>
    <w:p w14:paraId="2BB0E754" w14:textId="77777777" w:rsidR="0050452F" w:rsidRPr="006F768E" w:rsidRDefault="0050452F" w:rsidP="0050452F">
      <w:pPr>
        <w:spacing w:line="360" w:lineRule="auto"/>
        <w:jc w:val="both"/>
        <w:rPr>
          <w:rFonts w:ascii="Times New Roman" w:eastAsia="Calibri" w:hAnsi="Times New Roman"/>
          <w:b/>
          <w:bCs/>
          <w:i/>
          <w:iCs/>
          <w:sz w:val="18"/>
          <w:szCs w:val="18"/>
          <w:u w:val="single"/>
        </w:rPr>
      </w:pPr>
      <w:r w:rsidRPr="006F768E">
        <w:rPr>
          <w:rFonts w:ascii="Times New Roman" w:eastAsia="Calibri" w:hAnsi="Times New Roman"/>
          <w:b/>
          <w:bCs/>
          <w:i/>
          <w:iCs/>
          <w:sz w:val="18"/>
          <w:szCs w:val="18"/>
          <w:u w:val="single"/>
        </w:rPr>
        <w:t>UWAGA</w:t>
      </w:r>
      <w:r w:rsidRPr="006F768E">
        <w:rPr>
          <w:rFonts w:ascii="Times New Roman" w:eastAsia="Calibri" w:hAnsi="Times New Roman"/>
          <w:b/>
          <w:bCs/>
          <w:i/>
          <w:iCs/>
          <w:sz w:val="18"/>
          <w:szCs w:val="18"/>
        </w:rPr>
        <w:t>:</w:t>
      </w:r>
    </w:p>
    <w:p w14:paraId="3CA75609" w14:textId="5F200859" w:rsidR="0050452F" w:rsidRPr="006F768E" w:rsidRDefault="0050452F" w:rsidP="0050452F">
      <w:pPr>
        <w:spacing w:line="360" w:lineRule="auto"/>
        <w:jc w:val="both"/>
        <w:rPr>
          <w:rFonts w:ascii="Times New Roman" w:eastAsia="Calibri" w:hAnsi="Times New Roman"/>
          <w:bCs/>
          <w:i/>
          <w:iCs/>
          <w:sz w:val="18"/>
          <w:szCs w:val="18"/>
        </w:rPr>
      </w:pPr>
      <w:r w:rsidRPr="006F768E">
        <w:rPr>
          <w:rFonts w:ascii="Times New Roman" w:eastAsia="Calibri" w:hAnsi="Times New Roman"/>
          <w:i/>
          <w:iCs/>
          <w:sz w:val="18"/>
          <w:szCs w:val="18"/>
        </w:rPr>
        <w:t xml:space="preserve">W PRZYPADKU, </w:t>
      </w:r>
      <w:r w:rsidRPr="006F768E">
        <w:rPr>
          <w:rFonts w:ascii="Times New Roman" w:eastAsia="Calibri" w:hAnsi="Times New Roman"/>
          <w:bCs/>
          <w:i/>
          <w:iCs/>
          <w:sz w:val="18"/>
          <w:szCs w:val="18"/>
        </w:rPr>
        <w:t>GDY WYKONAWCA NALEŻY DO GRUPY KAPITAŁOWEJ</w:t>
      </w:r>
      <w:r w:rsidRPr="006F768E">
        <w:rPr>
          <w:rFonts w:ascii="Times New Roman" w:eastAsia="Calibri" w:hAnsi="Times New Roman"/>
          <w:i/>
          <w:iCs/>
          <w:sz w:val="18"/>
          <w:szCs w:val="18"/>
        </w:rPr>
        <w:t xml:space="preserve"> ZOBOWIĄZANY JEST DO ZŁOŻENIA </w:t>
      </w:r>
      <w:r w:rsidRPr="006F768E">
        <w:rPr>
          <w:rFonts w:ascii="Times New Roman" w:eastAsia="Calibri" w:hAnsi="Times New Roman"/>
          <w:bCs/>
          <w:i/>
          <w:iCs/>
          <w:sz w:val="18"/>
          <w:szCs w:val="18"/>
        </w:rPr>
        <w:t xml:space="preserve">INFORMACJI O PRZYNALEŻNOŚCI DO GRUPY KAPITAŁOWEJ WYKORZYSTUJĄC ZAŁĄCZNIK NR </w:t>
      </w:r>
      <w:r w:rsidR="008A3CCD">
        <w:rPr>
          <w:rFonts w:ascii="Times New Roman" w:eastAsia="Calibri" w:hAnsi="Times New Roman"/>
          <w:bCs/>
          <w:i/>
          <w:iCs/>
          <w:sz w:val="18"/>
          <w:szCs w:val="18"/>
        </w:rPr>
        <w:t>7</w:t>
      </w:r>
      <w:r w:rsidR="006F768E">
        <w:rPr>
          <w:rFonts w:ascii="Times New Roman" w:eastAsia="Calibri" w:hAnsi="Times New Roman"/>
          <w:bCs/>
          <w:i/>
          <w:iCs/>
          <w:sz w:val="18"/>
          <w:szCs w:val="18"/>
        </w:rPr>
        <w:t>.</w:t>
      </w:r>
    </w:p>
    <w:p w14:paraId="7A9C6CE9" w14:textId="77777777" w:rsidR="0050452F" w:rsidRPr="0069109E" w:rsidRDefault="0050452F" w:rsidP="0050452F">
      <w:pPr>
        <w:spacing w:line="360" w:lineRule="auto"/>
        <w:jc w:val="both"/>
        <w:rPr>
          <w:rFonts w:eastAsia="Calibri" w:cs="Arial"/>
          <w:b/>
          <w:bCs/>
          <w:i/>
          <w:iCs/>
          <w:sz w:val="20"/>
          <w:szCs w:val="20"/>
        </w:rPr>
      </w:pPr>
    </w:p>
    <w:p w14:paraId="5E0B1816" w14:textId="77777777" w:rsidR="0050452F" w:rsidRPr="0069109E" w:rsidRDefault="0050452F" w:rsidP="0050452F">
      <w:pPr>
        <w:autoSpaceDE w:val="0"/>
        <w:autoSpaceDN w:val="0"/>
        <w:adjustRightInd w:val="0"/>
        <w:spacing w:line="360" w:lineRule="auto"/>
        <w:rPr>
          <w:rFonts w:cs="Arial"/>
          <w:sz w:val="20"/>
          <w:szCs w:val="20"/>
        </w:rPr>
      </w:pPr>
    </w:p>
    <w:p w14:paraId="5C0F7727" w14:textId="2FBD5142" w:rsidR="00A61604" w:rsidRDefault="00ED5E20" w:rsidP="00155BE8">
      <w:pPr>
        <w:jc w:val="right"/>
        <w:rPr>
          <w:rFonts w:ascii="Times New Roman" w:hAnsi="Times New Roman"/>
          <w:sz w:val="20"/>
          <w:szCs w:val="20"/>
          <w:lang w:eastAsia="x-none"/>
        </w:rPr>
      </w:pPr>
      <w:r w:rsidRPr="0069109E">
        <w:rPr>
          <w:rFonts w:ascii="Times New Roman" w:hAnsi="Times New Roman"/>
          <w:sz w:val="20"/>
          <w:szCs w:val="20"/>
          <w:lang w:val="x-none" w:eastAsia="x-none"/>
        </w:rPr>
        <w:t xml:space="preserve">załącznik nr </w:t>
      </w:r>
      <w:r w:rsidR="00821CF8">
        <w:rPr>
          <w:rFonts w:ascii="Times New Roman" w:hAnsi="Times New Roman"/>
          <w:sz w:val="20"/>
          <w:szCs w:val="20"/>
          <w:lang w:eastAsia="x-none"/>
        </w:rPr>
        <w:t>7</w:t>
      </w:r>
    </w:p>
    <w:p w14:paraId="585AF480" w14:textId="77777777" w:rsidR="00A61604" w:rsidRPr="0069109E" w:rsidRDefault="00A61604" w:rsidP="00155BE8">
      <w:pPr>
        <w:rPr>
          <w:rFonts w:ascii="Times New Roman" w:hAnsi="Times New Roman"/>
          <w:sz w:val="20"/>
          <w:szCs w:val="20"/>
          <w:lang w:eastAsia="x-none"/>
        </w:rPr>
      </w:pPr>
    </w:p>
    <w:p w14:paraId="3462AA78" w14:textId="77777777" w:rsidR="00ED5E20" w:rsidRPr="0069109E" w:rsidRDefault="00ED5E20" w:rsidP="00ED5E20">
      <w:pPr>
        <w:jc w:val="both"/>
        <w:rPr>
          <w:rFonts w:ascii="Times New Roman" w:hAnsi="Times New Roman"/>
          <w:sz w:val="20"/>
          <w:szCs w:val="20"/>
        </w:rPr>
      </w:pPr>
      <w:r w:rsidRPr="0069109E">
        <w:rPr>
          <w:rFonts w:ascii="Times New Roman" w:hAnsi="Times New Roman"/>
          <w:sz w:val="20"/>
          <w:szCs w:val="20"/>
        </w:rPr>
        <w:t>......................................................</w:t>
      </w:r>
    </w:p>
    <w:p w14:paraId="48327A83" w14:textId="77777777" w:rsidR="00ED5E20" w:rsidRPr="0069109E" w:rsidRDefault="001E0DCB" w:rsidP="00ED5E20">
      <w:pPr>
        <w:rPr>
          <w:rFonts w:ascii="Times New Roman" w:hAnsi="Times New Roman"/>
          <w:sz w:val="20"/>
          <w:szCs w:val="20"/>
        </w:rPr>
      </w:pPr>
      <w:r>
        <w:rPr>
          <w:rFonts w:ascii="Times New Roman" w:hAnsi="Times New Roman"/>
          <w:sz w:val="20"/>
          <w:szCs w:val="20"/>
        </w:rPr>
        <w:t xml:space="preserve">      </w:t>
      </w:r>
      <w:r w:rsidR="00ED5E20" w:rsidRPr="0069109E">
        <w:rPr>
          <w:rFonts w:ascii="Times New Roman" w:hAnsi="Times New Roman"/>
          <w:sz w:val="20"/>
          <w:szCs w:val="20"/>
        </w:rPr>
        <w:t>( pieczęć wykonawcy )</w:t>
      </w:r>
    </w:p>
    <w:p w14:paraId="5392C0EA" w14:textId="77777777" w:rsidR="00ED5E20" w:rsidRPr="0069109E" w:rsidRDefault="00ED5E20" w:rsidP="00ED5E20">
      <w:pPr>
        <w:jc w:val="right"/>
        <w:rPr>
          <w:rFonts w:cs="Arial"/>
          <w:sz w:val="20"/>
          <w:szCs w:val="20"/>
        </w:rPr>
      </w:pPr>
    </w:p>
    <w:p w14:paraId="3FFFBC3B" w14:textId="77777777" w:rsidR="00ED5E20" w:rsidRPr="0069109E" w:rsidRDefault="00ED5E20" w:rsidP="00ED5E20">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u w:val="single"/>
        </w:rPr>
        <w:t>INFORMACJA WYKONAWCY</w:t>
      </w:r>
      <w:r w:rsidRPr="0069109E">
        <w:rPr>
          <w:rFonts w:ascii="Times New Roman" w:hAnsi="Times New Roman"/>
          <w:b/>
          <w:bCs/>
          <w:color w:val="000000"/>
          <w:sz w:val="20"/>
          <w:szCs w:val="20"/>
        </w:rPr>
        <w:t xml:space="preserve"> na podstawie art. 26 ust. 2d PZP</w:t>
      </w:r>
    </w:p>
    <w:p w14:paraId="50E4FA80" w14:textId="77777777" w:rsidR="00ED5E20" w:rsidRPr="0069109E" w:rsidRDefault="00ED5E20" w:rsidP="00ED5E20">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rPr>
        <w:t xml:space="preserve">O PRZYNALEŻNOŚCI DO GRUPY KAPITAŁOWEJ </w:t>
      </w:r>
      <w:r w:rsidRPr="0069109E">
        <w:rPr>
          <w:rFonts w:ascii="Times New Roman" w:hAnsi="Times New Roman"/>
          <w:b/>
          <w:bCs/>
          <w:color w:val="FF0000"/>
          <w:sz w:val="20"/>
          <w:szCs w:val="20"/>
        </w:rPr>
        <w:t>*)</w:t>
      </w:r>
    </w:p>
    <w:p w14:paraId="7B6ADCE2" w14:textId="77777777" w:rsidR="00ED5E20" w:rsidRPr="0069109E" w:rsidRDefault="00ED5E20" w:rsidP="00ED5E20">
      <w:pPr>
        <w:widowControl w:val="0"/>
        <w:autoSpaceDE w:val="0"/>
        <w:autoSpaceDN w:val="0"/>
        <w:adjustRightInd w:val="0"/>
        <w:rPr>
          <w:rFonts w:ascii="Times New Roman" w:hAnsi="Times New Roman"/>
          <w:color w:val="000000"/>
          <w:sz w:val="20"/>
          <w:szCs w:val="20"/>
        </w:rPr>
      </w:pPr>
    </w:p>
    <w:p w14:paraId="4DA8C8E1" w14:textId="77777777" w:rsidR="00ED5E20" w:rsidRPr="0069109E" w:rsidRDefault="00ED5E20" w:rsidP="00ED5E20">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14:paraId="5F2F4677" w14:textId="77777777" w:rsidR="00ED5E20" w:rsidRPr="0069109E" w:rsidRDefault="00ED5E20" w:rsidP="00ED5E20">
      <w:pPr>
        <w:widowControl w:val="0"/>
        <w:autoSpaceDE w:val="0"/>
        <w:autoSpaceDN w:val="0"/>
        <w:adjustRightInd w:val="0"/>
        <w:rPr>
          <w:rFonts w:ascii="Times New Roman" w:hAnsi="Times New Roman"/>
          <w:color w:val="000000"/>
          <w:sz w:val="20"/>
          <w:szCs w:val="20"/>
        </w:rPr>
      </w:pPr>
    </w:p>
    <w:p w14:paraId="33AF1E32" w14:textId="77777777" w:rsidR="00ED5E20" w:rsidRPr="0069109E" w:rsidRDefault="00ED5E20" w:rsidP="00ED5E20">
      <w:pPr>
        <w:rPr>
          <w:rFonts w:ascii="Times New Roman" w:hAnsi="Times New Roman"/>
          <w:sz w:val="20"/>
          <w:szCs w:val="20"/>
        </w:rPr>
      </w:pPr>
      <w:r w:rsidRPr="0069109E">
        <w:rPr>
          <w:rFonts w:ascii="Times New Roman" w:hAnsi="Times New Roman"/>
          <w:sz w:val="20"/>
          <w:szCs w:val="20"/>
        </w:rPr>
        <w:t>Ja/My, niżej podpisany/i .........................................................................................................................................................</w:t>
      </w:r>
    </w:p>
    <w:p w14:paraId="60262B45" w14:textId="77777777" w:rsidR="00ED5E20" w:rsidRPr="0069109E" w:rsidRDefault="00ED5E20" w:rsidP="00ED5E20">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14:paraId="3356DE5E" w14:textId="77777777" w:rsidR="00ED5E20" w:rsidRPr="0069109E" w:rsidRDefault="00ED5E20" w:rsidP="00ED5E20">
      <w:pPr>
        <w:rPr>
          <w:rFonts w:ascii="Times New Roman" w:hAnsi="Times New Roman"/>
          <w:sz w:val="20"/>
          <w:szCs w:val="20"/>
        </w:rPr>
      </w:pPr>
      <w:r w:rsidRPr="0069109E">
        <w:rPr>
          <w:rFonts w:ascii="Times New Roman" w:hAnsi="Times New Roman"/>
          <w:sz w:val="20"/>
          <w:szCs w:val="20"/>
        </w:rPr>
        <w:t>działając w imieniu i na rzecz: ................................................................................................................................................</w:t>
      </w:r>
    </w:p>
    <w:p w14:paraId="269D8FFF" w14:textId="77777777" w:rsidR="00ED5E20" w:rsidRPr="0069109E" w:rsidRDefault="00ED5E20" w:rsidP="00ED5E20">
      <w:pPr>
        <w:jc w:val="center"/>
        <w:rPr>
          <w:rFonts w:ascii="Times New Roman" w:hAnsi="Times New Roman"/>
          <w:sz w:val="20"/>
          <w:szCs w:val="20"/>
        </w:rPr>
      </w:pPr>
      <w:r w:rsidRPr="0069109E">
        <w:rPr>
          <w:rFonts w:ascii="Times New Roman" w:hAnsi="Times New Roman"/>
          <w:sz w:val="20"/>
          <w:szCs w:val="20"/>
        </w:rPr>
        <w:t>( pełna nazwa wykonawcy )</w:t>
      </w:r>
    </w:p>
    <w:p w14:paraId="05A9E6EF" w14:textId="77777777" w:rsidR="00ED5E20" w:rsidRPr="0069109E" w:rsidRDefault="00ED5E20" w:rsidP="00ED5E20">
      <w:pPr>
        <w:rPr>
          <w:rFonts w:ascii="Times New Roman" w:hAnsi="Times New Roman"/>
          <w:sz w:val="20"/>
          <w:szCs w:val="20"/>
        </w:rPr>
      </w:pPr>
    </w:p>
    <w:p w14:paraId="620D0243" w14:textId="77777777" w:rsidR="00ED5E20" w:rsidRPr="0069109E" w:rsidRDefault="00ED5E20" w:rsidP="00ED5E20">
      <w:pPr>
        <w:rPr>
          <w:rFonts w:ascii="Times New Roman" w:hAnsi="Times New Roman"/>
          <w:sz w:val="20"/>
          <w:szCs w:val="20"/>
        </w:rPr>
      </w:pPr>
      <w:r w:rsidRPr="0069109E">
        <w:rPr>
          <w:rFonts w:ascii="Times New Roman" w:hAnsi="Times New Roman"/>
          <w:sz w:val="20"/>
          <w:szCs w:val="20"/>
        </w:rPr>
        <w:t>..................................................................................................................................................................................................</w:t>
      </w:r>
    </w:p>
    <w:p w14:paraId="281CC152" w14:textId="77777777" w:rsidR="00ED5E20" w:rsidRPr="0069109E" w:rsidRDefault="00ED5E20" w:rsidP="00ED5E20">
      <w:pPr>
        <w:jc w:val="center"/>
        <w:rPr>
          <w:rFonts w:ascii="Times New Roman" w:hAnsi="Times New Roman"/>
          <w:sz w:val="20"/>
          <w:szCs w:val="20"/>
        </w:rPr>
      </w:pPr>
      <w:r w:rsidRPr="0069109E">
        <w:rPr>
          <w:rFonts w:ascii="Times New Roman" w:hAnsi="Times New Roman"/>
          <w:sz w:val="20"/>
          <w:szCs w:val="20"/>
        </w:rPr>
        <w:t>( adres siedziby wykonawcy )</w:t>
      </w:r>
    </w:p>
    <w:p w14:paraId="72313FBA" w14:textId="77777777" w:rsidR="0050452F" w:rsidRPr="0069109E" w:rsidRDefault="0050452F" w:rsidP="0050452F">
      <w:pPr>
        <w:autoSpaceDE w:val="0"/>
        <w:autoSpaceDN w:val="0"/>
        <w:adjustRightInd w:val="0"/>
        <w:spacing w:line="360" w:lineRule="auto"/>
        <w:rPr>
          <w:rFonts w:cs="Arial"/>
          <w:sz w:val="20"/>
          <w:szCs w:val="20"/>
        </w:rPr>
      </w:pPr>
    </w:p>
    <w:p w14:paraId="6666B3B6" w14:textId="77777777" w:rsidR="007A0A01" w:rsidRDefault="0050452F" w:rsidP="0050452F">
      <w:pPr>
        <w:spacing w:line="360" w:lineRule="auto"/>
        <w:jc w:val="both"/>
        <w:rPr>
          <w:rFonts w:ascii="Times New Roman" w:hAnsi="Times New Roman"/>
          <w:sz w:val="20"/>
          <w:szCs w:val="20"/>
        </w:rPr>
      </w:pPr>
      <w:r w:rsidRPr="0069109E">
        <w:rPr>
          <w:rFonts w:cs="Arial"/>
          <w:sz w:val="20"/>
          <w:szCs w:val="20"/>
        </w:rPr>
        <w:tab/>
      </w:r>
      <w:r w:rsidRPr="0069109E">
        <w:rPr>
          <w:rFonts w:ascii="Times New Roman" w:hAnsi="Times New Roman"/>
          <w:sz w:val="20"/>
          <w:szCs w:val="20"/>
        </w:rPr>
        <w:t>Składając ofertę w postępowaniu o udzielenie zamówienia publicznego w trybie przetargu nieograniczonego, którego przedmiotem jest</w:t>
      </w:r>
      <w:r w:rsidR="00821CF8">
        <w:rPr>
          <w:rFonts w:ascii="Times New Roman" w:hAnsi="Times New Roman"/>
          <w:sz w:val="20"/>
          <w:szCs w:val="20"/>
        </w:rPr>
        <w:t>:</w:t>
      </w:r>
    </w:p>
    <w:p w14:paraId="0D0931C0" w14:textId="77777777" w:rsidR="00821CF8" w:rsidRDefault="00821CF8" w:rsidP="0050452F">
      <w:pPr>
        <w:spacing w:line="360" w:lineRule="auto"/>
        <w:jc w:val="both"/>
        <w:rPr>
          <w:rFonts w:ascii="Times New Roman" w:hAnsi="Times New Roman"/>
          <w:sz w:val="20"/>
          <w:szCs w:val="20"/>
        </w:rPr>
      </w:pPr>
    </w:p>
    <w:p w14:paraId="34C6440E" w14:textId="77777777" w:rsidR="007A0A01" w:rsidRPr="00340499" w:rsidRDefault="007A0A01" w:rsidP="007A0A01">
      <w:pPr>
        <w:jc w:val="center"/>
        <w:rPr>
          <w:rFonts w:ascii="Times New Roman" w:hAnsi="Times New Roman"/>
          <w:b/>
          <w:sz w:val="20"/>
          <w:szCs w:val="20"/>
        </w:rPr>
      </w:pPr>
      <w:r w:rsidRPr="00340499">
        <w:rPr>
          <w:rFonts w:ascii="Times New Roman" w:hAnsi="Times New Roman"/>
          <w:b/>
          <w:sz w:val="20"/>
          <w:szCs w:val="20"/>
        </w:rPr>
        <w:t xml:space="preserve">„Wymiana dróg, chodników i placów oraz inne roboty budowlane”, </w:t>
      </w:r>
    </w:p>
    <w:p w14:paraId="352D947E" w14:textId="77777777" w:rsidR="007A0A01" w:rsidRPr="00340499" w:rsidRDefault="007A0A01" w:rsidP="007A0A01">
      <w:pPr>
        <w:jc w:val="center"/>
        <w:rPr>
          <w:rFonts w:ascii="Times New Roman" w:hAnsi="Times New Roman"/>
          <w:b/>
          <w:sz w:val="20"/>
          <w:szCs w:val="20"/>
        </w:rPr>
      </w:pPr>
      <w:r w:rsidRPr="00340499">
        <w:rPr>
          <w:rFonts w:ascii="Times New Roman" w:hAnsi="Times New Roman"/>
          <w:b/>
          <w:sz w:val="20"/>
          <w:szCs w:val="20"/>
        </w:rPr>
        <w:t>wykonywane w ramach zadania wieloletniego pn. „Wykonanie dokumentacji technicznej, wykonanie rewaloryzacji elewacji oraz osuszania fundamentów pałacu wraz z wymianą dróg, chodników i placów”</w:t>
      </w:r>
    </w:p>
    <w:p w14:paraId="30A68396" w14:textId="77777777" w:rsidR="00AE38F1" w:rsidRPr="0069109E" w:rsidRDefault="00AE38F1" w:rsidP="00AE38F1">
      <w:pPr>
        <w:ind w:left="540" w:hanging="540"/>
        <w:jc w:val="center"/>
        <w:rPr>
          <w:rFonts w:ascii="Times New Roman" w:hAnsi="Times New Roman"/>
          <w:sz w:val="20"/>
          <w:szCs w:val="20"/>
        </w:rPr>
      </w:pPr>
      <w:r w:rsidRPr="00B0159E">
        <w:rPr>
          <w:rFonts w:ascii="Times New Roman" w:hAnsi="Times New Roman"/>
          <w:b/>
          <w:bCs/>
          <w:sz w:val="20"/>
          <w:szCs w:val="20"/>
        </w:rPr>
        <w:t>Numer sprawy: TG-II/2/</w:t>
      </w:r>
      <w:r>
        <w:rPr>
          <w:rFonts w:ascii="Times New Roman" w:hAnsi="Times New Roman"/>
          <w:b/>
          <w:bCs/>
          <w:sz w:val="20"/>
          <w:szCs w:val="20"/>
        </w:rPr>
        <w:t>15</w:t>
      </w:r>
    </w:p>
    <w:p w14:paraId="7F12D4D9" w14:textId="77777777" w:rsidR="001E0DCB" w:rsidRDefault="001E0DCB" w:rsidP="0050452F">
      <w:pPr>
        <w:spacing w:line="360" w:lineRule="auto"/>
        <w:jc w:val="both"/>
        <w:rPr>
          <w:rFonts w:ascii="Times New Roman" w:hAnsi="Times New Roman"/>
          <w:sz w:val="20"/>
          <w:szCs w:val="20"/>
        </w:rPr>
      </w:pPr>
    </w:p>
    <w:p w14:paraId="107C945A" w14:textId="77777777" w:rsidR="0050452F" w:rsidRPr="0069109E" w:rsidRDefault="0050452F" w:rsidP="0050452F">
      <w:pPr>
        <w:spacing w:line="360" w:lineRule="auto"/>
        <w:jc w:val="both"/>
        <w:rPr>
          <w:rFonts w:ascii="Times New Roman" w:hAnsi="Times New Roman"/>
          <w:sz w:val="20"/>
          <w:szCs w:val="20"/>
        </w:rPr>
      </w:pPr>
      <w:r w:rsidRPr="0069109E">
        <w:rPr>
          <w:rFonts w:ascii="Times New Roman" w:hAnsi="Times New Roman"/>
          <w:sz w:val="20"/>
          <w:szCs w:val="20"/>
        </w:rPr>
        <w:t xml:space="preserve">informuję, </w:t>
      </w:r>
      <w:r w:rsidRPr="0069109E">
        <w:rPr>
          <w:rFonts w:ascii="Times New Roman" w:hAnsi="Times New Roman"/>
          <w:b/>
          <w:sz w:val="20"/>
          <w:szCs w:val="20"/>
          <w:u w:val="single"/>
        </w:rPr>
        <w:t>iż należę do grupy kapitałowej i składam listę podmiotów</w:t>
      </w:r>
      <w:r w:rsidRPr="0069109E">
        <w:rPr>
          <w:rFonts w:ascii="Times New Roman" w:hAnsi="Times New Roman"/>
          <w:sz w:val="20"/>
          <w:szCs w:val="20"/>
        </w:rPr>
        <w:t xml:space="preserve"> należących do tej samej grupy kapitałowej, o której mowa w art. 24 ust. 2 pkt 5</w:t>
      </w:r>
      <w:r w:rsidR="001E0DCB">
        <w:rPr>
          <w:rFonts w:ascii="Times New Roman" w:hAnsi="Times New Roman"/>
          <w:sz w:val="20"/>
          <w:szCs w:val="20"/>
        </w:rPr>
        <w:t>)</w:t>
      </w:r>
      <w:r w:rsidRPr="0069109E">
        <w:rPr>
          <w:rFonts w:ascii="Times New Roman" w:hAnsi="Times New Roman"/>
          <w:sz w:val="20"/>
          <w:szCs w:val="20"/>
        </w:rPr>
        <w:t xml:space="preserve"> usta</w:t>
      </w:r>
      <w:r w:rsidR="001E0DCB">
        <w:rPr>
          <w:rFonts w:ascii="Times New Roman" w:hAnsi="Times New Roman"/>
          <w:sz w:val="20"/>
          <w:szCs w:val="20"/>
        </w:rPr>
        <w:t xml:space="preserve">wy z dnia 29 stycznia 2004 r. </w:t>
      </w:r>
      <w:r w:rsidRPr="0069109E">
        <w:rPr>
          <w:rFonts w:ascii="Times New Roman" w:hAnsi="Times New Roman"/>
          <w:sz w:val="20"/>
          <w:szCs w:val="20"/>
        </w:rPr>
        <w:t>Prawo zamówień publicznych (</w:t>
      </w:r>
      <w:r w:rsidR="00327EA5">
        <w:rPr>
          <w:rFonts w:ascii="Times New Roman" w:hAnsi="Times New Roman"/>
          <w:sz w:val="20"/>
          <w:szCs w:val="20"/>
        </w:rPr>
        <w:t xml:space="preserve">tekst jednolity </w:t>
      </w:r>
      <w:r w:rsidRPr="0069109E">
        <w:rPr>
          <w:rFonts w:ascii="Times New Roman" w:hAnsi="Times New Roman"/>
          <w:sz w:val="20"/>
          <w:szCs w:val="20"/>
        </w:rPr>
        <w:t>Dz. U. z 201</w:t>
      </w:r>
      <w:r w:rsidR="001E0DCB">
        <w:rPr>
          <w:rFonts w:ascii="Times New Roman" w:hAnsi="Times New Roman"/>
          <w:sz w:val="20"/>
          <w:szCs w:val="20"/>
        </w:rPr>
        <w:t>3</w:t>
      </w:r>
      <w:r w:rsidRPr="0069109E">
        <w:rPr>
          <w:rFonts w:ascii="Times New Roman" w:hAnsi="Times New Roman"/>
          <w:sz w:val="20"/>
          <w:szCs w:val="20"/>
        </w:rPr>
        <w:t xml:space="preserve"> r. poz. 9</w:t>
      </w:r>
      <w:r w:rsidR="001E0DCB">
        <w:rPr>
          <w:rFonts w:ascii="Times New Roman" w:hAnsi="Times New Roman"/>
          <w:sz w:val="20"/>
          <w:szCs w:val="20"/>
        </w:rPr>
        <w:t>07</w:t>
      </w:r>
      <w:r w:rsidRPr="0069109E">
        <w:rPr>
          <w:rFonts w:ascii="Times New Roman" w:hAnsi="Times New Roman"/>
          <w:sz w:val="20"/>
          <w:szCs w:val="20"/>
        </w:rPr>
        <w:t xml:space="preserve"> z </w:t>
      </w:r>
      <w:proofErr w:type="spellStart"/>
      <w:r w:rsidRPr="0069109E">
        <w:rPr>
          <w:rFonts w:ascii="Times New Roman" w:hAnsi="Times New Roman"/>
          <w:sz w:val="20"/>
          <w:szCs w:val="20"/>
        </w:rPr>
        <w:t>późn</w:t>
      </w:r>
      <w:proofErr w:type="spellEnd"/>
      <w:r w:rsidRPr="0069109E">
        <w:rPr>
          <w:rFonts w:ascii="Times New Roman" w:hAnsi="Times New Roman"/>
          <w:sz w:val="20"/>
          <w:szCs w:val="20"/>
        </w:rPr>
        <w:t>. zm.).</w:t>
      </w:r>
    </w:p>
    <w:p w14:paraId="1653FC91" w14:textId="77777777" w:rsidR="0050452F" w:rsidRPr="0069109E" w:rsidRDefault="0050452F" w:rsidP="0050452F">
      <w:pPr>
        <w:rPr>
          <w:rFonts w:cs="Arial"/>
          <w:b/>
          <w:sz w:val="20"/>
          <w:szCs w:val="20"/>
        </w:rPr>
      </w:pPr>
    </w:p>
    <w:p w14:paraId="2F0CFF2C" w14:textId="77777777" w:rsidR="0050452F" w:rsidRPr="0069109E" w:rsidRDefault="0050452F" w:rsidP="0050452F">
      <w:pPr>
        <w:rPr>
          <w:rFonts w:ascii="Times New Roman" w:hAnsi="Times New Roman"/>
          <w:sz w:val="20"/>
          <w:szCs w:val="20"/>
        </w:rPr>
      </w:pPr>
      <w:r w:rsidRPr="0069109E">
        <w:rPr>
          <w:rFonts w:ascii="Times New Roman" w:hAnsi="Times New Roman"/>
          <w:sz w:val="20"/>
          <w:szCs w:val="20"/>
          <w:u w:val="single"/>
        </w:rPr>
        <w:t>Lista podmiotów należących do tej samej grupy kapitałowej</w:t>
      </w:r>
      <w:r w:rsidRPr="0069109E">
        <w:rPr>
          <w:rFonts w:ascii="Times New Roman" w:hAnsi="Times New Roman"/>
          <w:sz w:val="20"/>
          <w:szCs w:val="20"/>
        </w:rPr>
        <w:t>:</w:t>
      </w:r>
    </w:p>
    <w:p w14:paraId="20A6132D" w14:textId="77777777" w:rsidR="0050452F" w:rsidRPr="0069109E" w:rsidRDefault="0050452F" w:rsidP="0050452F">
      <w:pPr>
        <w:rPr>
          <w:rFonts w:ascii="Times New Roman" w:hAnsi="Times New Roman"/>
          <w:b/>
          <w:sz w:val="20"/>
          <w:szCs w:val="20"/>
        </w:rPr>
      </w:pPr>
    </w:p>
    <w:p w14:paraId="1E3A772C" w14:textId="77777777" w:rsidR="0050452F" w:rsidRPr="0069109E" w:rsidRDefault="0050452F" w:rsidP="0050452F">
      <w:pPr>
        <w:rPr>
          <w:rFonts w:ascii="Times New Roman" w:hAnsi="Times New Roman"/>
          <w:sz w:val="20"/>
          <w:szCs w:val="20"/>
        </w:rPr>
      </w:pPr>
      <w:r w:rsidRPr="0069109E">
        <w:rPr>
          <w:rFonts w:ascii="Times New Roman" w:hAnsi="Times New Roman"/>
          <w:sz w:val="20"/>
          <w:szCs w:val="20"/>
        </w:rPr>
        <w:t>……………………………………………………………………………………………………...……………………….</w:t>
      </w:r>
    </w:p>
    <w:p w14:paraId="43FA93F3" w14:textId="77777777" w:rsidR="0050452F" w:rsidRPr="0069109E" w:rsidRDefault="0050452F" w:rsidP="0050452F">
      <w:pPr>
        <w:rPr>
          <w:rFonts w:ascii="Times New Roman" w:hAnsi="Times New Roman"/>
          <w:sz w:val="20"/>
          <w:szCs w:val="20"/>
        </w:rPr>
      </w:pPr>
      <w:r w:rsidRPr="0069109E">
        <w:rPr>
          <w:rFonts w:ascii="Times New Roman" w:hAnsi="Times New Roman"/>
          <w:sz w:val="20"/>
          <w:szCs w:val="20"/>
        </w:rPr>
        <w:t xml:space="preserve">                                                                        ( Nazwa podmiotu, adres podmiotu  )</w:t>
      </w:r>
    </w:p>
    <w:p w14:paraId="7F0A9742" w14:textId="77777777" w:rsidR="0050452F" w:rsidRPr="0069109E" w:rsidRDefault="0050452F" w:rsidP="0050452F">
      <w:pPr>
        <w:rPr>
          <w:rFonts w:ascii="Times New Roman" w:hAnsi="Times New Roman"/>
          <w:sz w:val="20"/>
          <w:szCs w:val="20"/>
        </w:rPr>
      </w:pPr>
    </w:p>
    <w:p w14:paraId="5459B1D7" w14:textId="77777777" w:rsidR="0050452F" w:rsidRPr="0069109E" w:rsidRDefault="0050452F" w:rsidP="0050452F">
      <w:pPr>
        <w:rPr>
          <w:rFonts w:ascii="Times New Roman" w:hAnsi="Times New Roman"/>
          <w:sz w:val="20"/>
          <w:szCs w:val="20"/>
        </w:rPr>
      </w:pPr>
      <w:r w:rsidRPr="0069109E">
        <w:rPr>
          <w:rFonts w:ascii="Times New Roman" w:hAnsi="Times New Roman"/>
          <w:sz w:val="20"/>
          <w:szCs w:val="20"/>
        </w:rPr>
        <w:t>………………………………………..............…………………………………………………………….………………</w:t>
      </w:r>
    </w:p>
    <w:p w14:paraId="1008707B" w14:textId="77777777" w:rsidR="0050452F" w:rsidRPr="0069109E" w:rsidRDefault="0050452F" w:rsidP="0050452F">
      <w:pPr>
        <w:rPr>
          <w:rFonts w:ascii="Times New Roman" w:hAnsi="Times New Roman"/>
          <w:sz w:val="20"/>
          <w:szCs w:val="20"/>
        </w:rPr>
      </w:pPr>
    </w:p>
    <w:p w14:paraId="2ECFDD53" w14:textId="77777777" w:rsidR="0050452F" w:rsidRDefault="0050452F" w:rsidP="0050452F">
      <w:pPr>
        <w:rPr>
          <w:rFonts w:ascii="Times New Roman" w:hAnsi="Times New Roman"/>
          <w:sz w:val="20"/>
          <w:szCs w:val="20"/>
        </w:rPr>
      </w:pPr>
      <w:r w:rsidRPr="0069109E">
        <w:rPr>
          <w:rFonts w:ascii="Times New Roman" w:hAnsi="Times New Roman"/>
          <w:sz w:val="20"/>
          <w:szCs w:val="20"/>
        </w:rPr>
        <w:t>………………………………………………………………………………………………….………………………......</w:t>
      </w:r>
    </w:p>
    <w:p w14:paraId="776A8D4B" w14:textId="77777777" w:rsidR="00327EA5" w:rsidRDefault="00327EA5" w:rsidP="0050452F">
      <w:pPr>
        <w:rPr>
          <w:rFonts w:ascii="Times New Roman" w:hAnsi="Times New Roman"/>
          <w:sz w:val="20"/>
          <w:szCs w:val="20"/>
        </w:rPr>
      </w:pPr>
    </w:p>
    <w:p w14:paraId="4DBB75C6" w14:textId="77777777" w:rsidR="00327EA5" w:rsidRPr="0069109E" w:rsidRDefault="00327EA5" w:rsidP="0050452F">
      <w:pPr>
        <w:rPr>
          <w:rFonts w:ascii="Times New Roman" w:hAnsi="Times New Roman"/>
          <w:sz w:val="20"/>
          <w:szCs w:val="20"/>
        </w:rPr>
      </w:pPr>
      <w:r>
        <w:rPr>
          <w:rFonts w:ascii="Times New Roman" w:hAnsi="Times New Roman"/>
          <w:sz w:val="20"/>
          <w:szCs w:val="20"/>
        </w:rPr>
        <w:t>………………………………………………………………………………………………………………………………</w:t>
      </w:r>
    </w:p>
    <w:p w14:paraId="2BA20CC4" w14:textId="77777777" w:rsidR="0050452F" w:rsidRPr="0069109E" w:rsidRDefault="0050452F" w:rsidP="0050452F">
      <w:pPr>
        <w:rPr>
          <w:rFonts w:cs="Arial"/>
          <w:b/>
          <w:sz w:val="20"/>
          <w:szCs w:val="20"/>
        </w:rPr>
      </w:pPr>
    </w:p>
    <w:p w14:paraId="02D07AE5" w14:textId="77777777" w:rsidR="00ED5E20" w:rsidRPr="0069109E" w:rsidRDefault="00ED5E20" w:rsidP="0050452F">
      <w:pPr>
        <w:rPr>
          <w:rFonts w:cs="Arial"/>
          <w:sz w:val="20"/>
          <w:szCs w:val="20"/>
        </w:rPr>
      </w:pPr>
    </w:p>
    <w:p w14:paraId="130765CE" w14:textId="77777777" w:rsidR="001E0DCB" w:rsidRPr="0069109E" w:rsidRDefault="001E0DCB" w:rsidP="001E0DCB">
      <w:pP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 dnia ...............................................</w:t>
      </w:r>
    </w:p>
    <w:p w14:paraId="1DD955AD" w14:textId="77777777" w:rsidR="001E0DCB" w:rsidRPr="0069109E" w:rsidRDefault="001E0DCB" w:rsidP="001E0DCB">
      <w:pPr>
        <w:rPr>
          <w:rFonts w:ascii="Times New Roman" w:hAnsi="Times New Roman"/>
          <w:sz w:val="20"/>
          <w:szCs w:val="20"/>
        </w:rPr>
      </w:pPr>
    </w:p>
    <w:p w14:paraId="496BCA46" w14:textId="77777777" w:rsidR="001E0DCB" w:rsidRPr="0069109E" w:rsidRDefault="001E0DCB" w:rsidP="001E0DCB">
      <w:pPr>
        <w:rPr>
          <w:rFonts w:ascii="Times New Roman" w:hAnsi="Times New Roman"/>
          <w:sz w:val="20"/>
          <w:szCs w:val="20"/>
        </w:rPr>
      </w:pPr>
    </w:p>
    <w:p w14:paraId="473BBEAA" w14:textId="77777777" w:rsidR="001E0DCB" w:rsidRPr="0069109E" w:rsidRDefault="001E0DCB" w:rsidP="001E0DCB">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14:paraId="5A0E5FE4" w14:textId="77777777" w:rsidR="001E0DCB" w:rsidRPr="00E90A21" w:rsidRDefault="001E0DCB" w:rsidP="001E0DCB">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74818963" w14:textId="77777777" w:rsidR="001E0DCB" w:rsidRPr="00E90A21" w:rsidRDefault="001E0DCB" w:rsidP="001E0DCB">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wykonawcy lub upoważnionej do występowania w jego imieniu.</w:t>
      </w:r>
    </w:p>
    <w:p w14:paraId="70818E79" w14:textId="1FE50353" w:rsidR="0050452F" w:rsidRPr="001E0DCB" w:rsidRDefault="0050452F" w:rsidP="0050452F">
      <w:pPr>
        <w:rPr>
          <w:rFonts w:ascii="Times New Roman" w:eastAsia="Calibri" w:hAnsi="Times New Roman"/>
          <w:b/>
          <w:bCs/>
          <w:color w:val="FF0000"/>
          <w:sz w:val="18"/>
          <w:szCs w:val="18"/>
        </w:rPr>
      </w:pPr>
      <w:r w:rsidRPr="001E0DCB">
        <w:rPr>
          <w:rFonts w:ascii="Times New Roman" w:eastAsia="Calibri" w:hAnsi="Times New Roman"/>
          <w:b/>
          <w:bCs/>
          <w:color w:val="FF0000"/>
          <w:sz w:val="18"/>
          <w:szCs w:val="18"/>
        </w:rPr>
        <w:t>_____________________________</w:t>
      </w:r>
    </w:p>
    <w:p w14:paraId="7E9E7570" w14:textId="0BD335F0" w:rsidR="0050452F" w:rsidRPr="00155BE8" w:rsidRDefault="00155BE8" w:rsidP="0050452F">
      <w:pPr>
        <w:rPr>
          <w:rFonts w:ascii="Times New Roman" w:eastAsia="Calibri" w:hAnsi="Times New Roman"/>
          <w:b/>
          <w:bCs/>
          <w:color w:val="FF0000"/>
          <w:sz w:val="18"/>
          <w:szCs w:val="18"/>
        </w:rPr>
      </w:pPr>
      <w:r>
        <w:rPr>
          <w:rFonts w:ascii="Times New Roman" w:eastAsia="Calibri" w:hAnsi="Times New Roman"/>
          <w:b/>
          <w:bCs/>
          <w:color w:val="FF0000"/>
          <w:sz w:val="18"/>
          <w:szCs w:val="18"/>
        </w:rPr>
        <w:t>*)  WYPEŁNIĆ,  JEŻELI  DOTYCZY</w:t>
      </w:r>
    </w:p>
    <w:p w14:paraId="200C32BD" w14:textId="77777777" w:rsidR="0050452F" w:rsidRPr="001E0DCB" w:rsidRDefault="0050452F" w:rsidP="0050452F">
      <w:pPr>
        <w:rPr>
          <w:rFonts w:ascii="Times New Roman" w:eastAsia="Calibri" w:hAnsi="Times New Roman"/>
          <w:b/>
          <w:bCs/>
          <w:color w:val="000080"/>
          <w:sz w:val="18"/>
          <w:szCs w:val="18"/>
        </w:rPr>
      </w:pPr>
    </w:p>
    <w:p w14:paraId="0C2BD46B" w14:textId="3AD06E92" w:rsidR="0032700D" w:rsidRPr="001E0DCB" w:rsidRDefault="0050452F" w:rsidP="0032700D">
      <w:pPr>
        <w:spacing w:line="360" w:lineRule="auto"/>
        <w:jc w:val="both"/>
        <w:rPr>
          <w:rFonts w:ascii="Times New Roman" w:eastAsia="Calibri" w:hAnsi="Times New Roman"/>
          <w:bCs/>
          <w:i/>
          <w:iCs/>
          <w:sz w:val="18"/>
          <w:szCs w:val="18"/>
        </w:rPr>
      </w:pPr>
      <w:r w:rsidRPr="001E0DCB">
        <w:rPr>
          <w:rFonts w:ascii="Times New Roman" w:eastAsia="Calibri" w:hAnsi="Times New Roman"/>
          <w:b/>
          <w:bCs/>
          <w:i/>
          <w:iCs/>
          <w:sz w:val="18"/>
          <w:szCs w:val="18"/>
          <w:u w:val="single"/>
        </w:rPr>
        <w:t>UWAGA</w:t>
      </w:r>
      <w:r w:rsidRPr="001E0DCB">
        <w:rPr>
          <w:rFonts w:ascii="Times New Roman" w:eastAsia="Calibri" w:hAnsi="Times New Roman"/>
          <w:b/>
          <w:bCs/>
          <w:i/>
          <w:iCs/>
          <w:sz w:val="18"/>
          <w:szCs w:val="18"/>
        </w:rPr>
        <w:t>:</w:t>
      </w:r>
      <w:r w:rsidRPr="001E0DCB">
        <w:rPr>
          <w:rFonts w:ascii="Times New Roman" w:eastAsia="Calibri" w:hAnsi="Times New Roman"/>
          <w:i/>
          <w:iCs/>
          <w:sz w:val="18"/>
          <w:szCs w:val="18"/>
        </w:rPr>
        <w:t xml:space="preserve">W PRZYPADKU, </w:t>
      </w:r>
      <w:r w:rsidRPr="001E0DCB">
        <w:rPr>
          <w:rFonts w:ascii="Times New Roman" w:eastAsia="Calibri" w:hAnsi="Times New Roman"/>
          <w:bCs/>
          <w:i/>
          <w:iCs/>
          <w:sz w:val="18"/>
          <w:szCs w:val="18"/>
        </w:rPr>
        <w:t>GDY WYKONAWCA NIE NALEŻY DO GRUPY KAPITAŁOWEJ</w:t>
      </w:r>
      <w:r w:rsidRPr="001E0DCB">
        <w:rPr>
          <w:rFonts w:ascii="Times New Roman" w:eastAsia="Calibri" w:hAnsi="Times New Roman"/>
          <w:i/>
          <w:iCs/>
          <w:sz w:val="18"/>
          <w:szCs w:val="18"/>
        </w:rPr>
        <w:t xml:space="preserve"> ZOBOWIĄZANY JEST DO ZŁOŻENIA </w:t>
      </w:r>
      <w:r w:rsidRPr="001E0DCB">
        <w:rPr>
          <w:rFonts w:ascii="Times New Roman" w:eastAsia="Calibri" w:hAnsi="Times New Roman"/>
          <w:bCs/>
          <w:i/>
          <w:iCs/>
          <w:sz w:val="18"/>
          <w:szCs w:val="18"/>
        </w:rPr>
        <w:t xml:space="preserve">INFORMACJI O BRAKU PRZYNALEŻNOŚCI DO GRUPY KAPITAŁOWEJ WYKORZYSTUJĄC ZAŁĄCZNIK NR </w:t>
      </w:r>
      <w:r w:rsidR="00BD4622">
        <w:rPr>
          <w:rFonts w:ascii="Times New Roman" w:eastAsia="Calibri" w:hAnsi="Times New Roman"/>
          <w:bCs/>
          <w:i/>
          <w:iCs/>
          <w:sz w:val="18"/>
          <w:szCs w:val="18"/>
        </w:rPr>
        <w:t>6</w:t>
      </w:r>
      <w:r w:rsidR="001E0DCB">
        <w:rPr>
          <w:rFonts w:ascii="Times New Roman" w:eastAsia="Calibri" w:hAnsi="Times New Roman"/>
          <w:bCs/>
          <w:i/>
          <w:iCs/>
          <w:sz w:val="18"/>
          <w:szCs w:val="18"/>
        </w:rPr>
        <w:t>.</w:t>
      </w:r>
    </w:p>
    <w:p w14:paraId="0880D22F" w14:textId="77777777" w:rsidR="00F34AA1" w:rsidRPr="0069109E" w:rsidRDefault="00F34AA1" w:rsidP="00AE38F1">
      <w:pPr>
        <w:pStyle w:val="Nagwek4"/>
        <w:jc w:val="left"/>
        <w:rPr>
          <w:b w:val="0"/>
          <w:sz w:val="20"/>
          <w:szCs w:val="20"/>
        </w:rPr>
        <w:sectPr w:rsidR="00F34AA1" w:rsidRPr="0069109E">
          <w:headerReference w:type="first" r:id="rId21"/>
          <w:footerReference w:type="first" r:id="rId22"/>
          <w:pgSz w:w="11906" w:h="16838"/>
          <w:pgMar w:top="540" w:right="1106" w:bottom="1418" w:left="1077" w:header="709" w:footer="709" w:gutter="0"/>
          <w:cols w:space="708"/>
          <w:titlePg/>
          <w:docGrid w:linePitch="360"/>
        </w:sectPr>
      </w:pPr>
    </w:p>
    <w:p w14:paraId="510C0939" w14:textId="77777777" w:rsidR="00AE3B81" w:rsidRPr="00D34AE9" w:rsidRDefault="006A22F3" w:rsidP="00AE38F1">
      <w:pPr>
        <w:pStyle w:val="Nagwek4"/>
        <w:rPr>
          <w:b w:val="0"/>
          <w:color w:val="auto"/>
          <w:sz w:val="20"/>
          <w:szCs w:val="20"/>
        </w:rPr>
      </w:pPr>
      <w:r w:rsidRPr="00D34AE9">
        <w:rPr>
          <w:b w:val="0"/>
          <w:color w:val="auto"/>
          <w:sz w:val="20"/>
          <w:szCs w:val="20"/>
        </w:rPr>
        <w:t>z</w:t>
      </w:r>
      <w:r w:rsidR="00AE3B81" w:rsidRPr="00D34AE9">
        <w:rPr>
          <w:b w:val="0"/>
          <w:color w:val="auto"/>
          <w:sz w:val="20"/>
          <w:szCs w:val="20"/>
        </w:rPr>
        <w:t xml:space="preserve">ałącznik </w:t>
      </w:r>
      <w:r w:rsidRPr="00D34AE9">
        <w:rPr>
          <w:b w:val="0"/>
          <w:color w:val="auto"/>
          <w:sz w:val="20"/>
          <w:szCs w:val="20"/>
        </w:rPr>
        <w:t>n</w:t>
      </w:r>
      <w:r w:rsidR="00AE3B81" w:rsidRPr="00D34AE9">
        <w:rPr>
          <w:b w:val="0"/>
          <w:color w:val="auto"/>
          <w:sz w:val="20"/>
          <w:szCs w:val="20"/>
        </w:rPr>
        <w:t xml:space="preserve">r </w:t>
      </w:r>
      <w:r w:rsidR="00821CF8">
        <w:rPr>
          <w:b w:val="0"/>
          <w:color w:val="auto"/>
          <w:sz w:val="20"/>
          <w:szCs w:val="20"/>
        </w:rPr>
        <w:t>8</w:t>
      </w:r>
      <w:r w:rsidR="00AE3B81" w:rsidRPr="00D34AE9">
        <w:rPr>
          <w:b w:val="0"/>
          <w:color w:val="auto"/>
          <w:sz w:val="20"/>
          <w:szCs w:val="20"/>
        </w:rPr>
        <w:t xml:space="preserve"> </w:t>
      </w:r>
    </w:p>
    <w:p w14:paraId="55CAB9BB" w14:textId="77777777" w:rsidR="00AE3B81" w:rsidRPr="00D34AE9" w:rsidRDefault="00AE3B81">
      <w:pPr>
        <w:widowControl w:val="0"/>
        <w:autoSpaceDE w:val="0"/>
        <w:autoSpaceDN w:val="0"/>
        <w:adjustRightInd w:val="0"/>
        <w:jc w:val="right"/>
        <w:rPr>
          <w:rFonts w:ascii="Times New Roman" w:hAnsi="Times New Roman"/>
          <w:b/>
          <w:sz w:val="20"/>
          <w:szCs w:val="20"/>
        </w:rPr>
      </w:pPr>
    </w:p>
    <w:p w14:paraId="5D441598" w14:textId="77777777" w:rsidR="00AE3B81" w:rsidRPr="00D34AE9" w:rsidRDefault="00AE3B81">
      <w:pPr>
        <w:widowControl w:val="0"/>
        <w:shd w:val="clear" w:color="auto" w:fill="E0E0E0"/>
        <w:autoSpaceDE w:val="0"/>
        <w:autoSpaceDN w:val="0"/>
        <w:adjustRightInd w:val="0"/>
        <w:jc w:val="center"/>
        <w:rPr>
          <w:rFonts w:ascii="Times New Roman" w:hAnsi="Times New Roman"/>
          <w:b/>
          <w:bCs/>
          <w:sz w:val="20"/>
          <w:szCs w:val="20"/>
        </w:rPr>
      </w:pPr>
      <w:r w:rsidRPr="00D34AE9">
        <w:rPr>
          <w:rFonts w:ascii="Times New Roman" w:hAnsi="Times New Roman"/>
          <w:b/>
          <w:bCs/>
          <w:sz w:val="20"/>
          <w:szCs w:val="20"/>
          <w:u w:val="single"/>
        </w:rPr>
        <w:t>UMOW</w:t>
      </w:r>
      <w:r w:rsidR="00C60EEA" w:rsidRPr="00D34AE9">
        <w:rPr>
          <w:rFonts w:ascii="Times New Roman" w:hAnsi="Times New Roman"/>
          <w:b/>
          <w:bCs/>
          <w:sz w:val="20"/>
          <w:szCs w:val="20"/>
          <w:u w:val="single"/>
        </w:rPr>
        <w:t>A</w:t>
      </w:r>
      <w:r w:rsidRPr="00D34AE9">
        <w:rPr>
          <w:rFonts w:ascii="Times New Roman" w:hAnsi="Times New Roman"/>
          <w:b/>
          <w:bCs/>
          <w:sz w:val="20"/>
          <w:szCs w:val="20"/>
          <w:u w:val="single"/>
        </w:rPr>
        <w:t xml:space="preserve"> O ROBOTY BUDOWLANE NR ……..</w:t>
      </w:r>
    </w:p>
    <w:p w14:paraId="17FD602F" w14:textId="77777777" w:rsidR="00C60EEA" w:rsidRPr="00D34AE9" w:rsidRDefault="00C60EEA" w:rsidP="00C60EEA">
      <w:pPr>
        <w:tabs>
          <w:tab w:val="left" w:pos="1080"/>
        </w:tabs>
        <w:autoSpaceDE w:val="0"/>
        <w:autoSpaceDN w:val="0"/>
        <w:adjustRightInd w:val="0"/>
        <w:jc w:val="center"/>
        <w:rPr>
          <w:rFonts w:ascii="Times New Roman" w:hAnsi="Times New Roman"/>
          <w:i/>
          <w:sz w:val="20"/>
          <w:szCs w:val="20"/>
        </w:rPr>
      </w:pPr>
    </w:p>
    <w:p w14:paraId="6E5F9721" w14:textId="77777777" w:rsidR="00AE3B81" w:rsidRPr="00D34AE9" w:rsidRDefault="00C60EEA" w:rsidP="00C60EEA">
      <w:pPr>
        <w:tabs>
          <w:tab w:val="left" w:pos="1080"/>
        </w:tabs>
        <w:autoSpaceDE w:val="0"/>
        <w:autoSpaceDN w:val="0"/>
        <w:adjustRightInd w:val="0"/>
        <w:jc w:val="center"/>
        <w:rPr>
          <w:rFonts w:ascii="Times New Roman" w:hAnsi="Times New Roman"/>
          <w:i/>
          <w:sz w:val="20"/>
          <w:szCs w:val="20"/>
        </w:rPr>
      </w:pPr>
      <w:r w:rsidRPr="00D34AE9">
        <w:rPr>
          <w:rFonts w:ascii="Times New Roman" w:hAnsi="Times New Roman"/>
          <w:i/>
          <w:sz w:val="20"/>
          <w:szCs w:val="20"/>
        </w:rPr>
        <w:t>WZÓR</w:t>
      </w:r>
    </w:p>
    <w:p w14:paraId="6435C5B2" w14:textId="77777777" w:rsidR="00AE3B81" w:rsidRPr="0069109E" w:rsidRDefault="00AE3B81" w:rsidP="00B153AA">
      <w:pPr>
        <w:spacing w:before="240"/>
        <w:ind w:right="12"/>
        <w:rPr>
          <w:rFonts w:ascii="Times New Roman" w:hAnsi="Times New Roman"/>
          <w:sz w:val="20"/>
          <w:szCs w:val="20"/>
        </w:rPr>
      </w:pPr>
      <w:r w:rsidRPr="0069109E">
        <w:rPr>
          <w:rFonts w:ascii="Times New Roman" w:hAnsi="Times New Roman"/>
          <w:sz w:val="20"/>
          <w:szCs w:val="20"/>
        </w:rPr>
        <w:t xml:space="preserve">W dniu </w:t>
      </w:r>
      <w:r w:rsidRPr="0069109E">
        <w:rPr>
          <w:rFonts w:ascii="Times New Roman" w:hAnsi="Times New Roman"/>
          <w:bCs/>
          <w:sz w:val="20"/>
          <w:szCs w:val="20"/>
        </w:rPr>
        <w:t>……………</w:t>
      </w:r>
      <w:r w:rsidR="00452CE2" w:rsidRPr="0069109E">
        <w:rPr>
          <w:rFonts w:ascii="Times New Roman" w:hAnsi="Times New Roman"/>
          <w:bCs/>
          <w:sz w:val="20"/>
          <w:szCs w:val="20"/>
        </w:rPr>
        <w:t xml:space="preserve"> </w:t>
      </w:r>
      <w:r w:rsidRPr="0069109E">
        <w:rPr>
          <w:rFonts w:ascii="Times New Roman" w:hAnsi="Times New Roman"/>
          <w:bCs/>
          <w:sz w:val="20"/>
          <w:szCs w:val="20"/>
        </w:rPr>
        <w:t>201</w:t>
      </w:r>
      <w:r w:rsidR="00AE38F1">
        <w:rPr>
          <w:rFonts w:ascii="Times New Roman" w:hAnsi="Times New Roman"/>
          <w:bCs/>
          <w:sz w:val="20"/>
          <w:szCs w:val="20"/>
        </w:rPr>
        <w:t>5</w:t>
      </w:r>
      <w:r w:rsidRPr="0069109E">
        <w:rPr>
          <w:rFonts w:ascii="Times New Roman" w:hAnsi="Times New Roman"/>
          <w:bCs/>
          <w:sz w:val="20"/>
          <w:szCs w:val="20"/>
        </w:rPr>
        <w:t xml:space="preserve"> r. </w:t>
      </w:r>
      <w:r w:rsidRPr="0069109E">
        <w:rPr>
          <w:rFonts w:ascii="Times New Roman" w:hAnsi="Times New Roman"/>
          <w:sz w:val="20"/>
          <w:szCs w:val="20"/>
        </w:rPr>
        <w:t>w Charcicach pomiędzy:</w:t>
      </w:r>
    </w:p>
    <w:p w14:paraId="7DEE2F7A" w14:textId="77777777" w:rsidR="00AE3B81" w:rsidRPr="0069109E" w:rsidRDefault="00AE3B81" w:rsidP="00B153AA">
      <w:pPr>
        <w:spacing w:before="240" w:line="360" w:lineRule="auto"/>
        <w:ind w:right="11"/>
        <w:jc w:val="both"/>
        <w:rPr>
          <w:rFonts w:ascii="Times New Roman" w:hAnsi="Times New Roman"/>
          <w:b/>
          <w:sz w:val="20"/>
          <w:szCs w:val="20"/>
        </w:rPr>
      </w:pPr>
      <w:r w:rsidRPr="0069109E">
        <w:rPr>
          <w:rFonts w:ascii="Times New Roman" w:hAnsi="Times New Roman"/>
          <w:b/>
          <w:sz w:val="20"/>
          <w:szCs w:val="20"/>
        </w:rPr>
        <w:t xml:space="preserve">Zakładem Leczenia Uzależnień w Charcicach, </w:t>
      </w:r>
      <w:r w:rsidRPr="0069109E">
        <w:rPr>
          <w:rFonts w:ascii="Times New Roman" w:hAnsi="Times New Roman"/>
          <w:sz w:val="20"/>
          <w:szCs w:val="20"/>
        </w:rPr>
        <w:t xml:space="preserve">mającym swą </w:t>
      </w:r>
      <w:r w:rsidR="00837E9E" w:rsidRPr="0069109E">
        <w:rPr>
          <w:rFonts w:ascii="Times New Roman" w:hAnsi="Times New Roman"/>
          <w:sz w:val="20"/>
          <w:szCs w:val="20"/>
        </w:rPr>
        <w:t>siedzibę w Charcicach 12, /64-</w:t>
      </w:r>
      <w:r w:rsidRPr="0069109E">
        <w:rPr>
          <w:rFonts w:ascii="Times New Roman" w:hAnsi="Times New Roman"/>
          <w:sz w:val="20"/>
          <w:szCs w:val="20"/>
        </w:rPr>
        <w:t xml:space="preserve">412/ </w:t>
      </w:r>
      <w:r w:rsidRPr="0069109E">
        <w:rPr>
          <w:rFonts w:ascii="Times New Roman" w:hAnsi="Times New Roman"/>
          <w:bCs/>
          <w:sz w:val="20"/>
          <w:szCs w:val="20"/>
        </w:rPr>
        <w:t>Chrzypsko Wielkie</w:t>
      </w:r>
      <w:r w:rsidRPr="0069109E">
        <w:rPr>
          <w:rFonts w:ascii="Times New Roman" w:hAnsi="Times New Roman"/>
          <w:sz w:val="20"/>
          <w:szCs w:val="20"/>
        </w:rPr>
        <w:t xml:space="preserve"> zwanym dalej w tekście „</w:t>
      </w:r>
      <w:r w:rsidRPr="0069109E">
        <w:rPr>
          <w:rFonts w:ascii="Times New Roman" w:hAnsi="Times New Roman"/>
          <w:b/>
          <w:sz w:val="20"/>
          <w:szCs w:val="20"/>
        </w:rPr>
        <w:t>Zamawiającym</w:t>
      </w:r>
      <w:r w:rsidRPr="0069109E">
        <w:rPr>
          <w:rFonts w:ascii="Times New Roman" w:hAnsi="Times New Roman"/>
          <w:sz w:val="20"/>
          <w:szCs w:val="20"/>
        </w:rPr>
        <w:t xml:space="preserve">” reprezentowanym przez: </w:t>
      </w:r>
    </w:p>
    <w:p w14:paraId="35A05827" w14:textId="77777777" w:rsidR="00AE3B81" w:rsidRPr="0069109E" w:rsidRDefault="00AE3B81" w:rsidP="00B153AA">
      <w:pPr>
        <w:keepNext/>
        <w:spacing w:before="240" w:after="60"/>
        <w:ind w:right="12"/>
        <w:outlineLvl w:val="2"/>
        <w:rPr>
          <w:rFonts w:ascii="Times New Roman" w:hAnsi="Times New Roman"/>
          <w:sz w:val="20"/>
          <w:szCs w:val="20"/>
        </w:rPr>
      </w:pPr>
      <w:r w:rsidRPr="0069109E">
        <w:rPr>
          <w:rFonts w:ascii="Times New Roman" w:hAnsi="Times New Roman"/>
          <w:sz w:val="20"/>
          <w:szCs w:val="20"/>
        </w:rPr>
        <w:t xml:space="preserve">Jan Berger </w:t>
      </w:r>
      <w:r w:rsidRPr="0069109E">
        <w:rPr>
          <w:rFonts w:ascii="Times New Roman" w:hAnsi="Times New Roman"/>
          <w:b/>
          <w:sz w:val="20"/>
          <w:szCs w:val="20"/>
        </w:rPr>
        <w:t>-</w:t>
      </w:r>
      <w:r w:rsidRPr="0069109E">
        <w:rPr>
          <w:rFonts w:ascii="Times New Roman" w:hAnsi="Times New Roman"/>
          <w:sz w:val="20"/>
          <w:szCs w:val="20"/>
        </w:rPr>
        <w:t xml:space="preserve"> Dyrektor ZLU w Charcicach</w:t>
      </w:r>
    </w:p>
    <w:p w14:paraId="63629B52" w14:textId="77777777" w:rsidR="003E7E06" w:rsidRPr="0069109E" w:rsidRDefault="00AE3B81" w:rsidP="00B153AA">
      <w:pPr>
        <w:keepNext/>
        <w:spacing w:before="240" w:after="60"/>
        <w:ind w:right="12"/>
        <w:outlineLvl w:val="2"/>
        <w:rPr>
          <w:rFonts w:ascii="Times New Roman" w:hAnsi="Times New Roman"/>
          <w:b/>
          <w:bCs/>
          <w:sz w:val="20"/>
          <w:szCs w:val="20"/>
        </w:rPr>
      </w:pPr>
      <w:r w:rsidRPr="0069109E">
        <w:rPr>
          <w:rFonts w:ascii="Times New Roman" w:hAnsi="Times New Roman"/>
          <w:b/>
          <w:bCs/>
          <w:sz w:val="20"/>
          <w:szCs w:val="20"/>
        </w:rPr>
        <w:t>NIP: 787</w:t>
      </w:r>
      <w:r w:rsidR="00B739EF" w:rsidRPr="0069109E">
        <w:rPr>
          <w:rFonts w:ascii="Times New Roman" w:hAnsi="Times New Roman"/>
          <w:b/>
          <w:bCs/>
          <w:sz w:val="20"/>
          <w:szCs w:val="20"/>
        </w:rPr>
        <w:t>-10-30-120</w:t>
      </w:r>
      <w:r w:rsidR="00B739EF" w:rsidRPr="0069109E">
        <w:rPr>
          <w:rFonts w:ascii="Times New Roman" w:hAnsi="Times New Roman"/>
          <w:b/>
          <w:bCs/>
          <w:sz w:val="20"/>
          <w:szCs w:val="20"/>
        </w:rPr>
        <w:tab/>
        <w:t xml:space="preserve">   REGON: 630588149</w:t>
      </w:r>
    </w:p>
    <w:p w14:paraId="58ED79BF" w14:textId="77777777" w:rsidR="00B739EF" w:rsidRPr="0069109E" w:rsidRDefault="00B739EF" w:rsidP="002B7C53">
      <w:pPr>
        <w:keepNext/>
        <w:spacing w:before="240" w:after="60"/>
        <w:ind w:left="100" w:right="12"/>
        <w:outlineLvl w:val="2"/>
        <w:rPr>
          <w:rFonts w:ascii="Times New Roman" w:hAnsi="Times New Roman"/>
          <w:b/>
          <w:bCs/>
          <w:sz w:val="20"/>
          <w:szCs w:val="20"/>
        </w:rPr>
      </w:pPr>
    </w:p>
    <w:p w14:paraId="29646FE0" w14:textId="77777777" w:rsidR="00AE3B81" w:rsidRPr="0069109E" w:rsidRDefault="00AE3B81" w:rsidP="00032C8D">
      <w:pPr>
        <w:ind w:left="100" w:right="12" w:hanging="100"/>
        <w:jc w:val="both"/>
        <w:rPr>
          <w:rFonts w:ascii="Times New Roman" w:hAnsi="Times New Roman"/>
          <w:sz w:val="20"/>
          <w:szCs w:val="20"/>
        </w:rPr>
      </w:pPr>
      <w:r w:rsidRPr="0069109E">
        <w:rPr>
          <w:rFonts w:ascii="Times New Roman" w:hAnsi="Times New Roman"/>
          <w:sz w:val="20"/>
          <w:szCs w:val="20"/>
        </w:rPr>
        <w:t xml:space="preserve">a </w:t>
      </w:r>
    </w:p>
    <w:p w14:paraId="0D24B5E7" w14:textId="77777777" w:rsidR="005C5007" w:rsidRPr="0069109E" w:rsidRDefault="005C5007" w:rsidP="005C5007">
      <w:pPr>
        <w:ind w:right="51"/>
        <w:rPr>
          <w:rFonts w:ascii="Times New Roman" w:hAnsi="Times New Roman"/>
          <w:sz w:val="20"/>
          <w:szCs w:val="20"/>
        </w:rPr>
      </w:pPr>
    </w:p>
    <w:p w14:paraId="54630402" w14:textId="77777777" w:rsidR="005C5007" w:rsidRPr="0069109E" w:rsidRDefault="005C5007" w:rsidP="005C5007">
      <w:pPr>
        <w:spacing w:line="360" w:lineRule="auto"/>
        <w:ind w:right="51"/>
        <w:jc w:val="both"/>
        <w:rPr>
          <w:rFonts w:ascii="Times New Roman" w:hAnsi="Times New Roman"/>
          <w:sz w:val="20"/>
          <w:szCs w:val="20"/>
        </w:rPr>
      </w:pPr>
      <w:r w:rsidRPr="0069109E">
        <w:rPr>
          <w:rFonts w:ascii="Times New Roman" w:hAnsi="Times New Roman"/>
          <w:sz w:val="20"/>
          <w:szCs w:val="20"/>
        </w:rPr>
        <w:t xml:space="preserve">…………………………… z siedzibą w /…………../ ……………, przy ………………………., zwanym w treści umowy </w:t>
      </w:r>
      <w:r w:rsidR="00CB4FD7" w:rsidRPr="0069109E">
        <w:rPr>
          <w:rFonts w:ascii="Times New Roman" w:hAnsi="Times New Roman"/>
          <w:sz w:val="20"/>
          <w:szCs w:val="20"/>
        </w:rPr>
        <w:t>„</w:t>
      </w:r>
      <w:r w:rsidRPr="0069109E">
        <w:rPr>
          <w:rFonts w:ascii="Times New Roman" w:hAnsi="Times New Roman"/>
          <w:b/>
          <w:sz w:val="20"/>
          <w:szCs w:val="20"/>
        </w:rPr>
        <w:t>Wykonawcą</w:t>
      </w:r>
      <w:r w:rsidR="00CB4FD7" w:rsidRPr="0069109E">
        <w:rPr>
          <w:rFonts w:ascii="Times New Roman" w:hAnsi="Times New Roman"/>
          <w:b/>
          <w:sz w:val="20"/>
          <w:szCs w:val="20"/>
        </w:rPr>
        <w:t>”</w:t>
      </w:r>
      <w:r w:rsidRPr="0069109E">
        <w:rPr>
          <w:rFonts w:ascii="Times New Roman" w:hAnsi="Times New Roman"/>
          <w:sz w:val="20"/>
          <w:szCs w:val="20"/>
        </w:rPr>
        <w:t>, reprezentowanym przez:</w:t>
      </w:r>
    </w:p>
    <w:p w14:paraId="759D9731" w14:textId="77777777" w:rsidR="005C5007" w:rsidRPr="0069109E" w:rsidRDefault="005C5007" w:rsidP="00E93258">
      <w:pPr>
        <w:numPr>
          <w:ilvl w:val="0"/>
          <w:numId w:val="22"/>
        </w:numPr>
        <w:spacing w:line="360" w:lineRule="auto"/>
        <w:ind w:right="51"/>
        <w:rPr>
          <w:rFonts w:ascii="Times New Roman" w:hAnsi="Times New Roman"/>
          <w:sz w:val="20"/>
          <w:szCs w:val="20"/>
        </w:rPr>
      </w:pPr>
      <w:r w:rsidRPr="0069109E">
        <w:rPr>
          <w:rFonts w:ascii="Times New Roman" w:hAnsi="Times New Roman"/>
          <w:sz w:val="20"/>
          <w:szCs w:val="20"/>
        </w:rPr>
        <w:t>……………………………………………………………</w:t>
      </w:r>
    </w:p>
    <w:p w14:paraId="39BE242B" w14:textId="77777777" w:rsidR="005C5007" w:rsidRPr="0069109E" w:rsidRDefault="005C5007" w:rsidP="00E93258">
      <w:pPr>
        <w:numPr>
          <w:ilvl w:val="0"/>
          <w:numId w:val="22"/>
        </w:numPr>
        <w:spacing w:line="360" w:lineRule="auto"/>
        <w:ind w:right="51"/>
        <w:rPr>
          <w:rFonts w:ascii="Times New Roman" w:hAnsi="Times New Roman"/>
          <w:sz w:val="20"/>
          <w:szCs w:val="20"/>
        </w:rPr>
      </w:pPr>
      <w:r w:rsidRPr="0069109E">
        <w:rPr>
          <w:rFonts w:ascii="Times New Roman" w:hAnsi="Times New Roman"/>
          <w:sz w:val="20"/>
          <w:szCs w:val="20"/>
        </w:rPr>
        <w:t>……………………………………………………………</w:t>
      </w:r>
    </w:p>
    <w:p w14:paraId="4E7E58B7" w14:textId="77777777" w:rsidR="005C5007" w:rsidRPr="0069109E" w:rsidRDefault="005C5007" w:rsidP="005C5007">
      <w:pPr>
        <w:spacing w:line="360" w:lineRule="auto"/>
        <w:ind w:right="51"/>
        <w:rPr>
          <w:rFonts w:ascii="Times New Roman" w:hAnsi="Times New Roman"/>
          <w:sz w:val="20"/>
          <w:szCs w:val="20"/>
        </w:rPr>
      </w:pPr>
      <w:r w:rsidRPr="0069109E">
        <w:rPr>
          <w:rFonts w:ascii="Times New Roman" w:hAnsi="Times New Roman"/>
          <w:sz w:val="20"/>
          <w:szCs w:val="20"/>
        </w:rPr>
        <w:t>NIP: …………………………..     REGON: ……………………………………..</w:t>
      </w:r>
    </w:p>
    <w:p w14:paraId="601E4F2D" w14:textId="77777777" w:rsidR="00032C8D" w:rsidRDefault="00032C8D" w:rsidP="005C5007">
      <w:pPr>
        <w:spacing w:line="360" w:lineRule="auto"/>
        <w:ind w:right="51"/>
        <w:jc w:val="both"/>
        <w:rPr>
          <w:rFonts w:ascii="Times New Roman" w:hAnsi="Times New Roman"/>
          <w:sz w:val="20"/>
          <w:szCs w:val="20"/>
        </w:rPr>
      </w:pPr>
      <w:r w:rsidRPr="00032C8D">
        <w:rPr>
          <w:rFonts w:ascii="Times New Roman" w:hAnsi="Times New Roman"/>
          <w:sz w:val="20"/>
          <w:szCs w:val="20"/>
        </w:rPr>
        <w:t>wpisanym do Rejestru Przedsiębiorców / Ewidencji działalności gospodarczej</w:t>
      </w:r>
    </w:p>
    <w:p w14:paraId="05D0645E" w14:textId="77777777" w:rsidR="005C5007" w:rsidRPr="0069109E" w:rsidRDefault="005C5007" w:rsidP="005C5007">
      <w:pPr>
        <w:jc w:val="center"/>
        <w:rPr>
          <w:rFonts w:cs="Arial"/>
          <w:sz w:val="20"/>
          <w:szCs w:val="20"/>
        </w:rPr>
      </w:pPr>
    </w:p>
    <w:p w14:paraId="26A716A8" w14:textId="77777777" w:rsidR="005C5007" w:rsidRPr="0069109E" w:rsidRDefault="005C5007" w:rsidP="005C5007">
      <w:pPr>
        <w:spacing w:line="360" w:lineRule="auto"/>
        <w:jc w:val="both"/>
        <w:rPr>
          <w:rFonts w:ascii="Times New Roman" w:hAnsi="Times New Roman"/>
          <w:sz w:val="20"/>
          <w:szCs w:val="20"/>
        </w:rPr>
      </w:pPr>
      <w:r w:rsidRPr="0069109E">
        <w:rPr>
          <w:rFonts w:cs="Arial"/>
          <w:sz w:val="20"/>
          <w:szCs w:val="20"/>
        </w:rPr>
        <w:tab/>
      </w:r>
      <w:r w:rsidRPr="0069109E">
        <w:rPr>
          <w:rFonts w:ascii="Times New Roman" w:hAnsi="Times New Roman"/>
          <w:sz w:val="20"/>
          <w:szCs w:val="20"/>
        </w:rPr>
        <w:t>W rezultacie dokonanego przez Zamawiającego w dniu …………..… 201</w:t>
      </w:r>
      <w:r w:rsidR="00AE38F1">
        <w:rPr>
          <w:rFonts w:ascii="Times New Roman" w:hAnsi="Times New Roman"/>
          <w:sz w:val="20"/>
          <w:szCs w:val="20"/>
        </w:rPr>
        <w:t>5</w:t>
      </w:r>
      <w:r w:rsidRPr="0069109E">
        <w:rPr>
          <w:rFonts w:ascii="Times New Roman" w:hAnsi="Times New Roman"/>
          <w:sz w:val="20"/>
          <w:szCs w:val="20"/>
        </w:rPr>
        <w:t xml:space="preserve"> </w:t>
      </w:r>
      <w:r w:rsidR="00AE38F1">
        <w:rPr>
          <w:rFonts w:ascii="Times New Roman" w:hAnsi="Times New Roman"/>
          <w:sz w:val="20"/>
          <w:szCs w:val="20"/>
        </w:rPr>
        <w:t>r. wyboru oferty Wykonawcy w </w:t>
      </w:r>
      <w:r w:rsidRPr="0069109E">
        <w:rPr>
          <w:rFonts w:ascii="Times New Roman" w:hAnsi="Times New Roman"/>
          <w:sz w:val="20"/>
          <w:szCs w:val="20"/>
        </w:rPr>
        <w:t xml:space="preserve">trybie przetargu nieograniczonego o wartości szacunkowej zamówienia przekraczającej wyrażoną w złotych równowartość kwoty </w:t>
      </w:r>
      <w:r w:rsidR="00032C8D">
        <w:rPr>
          <w:rFonts w:ascii="Times New Roman" w:hAnsi="Times New Roman"/>
          <w:sz w:val="20"/>
          <w:szCs w:val="20"/>
        </w:rPr>
        <w:t>30</w:t>
      </w:r>
      <w:r w:rsidRPr="0069109E">
        <w:rPr>
          <w:rFonts w:ascii="Times New Roman" w:hAnsi="Times New Roman"/>
          <w:sz w:val="20"/>
          <w:szCs w:val="20"/>
        </w:rPr>
        <w:t>.000 euro, lecz nie przekraczającej kwot określonych w przepisach wydanych na podstawie art. 11 ust. 8 ustawy Prawo zamówień publicznych, tj. 5.</w:t>
      </w:r>
      <w:r w:rsidR="00B0529E">
        <w:rPr>
          <w:rFonts w:ascii="Times New Roman" w:hAnsi="Times New Roman"/>
          <w:sz w:val="20"/>
          <w:szCs w:val="20"/>
        </w:rPr>
        <w:t>186</w:t>
      </w:r>
      <w:r w:rsidRPr="0069109E">
        <w:rPr>
          <w:rFonts w:ascii="Times New Roman" w:hAnsi="Times New Roman"/>
          <w:sz w:val="20"/>
          <w:szCs w:val="20"/>
        </w:rPr>
        <w:t xml:space="preserve">.000 euro zgodnie z §1 pkt 2) lit. b) Rozporządzenia Prezesa Rady Ministrów z dnia </w:t>
      </w:r>
      <w:r w:rsidR="00B0529E">
        <w:rPr>
          <w:rFonts w:ascii="Times New Roman" w:hAnsi="Times New Roman"/>
          <w:sz w:val="20"/>
          <w:szCs w:val="20"/>
        </w:rPr>
        <w:t>31</w:t>
      </w:r>
      <w:r w:rsidRPr="0069109E">
        <w:rPr>
          <w:rFonts w:ascii="Times New Roman" w:hAnsi="Times New Roman"/>
          <w:sz w:val="20"/>
          <w:szCs w:val="20"/>
        </w:rPr>
        <w:t xml:space="preserve"> grudnia 201</w:t>
      </w:r>
      <w:r w:rsidR="00B0529E">
        <w:rPr>
          <w:rFonts w:ascii="Times New Roman" w:hAnsi="Times New Roman"/>
          <w:sz w:val="20"/>
          <w:szCs w:val="20"/>
        </w:rPr>
        <w:t>3</w:t>
      </w:r>
      <w:r w:rsidRPr="0069109E">
        <w:rPr>
          <w:rFonts w:ascii="Times New Roman" w:hAnsi="Times New Roman"/>
          <w:sz w:val="20"/>
          <w:szCs w:val="20"/>
        </w:rPr>
        <w:t xml:space="preserve"> r. </w:t>
      </w:r>
      <w:r w:rsidR="00991AB8" w:rsidRPr="00991AB8">
        <w:rPr>
          <w:rFonts w:ascii="Times New Roman" w:hAnsi="Times New Roman"/>
          <w:sz w:val="20"/>
          <w:szCs w:val="20"/>
        </w:rPr>
        <w:t>w sprawie kwot wartości zamówień oraz konkursów, od których jest uzależniony obowiązek przekazywania ogłoszeń Urzędowi Publikacji Unii Europejskiej</w:t>
      </w:r>
      <w:r w:rsidR="00991AB8">
        <w:rPr>
          <w:rFonts w:ascii="Times New Roman" w:hAnsi="Times New Roman"/>
          <w:sz w:val="20"/>
          <w:szCs w:val="20"/>
        </w:rPr>
        <w:t xml:space="preserve"> </w:t>
      </w:r>
      <w:r w:rsidRPr="0069109E">
        <w:rPr>
          <w:rFonts w:ascii="Times New Roman" w:hAnsi="Times New Roman"/>
          <w:sz w:val="20"/>
          <w:szCs w:val="20"/>
        </w:rPr>
        <w:t>(</w:t>
      </w:r>
      <w:r w:rsidR="00991AB8" w:rsidRPr="00991AB8">
        <w:rPr>
          <w:rFonts w:ascii="Times New Roman" w:hAnsi="Times New Roman"/>
          <w:sz w:val="20"/>
          <w:szCs w:val="20"/>
        </w:rPr>
        <w:t>Dz.U.2013.1735</w:t>
      </w:r>
      <w:r w:rsidR="00991AB8">
        <w:rPr>
          <w:rFonts w:ascii="Times New Roman" w:hAnsi="Times New Roman"/>
          <w:sz w:val="20"/>
          <w:szCs w:val="20"/>
        </w:rPr>
        <w:t>)</w:t>
      </w:r>
      <w:r w:rsidR="00991AB8" w:rsidRPr="00991AB8">
        <w:rPr>
          <w:rFonts w:ascii="Times New Roman" w:hAnsi="Times New Roman"/>
          <w:sz w:val="20"/>
          <w:szCs w:val="20"/>
        </w:rPr>
        <w:t xml:space="preserve"> </w:t>
      </w:r>
      <w:r w:rsidRPr="0069109E">
        <w:rPr>
          <w:rFonts w:ascii="Times New Roman" w:hAnsi="Times New Roman"/>
          <w:sz w:val="20"/>
          <w:szCs w:val="20"/>
        </w:rPr>
        <w:t>została zawarta umowa o następującej treści:</w:t>
      </w:r>
    </w:p>
    <w:p w14:paraId="731D00D2" w14:textId="77777777" w:rsidR="005C5007" w:rsidRPr="0069109E" w:rsidRDefault="005C5007" w:rsidP="002B7C53">
      <w:pPr>
        <w:jc w:val="both"/>
        <w:rPr>
          <w:rFonts w:cs="Arial"/>
          <w:sz w:val="20"/>
          <w:szCs w:val="20"/>
        </w:rPr>
      </w:pPr>
    </w:p>
    <w:p w14:paraId="3AB577AB" w14:textId="77777777" w:rsidR="005C5007" w:rsidRPr="0069109E" w:rsidRDefault="005C5007" w:rsidP="005C5007">
      <w:pPr>
        <w:spacing w:line="360" w:lineRule="auto"/>
        <w:jc w:val="center"/>
        <w:rPr>
          <w:rFonts w:ascii="Times New Roman" w:hAnsi="Times New Roman"/>
          <w:bCs/>
          <w:sz w:val="20"/>
          <w:szCs w:val="20"/>
        </w:rPr>
      </w:pPr>
      <w:r w:rsidRPr="0069109E">
        <w:rPr>
          <w:rFonts w:ascii="Times New Roman" w:hAnsi="Times New Roman"/>
          <w:bCs/>
          <w:sz w:val="20"/>
          <w:szCs w:val="20"/>
        </w:rPr>
        <w:t>§1.</w:t>
      </w:r>
    </w:p>
    <w:p w14:paraId="5EBCACDE" w14:textId="77777777" w:rsidR="00FA4E5B" w:rsidRPr="0069109E" w:rsidRDefault="005C5007" w:rsidP="00E93258">
      <w:pPr>
        <w:numPr>
          <w:ilvl w:val="0"/>
          <w:numId w:val="18"/>
        </w:numPr>
        <w:spacing w:line="360" w:lineRule="auto"/>
        <w:ind w:left="284" w:hanging="284"/>
        <w:jc w:val="both"/>
        <w:rPr>
          <w:rFonts w:ascii="Times New Roman" w:hAnsi="Times New Roman"/>
          <w:sz w:val="20"/>
          <w:szCs w:val="20"/>
        </w:rPr>
      </w:pPr>
      <w:r w:rsidRPr="0069109E">
        <w:rPr>
          <w:rFonts w:ascii="Times New Roman" w:hAnsi="Times New Roman"/>
          <w:sz w:val="20"/>
          <w:szCs w:val="20"/>
        </w:rPr>
        <w:t xml:space="preserve">Zamawiający zleca, a Wykonawca niniejszą umową zobowiązuje się wobec Zamawiającego do wykonania z należytą starannością i przekazania Zamawiającemu wymieniony w </w:t>
      </w:r>
      <w:r w:rsidR="00D34AE9">
        <w:rPr>
          <w:rFonts w:ascii="Times New Roman" w:hAnsi="Times New Roman"/>
          <w:sz w:val="20"/>
          <w:szCs w:val="20"/>
        </w:rPr>
        <w:t>us</w:t>
      </w:r>
      <w:r w:rsidR="00F156B2" w:rsidRPr="0069109E">
        <w:rPr>
          <w:rFonts w:ascii="Times New Roman" w:hAnsi="Times New Roman"/>
          <w:sz w:val="20"/>
          <w:szCs w:val="20"/>
        </w:rPr>
        <w:t>t</w:t>
      </w:r>
      <w:r w:rsidR="00D34AE9">
        <w:rPr>
          <w:rFonts w:ascii="Times New Roman" w:hAnsi="Times New Roman"/>
          <w:sz w:val="20"/>
          <w:szCs w:val="20"/>
        </w:rPr>
        <w:t>.</w:t>
      </w:r>
      <w:r w:rsidRPr="0069109E">
        <w:rPr>
          <w:rFonts w:ascii="Times New Roman" w:hAnsi="Times New Roman"/>
          <w:sz w:val="20"/>
          <w:szCs w:val="20"/>
        </w:rPr>
        <w:t xml:space="preserve"> 2 niniejszego par</w:t>
      </w:r>
      <w:r w:rsidR="00821CF8">
        <w:rPr>
          <w:rFonts w:ascii="Times New Roman" w:hAnsi="Times New Roman"/>
          <w:sz w:val="20"/>
          <w:szCs w:val="20"/>
        </w:rPr>
        <w:t>agrafu przedmiot umowy,</w:t>
      </w:r>
      <w:r w:rsidRPr="0069109E">
        <w:rPr>
          <w:rFonts w:ascii="Times New Roman" w:hAnsi="Times New Roman"/>
          <w:sz w:val="20"/>
          <w:szCs w:val="20"/>
        </w:rPr>
        <w:t xml:space="preserve"> zgodnie z otrzymaną od Zamawiającego dokumentacją </w:t>
      </w:r>
      <w:r w:rsidR="00821CF8">
        <w:rPr>
          <w:rFonts w:ascii="Times New Roman" w:hAnsi="Times New Roman"/>
          <w:sz w:val="20"/>
          <w:szCs w:val="20"/>
        </w:rPr>
        <w:t>techniczną</w:t>
      </w:r>
      <w:r w:rsidRPr="0069109E">
        <w:rPr>
          <w:rFonts w:ascii="Times New Roman" w:hAnsi="Times New Roman"/>
          <w:sz w:val="20"/>
          <w:szCs w:val="20"/>
        </w:rPr>
        <w:t xml:space="preserve">, o której mowa w § 2 ust. </w:t>
      </w:r>
      <w:r w:rsidR="005470F0">
        <w:rPr>
          <w:rFonts w:ascii="Times New Roman" w:hAnsi="Times New Roman"/>
          <w:sz w:val="20"/>
          <w:szCs w:val="20"/>
        </w:rPr>
        <w:t>3</w:t>
      </w:r>
      <w:r w:rsidRPr="0069109E">
        <w:rPr>
          <w:rFonts w:ascii="Times New Roman" w:hAnsi="Times New Roman"/>
          <w:sz w:val="20"/>
          <w:szCs w:val="20"/>
        </w:rPr>
        <w:t xml:space="preserve"> umowy, Specyfikacją Istotnych Warunków Zamówienia (SIWZ), wymaganiami ustawy z dnia 7 lipca 1994 r. Prawo budowlane, złożoną ofertą, oraz zasadami wiedzy technicznej i do usunięcia wszystkich wad wys</w:t>
      </w:r>
      <w:r w:rsidR="00C04DC2">
        <w:rPr>
          <w:rFonts w:ascii="Times New Roman" w:hAnsi="Times New Roman"/>
          <w:sz w:val="20"/>
          <w:szCs w:val="20"/>
        </w:rPr>
        <w:t>tępujących w tym przedmiocie, w </w:t>
      </w:r>
      <w:r w:rsidRPr="0069109E">
        <w:rPr>
          <w:rFonts w:ascii="Times New Roman" w:hAnsi="Times New Roman"/>
          <w:sz w:val="20"/>
          <w:szCs w:val="20"/>
        </w:rPr>
        <w:t>okresie umownej odpowiedzialności za wady oraz w okresie rękojmi za wady fizyczne rozszerzonej na okres udzielonej gwarancji jakości.</w:t>
      </w:r>
    </w:p>
    <w:p w14:paraId="0740A103" w14:textId="77777777" w:rsidR="00D51556" w:rsidRDefault="005C5007" w:rsidP="00E93258">
      <w:pPr>
        <w:numPr>
          <w:ilvl w:val="0"/>
          <w:numId w:val="18"/>
        </w:numPr>
        <w:spacing w:line="360" w:lineRule="auto"/>
        <w:ind w:left="284" w:hanging="284"/>
        <w:jc w:val="both"/>
        <w:rPr>
          <w:rFonts w:ascii="Times New Roman" w:hAnsi="Times New Roman"/>
          <w:sz w:val="20"/>
          <w:szCs w:val="20"/>
        </w:rPr>
      </w:pPr>
      <w:r w:rsidRPr="0069109E">
        <w:rPr>
          <w:rFonts w:ascii="Times New Roman" w:hAnsi="Times New Roman"/>
          <w:sz w:val="20"/>
          <w:szCs w:val="20"/>
        </w:rPr>
        <w:t>Przedmiotem umowy są roboty b</w:t>
      </w:r>
      <w:r w:rsidR="00F251A3">
        <w:rPr>
          <w:rFonts w:ascii="Times New Roman" w:hAnsi="Times New Roman"/>
          <w:sz w:val="20"/>
          <w:szCs w:val="20"/>
        </w:rPr>
        <w:t>udowlane</w:t>
      </w:r>
      <w:r w:rsidR="00E76E0A">
        <w:rPr>
          <w:rFonts w:ascii="Times New Roman" w:hAnsi="Times New Roman"/>
          <w:sz w:val="20"/>
          <w:szCs w:val="20"/>
        </w:rPr>
        <w:t>, do wykonania</w:t>
      </w:r>
      <w:r w:rsidRPr="0069109E">
        <w:rPr>
          <w:rFonts w:ascii="Times New Roman" w:hAnsi="Times New Roman"/>
          <w:sz w:val="20"/>
          <w:szCs w:val="20"/>
        </w:rPr>
        <w:t xml:space="preserve"> zgodnie z przekazaną Wykonawcy </w:t>
      </w:r>
      <w:r w:rsidR="00821CF8">
        <w:rPr>
          <w:rFonts w:ascii="Times New Roman" w:hAnsi="Times New Roman"/>
          <w:sz w:val="20"/>
          <w:szCs w:val="20"/>
        </w:rPr>
        <w:t>Specyfikacją Istot</w:t>
      </w:r>
      <w:r w:rsidR="00F251A3">
        <w:rPr>
          <w:rFonts w:ascii="Times New Roman" w:hAnsi="Times New Roman"/>
          <w:sz w:val="20"/>
          <w:szCs w:val="20"/>
        </w:rPr>
        <w:t>nych W</w:t>
      </w:r>
      <w:r w:rsidR="00821CF8">
        <w:rPr>
          <w:rFonts w:ascii="Times New Roman" w:hAnsi="Times New Roman"/>
          <w:sz w:val="20"/>
          <w:szCs w:val="20"/>
        </w:rPr>
        <w:t xml:space="preserve">arunków Zamówienia oraz </w:t>
      </w:r>
      <w:r w:rsidRPr="0069109E">
        <w:rPr>
          <w:rFonts w:ascii="Times New Roman" w:hAnsi="Times New Roman"/>
          <w:sz w:val="20"/>
          <w:szCs w:val="20"/>
        </w:rPr>
        <w:t xml:space="preserve">dokumentacją </w:t>
      </w:r>
      <w:r w:rsidR="00D51556">
        <w:rPr>
          <w:rFonts w:ascii="Times New Roman" w:hAnsi="Times New Roman"/>
          <w:sz w:val="20"/>
          <w:szCs w:val="20"/>
        </w:rPr>
        <w:t>techniczną</w:t>
      </w:r>
      <w:r w:rsidR="00821CF8">
        <w:rPr>
          <w:rFonts w:ascii="Times New Roman" w:hAnsi="Times New Roman"/>
          <w:sz w:val="20"/>
          <w:szCs w:val="20"/>
        </w:rPr>
        <w:t>.</w:t>
      </w:r>
    </w:p>
    <w:p w14:paraId="556D93D4" w14:textId="77777777" w:rsidR="00430893" w:rsidRDefault="0014666D" w:rsidP="00430893">
      <w:pPr>
        <w:numPr>
          <w:ilvl w:val="0"/>
          <w:numId w:val="18"/>
        </w:numPr>
        <w:spacing w:line="360" w:lineRule="auto"/>
        <w:ind w:left="284" w:hanging="284"/>
        <w:jc w:val="both"/>
        <w:rPr>
          <w:rFonts w:ascii="Times New Roman" w:hAnsi="Times New Roman"/>
          <w:sz w:val="20"/>
          <w:szCs w:val="20"/>
        </w:rPr>
      </w:pPr>
      <w:r>
        <w:rPr>
          <w:rFonts w:ascii="Times New Roman" w:hAnsi="Times New Roman"/>
          <w:sz w:val="20"/>
          <w:szCs w:val="20"/>
        </w:rPr>
        <w:t xml:space="preserve">Wszystkie </w:t>
      </w:r>
      <w:r w:rsidRPr="008D6E63">
        <w:rPr>
          <w:rFonts w:ascii="Times New Roman" w:hAnsi="Times New Roman"/>
          <w:sz w:val="20"/>
          <w:szCs w:val="20"/>
        </w:rPr>
        <w:t>obiekty</w:t>
      </w:r>
      <w:r>
        <w:rPr>
          <w:rFonts w:ascii="Times New Roman" w:hAnsi="Times New Roman"/>
          <w:sz w:val="20"/>
          <w:szCs w:val="20"/>
        </w:rPr>
        <w:t xml:space="preserve"> objęte </w:t>
      </w:r>
      <w:r w:rsidR="00430893">
        <w:rPr>
          <w:rFonts w:ascii="Times New Roman" w:hAnsi="Times New Roman"/>
          <w:sz w:val="20"/>
          <w:szCs w:val="20"/>
        </w:rPr>
        <w:t>zakresem robót w ramach umowy</w:t>
      </w:r>
      <w:r w:rsidRPr="008D6E63">
        <w:rPr>
          <w:rFonts w:ascii="Times New Roman" w:hAnsi="Times New Roman"/>
          <w:sz w:val="20"/>
          <w:szCs w:val="20"/>
        </w:rPr>
        <w:t xml:space="preserve"> położone są na terenie parku dworskiego w Charcicach, wpisanego do rejestru zabytków pod nr rej. 1680/A z dnia 04 kwietnia 1975 r.</w:t>
      </w:r>
    </w:p>
    <w:p w14:paraId="67CD1E81" w14:textId="77777777" w:rsidR="002547D9" w:rsidRPr="00F251A3" w:rsidRDefault="00F251A3" w:rsidP="00F251A3">
      <w:pPr>
        <w:numPr>
          <w:ilvl w:val="0"/>
          <w:numId w:val="18"/>
        </w:numPr>
        <w:spacing w:line="360" w:lineRule="auto"/>
        <w:ind w:left="284" w:hanging="284"/>
        <w:jc w:val="both"/>
        <w:rPr>
          <w:rFonts w:ascii="Times New Roman" w:hAnsi="Times New Roman"/>
          <w:sz w:val="20"/>
          <w:szCs w:val="20"/>
        </w:rPr>
      </w:pPr>
      <w:r>
        <w:rPr>
          <w:rFonts w:ascii="Times New Roman" w:hAnsi="Times New Roman"/>
          <w:sz w:val="20"/>
          <w:szCs w:val="20"/>
        </w:rPr>
        <w:t>Zakres prac objętych przedmiotem umowy obejmuje m.in.:</w:t>
      </w:r>
    </w:p>
    <w:p w14:paraId="431829AF" w14:textId="77777777" w:rsidR="000E74FA" w:rsidRPr="009E562E" w:rsidRDefault="000E74FA" w:rsidP="00E93258">
      <w:pPr>
        <w:numPr>
          <w:ilvl w:val="0"/>
          <w:numId w:val="34"/>
        </w:numPr>
        <w:autoSpaceDE w:val="0"/>
        <w:autoSpaceDN w:val="0"/>
        <w:adjustRightInd w:val="0"/>
        <w:spacing w:line="360" w:lineRule="auto"/>
        <w:jc w:val="both"/>
        <w:rPr>
          <w:rFonts w:ascii="Times New Roman" w:hAnsi="Times New Roman"/>
          <w:sz w:val="20"/>
          <w:szCs w:val="20"/>
        </w:rPr>
      </w:pPr>
      <w:r>
        <w:rPr>
          <w:rFonts w:ascii="Times New Roman" w:hAnsi="Times New Roman"/>
          <w:sz w:val="20"/>
          <w:szCs w:val="20"/>
        </w:rPr>
        <w:t>wymianę</w:t>
      </w:r>
      <w:r w:rsidRPr="008D6E63">
        <w:rPr>
          <w:rFonts w:ascii="Times New Roman" w:hAnsi="Times New Roman"/>
          <w:sz w:val="20"/>
          <w:szCs w:val="20"/>
        </w:rPr>
        <w:t xml:space="preserve"> nawierzchni dróg, chodników i placów na terenie Zakładu, która obejmuje </w:t>
      </w:r>
      <w:r>
        <w:rPr>
          <w:rFonts w:ascii="Times New Roman" w:hAnsi="Times New Roman"/>
          <w:sz w:val="20"/>
          <w:szCs w:val="20"/>
        </w:rPr>
        <w:t>m.in.</w:t>
      </w:r>
      <w:r>
        <w:rPr>
          <w:rFonts w:ascii="Times New Roman" w:eastAsia="TimesNewRoman" w:hAnsi="Times New Roman"/>
          <w:sz w:val="20"/>
          <w:szCs w:val="20"/>
          <w:lang w:eastAsia="en-US"/>
        </w:rPr>
        <w:t>:</w:t>
      </w:r>
    </w:p>
    <w:p w14:paraId="1103EADB" w14:textId="77777777" w:rsidR="000E74FA" w:rsidRDefault="000E74FA" w:rsidP="000E74FA">
      <w:pPr>
        <w:autoSpaceDE w:val="0"/>
        <w:autoSpaceDN w:val="0"/>
        <w:adjustRightInd w:val="0"/>
        <w:spacing w:line="360" w:lineRule="auto"/>
        <w:ind w:left="284"/>
        <w:jc w:val="both"/>
        <w:rPr>
          <w:rFonts w:ascii="Times New Roman" w:hAnsi="Times New Roman"/>
          <w:sz w:val="20"/>
          <w:szCs w:val="20"/>
        </w:rPr>
      </w:pPr>
      <w:r>
        <w:rPr>
          <w:rFonts w:ascii="Times New Roman" w:hAnsi="Times New Roman"/>
          <w:sz w:val="20"/>
          <w:szCs w:val="20"/>
        </w:rPr>
        <w:t xml:space="preserve">- rozbiórkę </w:t>
      </w:r>
      <w:r w:rsidRPr="008D6E63">
        <w:rPr>
          <w:rFonts w:ascii="Times New Roman" w:hAnsi="Times New Roman"/>
          <w:sz w:val="20"/>
          <w:szCs w:val="20"/>
        </w:rPr>
        <w:t>istniejących nawierzchni pieszo</w:t>
      </w:r>
      <w:r w:rsidR="00B16116">
        <w:rPr>
          <w:rFonts w:ascii="Times New Roman" w:hAnsi="Times New Roman"/>
          <w:sz w:val="20"/>
          <w:szCs w:val="20"/>
        </w:rPr>
        <w:t xml:space="preserve"> jezdnych oraz wywiezienie materiału</w:t>
      </w:r>
      <w:r w:rsidR="00B5612D">
        <w:rPr>
          <w:rFonts w:ascii="Times New Roman" w:hAnsi="Times New Roman"/>
          <w:sz w:val="20"/>
          <w:szCs w:val="20"/>
        </w:rPr>
        <w:t xml:space="preserve"> z rozbiórki</w:t>
      </w:r>
      <w:r>
        <w:rPr>
          <w:rFonts w:ascii="Times New Roman" w:hAnsi="Times New Roman"/>
          <w:sz w:val="20"/>
          <w:szCs w:val="20"/>
        </w:rPr>
        <w:t>,</w:t>
      </w:r>
    </w:p>
    <w:p w14:paraId="5E558396" w14:textId="77777777" w:rsidR="000E74FA" w:rsidRDefault="000E74FA" w:rsidP="000E74FA">
      <w:pPr>
        <w:autoSpaceDE w:val="0"/>
        <w:autoSpaceDN w:val="0"/>
        <w:adjustRightInd w:val="0"/>
        <w:spacing w:line="360" w:lineRule="auto"/>
        <w:ind w:left="284"/>
        <w:jc w:val="both"/>
        <w:rPr>
          <w:rFonts w:ascii="Times New Roman" w:hAnsi="Times New Roman"/>
          <w:sz w:val="20"/>
          <w:szCs w:val="20"/>
        </w:rPr>
      </w:pPr>
      <w:r>
        <w:rPr>
          <w:rFonts w:ascii="Times New Roman" w:hAnsi="Times New Roman"/>
          <w:sz w:val="20"/>
          <w:szCs w:val="20"/>
        </w:rPr>
        <w:t xml:space="preserve">- wykonanie </w:t>
      </w:r>
      <w:r w:rsidRPr="008D6E63">
        <w:rPr>
          <w:rFonts w:ascii="Times New Roman" w:hAnsi="Times New Roman"/>
          <w:sz w:val="20"/>
          <w:szCs w:val="20"/>
        </w:rPr>
        <w:t>nowych nawierzchni pieszo jezdnych i nawierzchni miejsc postojowych</w:t>
      </w:r>
      <w:r>
        <w:rPr>
          <w:rFonts w:ascii="Times New Roman" w:hAnsi="Times New Roman"/>
          <w:sz w:val="20"/>
          <w:szCs w:val="20"/>
        </w:rPr>
        <w:t>,</w:t>
      </w:r>
    </w:p>
    <w:p w14:paraId="11A5FBE5" w14:textId="77777777" w:rsidR="000E74FA" w:rsidRPr="00103A3C" w:rsidRDefault="000E74FA" w:rsidP="00B16116">
      <w:pPr>
        <w:autoSpaceDE w:val="0"/>
        <w:autoSpaceDN w:val="0"/>
        <w:adjustRightInd w:val="0"/>
        <w:spacing w:line="360" w:lineRule="auto"/>
        <w:ind w:left="284"/>
        <w:jc w:val="both"/>
        <w:rPr>
          <w:rFonts w:ascii="Times New Roman" w:hAnsi="Times New Roman"/>
          <w:sz w:val="20"/>
          <w:szCs w:val="20"/>
        </w:rPr>
      </w:pPr>
      <w:r>
        <w:rPr>
          <w:rFonts w:ascii="Times New Roman" w:hAnsi="Times New Roman"/>
          <w:sz w:val="20"/>
          <w:szCs w:val="20"/>
        </w:rPr>
        <w:t xml:space="preserve">- </w:t>
      </w:r>
      <w:r w:rsidR="00C2074C">
        <w:rPr>
          <w:rFonts w:ascii="Times New Roman" w:hAnsi="Times New Roman"/>
          <w:sz w:val="20"/>
          <w:szCs w:val="20"/>
        </w:rPr>
        <w:t xml:space="preserve">dodatkowo </w:t>
      </w:r>
      <w:r>
        <w:rPr>
          <w:rFonts w:ascii="Times New Roman" w:hAnsi="Times New Roman"/>
          <w:sz w:val="20"/>
          <w:szCs w:val="20"/>
        </w:rPr>
        <w:t xml:space="preserve">niwelację </w:t>
      </w:r>
      <w:r w:rsidRPr="008D6E63">
        <w:rPr>
          <w:rFonts w:ascii="Times New Roman" w:hAnsi="Times New Roman"/>
          <w:sz w:val="20"/>
          <w:szCs w:val="20"/>
        </w:rPr>
        <w:t>istniejących włazów kanalizacji do poziomu otoczenia wraz z wymianą płyt przykrywających</w:t>
      </w:r>
      <w:r w:rsidR="00B16116">
        <w:rPr>
          <w:rFonts w:ascii="Times New Roman" w:hAnsi="Times New Roman"/>
          <w:sz w:val="20"/>
          <w:szCs w:val="20"/>
        </w:rPr>
        <w:t>,</w:t>
      </w:r>
    </w:p>
    <w:p w14:paraId="27BD30F9" w14:textId="77777777" w:rsidR="000E74FA" w:rsidRPr="009E562E" w:rsidRDefault="000E74FA" w:rsidP="00E93258">
      <w:pPr>
        <w:numPr>
          <w:ilvl w:val="0"/>
          <w:numId w:val="34"/>
        </w:numPr>
        <w:autoSpaceDE w:val="0"/>
        <w:autoSpaceDN w:val="0"/>
        <w:adjustRightInd w:val="0"/>
        <w:spacing w:line="360" w:lineRule="auto"/>
        <w:jc w:val="both"/>
        <w:rPr>
          <w:rFonts w:ascii="Times New Roman" w:hAnsi="Times New Roman"/>
          <w:sz w:val="20"/>
          <w:szCs w:val="20"/>
        </w:rPr>
      </w:pPr>
      <w:r>
        <w:rPr>
          <w:rFonts w:ascii="Times New Roman" w:eastAsia="TimesNewRoman" w:hAnsi="Times New Roman"/>
          <w:sz w:val="20"/>
          <w:szCs w:val="20"/>
          <w:lang w:eastAsia="en-US"/>
        </w:rPr>
        <w:t xml:space="preserve">wymianę </w:t>
      </w:r>
      <w:r w:rsidRPr="008D6E63">
        <w:rPr>
          <w:rFonts w:ascii="Times New Roman" w:hAnsi="Times New Roman"/>
          <w:sz w:val="20"/>
          <w:szCs w:val="20"/>
        </w:rPr>
        <w:t>schodów wejściowych do pałacu i schodów do wieży pałacowej na bloki granitowe, obejmującą w szczególności</w:t>
      </w:r>
      <w:r>
        <w:rPr>
          <w:rFonts w:ascii="Times New Roman" w:eastAsia="TimesNewRoman" w:hAnsi="Times New Roman"/>
          <w:sz w:val="20"/>
          <w:szCs w:val="20"/>
          <w:lang w:eastAsia="en-US"/>
        </w:rPr>
        <w:t>:</w:t>
      </w:r>
    </w:p>
    <w:p w14:paraId="200C7D73" w14:textId="77777777" w:rsidR="000E74FA" w:rsidRDefault="000E74FA" w:rsidP="000E74FA">
      <w:pPr>
        <w:autoSpaceDE w:val="0"/>
        <w:autoSpaceDN w:val="0"/>
        <w:adjustRightInd w:val="0"/>
        <w:spacing w:line="360" w:lineRule="auto"/>
        <w:ind w:left="284"/>
        <w:jc w:val="both"/>
        <w:rPr>
          <w:rFonts w:ascii="Times New Roman" w:hAnsi="Times New Roman"/>
          <w:sz w:val="20"/>
          <w:szCs w:val="20"/>
        </w:rPr>
      </w:pPr>
      <w:r>
        <w:rPr>
          <w:rFonts w:ascii="Times New Roman" w:hAnsi="Times New Roman"/>
          <w:sz w:val="20"/>
          <w:szCs w:val="20"/>
        </w:rPr>
        <w:t xml:space="preserve">- demontaż </w:t>
      </w:r>
      <w:r w:rsidRPr="008D6E63">
        <w:rPr>
          <w:rFonts w:ascii="Times New Roman" w:hAnsi="Times New Roman"/>
          <w:sz w:val="20"/>
          <w:szCs w:val="20"/>
        </w:rPr>
        <w:t>i wywiezienie istniejących elementów</w:t>
      </w:r>
      <w:r>
        <w:rPr>
          <w:rFonts w:ascii="Times New Roman" w:hAnsi="Times New Roman"/>
          <w:sz w:val="20"/>
          <w:szCs w:val="20"/>
        </w:rPr>
        <w:t>,</w:t>
      </w:r>
    </w:p>
    <w:p w14:paraId="1A357913" w14:textId="77777777" w:rsidR="001A104E" w:rsidRDefault="001A104E" w:rsidP="000E74FA">
      <w:pPr>
        <w:autoSpaceDE w:val="0"/>
        <w:autoSpaceDN w:val="0"/>
        <w:adjustRightInd w:val="0"/>
        <w:spacing w:line="360" w:lineRule="auto"/>
        <w:ind w:left="284"/>
        <w:jc w:val="both"/>
        <w:rPr>
          <w:rFonts w:ascii="Times New Roman" w:hAnsi="Times New Roman"/>
          <w:sz w:val="20"/>
          <w:szCs w:val="20"/>
        </w:rPr>
      </w:pPr>
      <w:r>
        <w:rPr>
          <w:rFonts w:ascii="Times New Roman" w:hAnsi="Times New Roman"/>
          <w:sz w:val="20"/>
          <w:szCs w:val="20"/>
        </w:rPr>
        <w:t>-</w:t>
      </w:r>
      <w:r w:rsidR="00C2074C">
        <w:rPr>
          <w:rFonts w:ascii="Times New Roman" w:hAnsi="Times New Roman"/>
          <w:sz w:val="20"/>
          <w:szCs w:val="20"/>
        </w:rPr>
        <w:t xml:space="preserve"> dodatkowo</w:t>
      </w:r>
      <w:r>
        <w:rPr>
          <w:rFonts w:ascii="Times New Roman" w:hAnsi="Times New Roman"/>
          <w:sz w:val="20"/>
          <w:szCs w:val="20"/>
        </w:rPr>
        <w:t xml:space="preserve"> remont </w:t>
      </w:r>
      <w:r w:rsidRPr="008D6E63">
        <w:rPr>
          <w:rFonts w:ascii="Times New Roman" w:hAnsi="Times New Roman"/>
          <w:sz w:val="20"/>
          <w:szCs w:val="20"/>
        </w:rPr>
        <w:t>fundamentów pod schodami - w zależności od stanu zastanego po odsłonięciu i demontażu stopni</w:t>
      </w:r>
      <w:r>
        <w:rPr>
          <w:rFonts w:ascii="Times New Roman" w:hAnsi="Times New Roman"/>
          <w:sz w:val="20"/>
          <w:szCs w:val="20"/>
        </w:rPr>
        <w:t>,</w:t>
      </w:r>
    </w:p>
    <w:p w14:paraId="10728EA5" w14:textId="77777777" w:rsidR="000E74FA" w:rsidRDefault="000E74FA" w:rsidP="000E74FA">
      <w:pPr>
        <w:autoSpaceDE w:val="0"/>
        <w:autoSpaceDN w:val="0"/>
        <w:adjustRightInd w:val="0"/>
        <w:spacing w:line="360" w:lineRule="auto"/>
        <w:ind w:left="284"/>
        <w:jc w:val="both"/>
        <w:rPr>
          <w:rFonts w:ascii="Times New Roman" w:hAnsi="Times New Roman"/>
          <w:sz w:val="20"/>
          <w:szCs w:val="20"/>
        </w:rPr>
      </w:pPr>
      <w:r>
        <w:rPr>
          <w:rFonts w:ascii="Times New Roman" w:hAnsi="Times New Roman"/>
          <w:sz w:val="20"/>
          <w:szCs w:val="20"/>
        </w:rPr>
        <w:t xml:space="preserve">- montaż </w:t>
      </w:r>
      <w:r w:rsidRPr="008D6E63">
        <w:rPr>
          <w:rFonts w:ascii="Times New Roman" w:hAnsi="Times New Roman"/>
          <w:sz w:val="20"/>
          <w:szCs w:val="20"/>
        </w:rPr>
        <w:t>nowych stopni oraz prace wykończeniowe</w:t>
      </w:r>
      <w:r>
        <w:rPr>
          <w:rFonts w:ascii="Times New Roman" w:hAnsi="Times New Roman"/>
          <w:sz w:val="20"/>
          <w:szCs w:val="20"/>
        </w:rPr>
        <w:t>,</w:t>
      </w:r>
    </w:p>
    <w:p w14:paraId="15D70106" w14:textId="77777777" w:rsidR="000E74FA" w:rsidRPr="00103A3C" w:rsidRDefault="000E74FA" w:rsidP="000E74FA">
      <w:pPr>
        <w:autoSpaceDE w:val="0"/>
        <w:autoSpaceDN w:val="0"/>
        <w:adjustRightInd w:val="0"/>
        <w:spacing w:line="360" w:lineRule="auto"/>
        <w:ind w:left="284"/>
        <w:jc w:val="both"/>
        <w:rPr>
          <w:rFonts w:ascii="Times New Roman" w:hAnsi="Times New Roman"/>
          <w:sz w:val="20"/>
          <w:szCs w:val="20"/>
        </w:rPr>
      </w:pPr>
      <w:r>
        <w:rPr>
          <w:rFonts w:ascii="Times New Roman" w:hAnsi="Times New Roman"/>
          <w:sz w:val="20"/>
          <w:szCs w:val="20"/>
        </w:rPr>
        <w:t xml:space="preserve">- </w:t>
      </w:r>
      <w:r w:rsidR="00F828DD">
        <w:rPr>
          <w:rFonts w:ascii="Times New Roman" w:hAnsi="Times New Roman"/>
          <w:sz w:val="20"/>
          <w:szCs w:val="20"/>
        </w:rPr>
        <w:t xml:space="preserve">dodatkowo </w:t>
      </w:r>
      <w:r>
        <w:rPr>
          <w:rFonts w:ascii="Times New Roman" w:hAnsi="Times New Roman"/>
          <w:sz w:val="20"/>
          <w:szCs w:val="20"/>
        </w:rPr>
        <w:t xml:space="preserve">naprawę, </w:t>
      </w:r>
      <w:r w:rsidRPr="008D6E63">
        <w:rPr>
          <w:rFonts w:ascii="Times New Roman" w:hAnsi="Times New Roman"/>
          <w:sz w:val="20"/>
          <w:szCs w:val="20"/>
        </w:rPr>
        <w:t>uzupełnienie ewentualnych ubytków w elewacji pałacu, powstałych podczas wymiany elementów granitowych</w:t>
      </w:r>
      <w:r>
        <w:rPr>
          <w:rFonts w:ascii="Times New Roman" w:hAnsi="Times New Roman"/>
          <w:sz w:val="20"/>
          <w:szCs w:val="20"/>
        </w:rPr>
        <w:t>,</w:t>
      </w:r>
    </w:p>
    <w:p w14:paraId="744EF5AE" w14:textId="77777777" w:rsidR="000E74FA" w:rsidRDefault="000E74FA" w:rsidP="00E93258">
      <w:pPr>
        <w:numPr>
          <w:ilvl w:val="0"/>
          <w:numId w:val="34"/>
        </w:numPr>
        <w:autoSpaceDE w:val="0"/>
        <w:autoSpaceDN w:val="0"/>
        <w:adjustRightInd w:val="0"/>
        <w:spacing w:line="360" w:lineRule="auto"/>
        <w:jc w:val="both"/>
        <w:rPr>
          <w:rFonts w:ascii="Times New Roman" w:hAnsi="Times New Roman"/>
          <w:sz w:val="20"/>
          <w:szCs w:val="20"/>
        </w:rPr>
      </w:pPr>
      <w:r>
        <w:rPr>
          <w:rFonts w:ascii="Times New Roman" w:eastAsia="TimesNewRoman" w:hAnsi="Times New Roman"/>
          <w:sz w:val="20"/>
          <w:szCs w:val="20"/>
          <w:lang w:eastAsia="en-US"/>
        </w:rPr>
        <w:t xml:space="preserve">remont </w:t>
      </w:r>
      <w:r w:rsidRPr="008D6E63">
        <w:rPr>
          <w:rFonts w:ascii="Times New Roman" w:hAnsi="Times New Roman"/>
          <w:sz w:val="20"/>
          <w:szCs w:val="20"/>
        </w:rPr>
        <w:t>muru oporowego wzdłuż podjazdu do pałacu, który obejmuje m.in.:</w:t>
      </w:r>
    </w:p>
    <w:p w14:paraId="1433FE63" w14:textId="77777777" w:rsidR="000E74FA" w:rsidRDefault="000E74FA" w:rsidP="000E74FA">
      <w:pPr>
        <w:autoSpaceDE w:val="0"/>
        <w:autoSpaceDN w:val="0"/>
        <w:adjustRightInd w:val="0"/>
        <w:spacing w:line="360" w:lineRule="auto"/>
        <w:ind w:left="284"/>
        <w:jc w:val="both"/>
        <w:rPr>
          <w:rFonts w:ascii="Times New Roman" w:hAnsi="Times New Roman"/>
          <w:sz w:val="20"/>
          <w:szCs w:val="20"/>
        </w:rPr>
      </w:pPr>
      <w:r>
        <w:rPr>
          <w:rFonts w:ascii="Times New Roman" w:hAnsi="Times New Roman"/>
          <w:sz w:val="20"/>
          <w:szCs w:val="20"/>
        </w:rPr>
        <w:t xml:space="preserve">- demontaż </w:t>
      </w:r>
      <w:r w:rsidRPr="008D6E63">
        <w:rPr>
          <w:rFonts w:ascii="Times New Roman" w:hAnsi="Times New Roman"/>
          <w:sz w:val="20"/>
          <w:szCs w:val="20"/>
        </w:rPr>
        <w:t>muru oraz fundamentu w zakresie wymaganym sztuką budowlaną, wywiezienie materiału</w:t>
      </w:r>
      <w:r w:rsidR="00B5612D">
        <w:rPr>
          <w:rFonts w:ascii="Times New Roman" w:hAnsi="Times New Roman"/>
          <w:sz w:val="20"/>
          <w:szCs w:val="20"/>
        </w:rPr>
        <w:t xml:space="preserve"> z rozbiórki</w:t>
      </w:r>
      <w:r>
        <w:rPr>
          <w:rFonts w:ascii="Times New Roman" w:hAnsi="Times New Roman"/>
          <w:sz w:val="20"/>
          <w:szCs w:val="20"/>
        </w:rPr>
        <w:t>,</w:t>
      </w:r>
    </w:p>
    <w:p w14:paraId="29B2DE47" w14:textId="77777777" w:rsidR="000E74FA" w:rsidRDefault="000E74FA" w:rsidP="000E74FA">
      <w:pPr>
        <w:autoSpaceDE w:val="0"/>
        <w:autoSpaceDN w:val="0"/>
        <w:adjustRightInd w:val="0"/>
        <w:spacing w:line="360" w:lineRule="auto"/>
        <w:ind w:left="284"/>
        <w:jc w:val="both"/>
        <w:rPr>
          <w:rFonts w:ascii="Times New Roman" w:hAnsi="Times New Roman"/>
          <w:sz w:val="20"/>
          <w:szCs w:val="20"/>
        </w:rPr>
      </w:pPr>
      <w:r>
        <w:rPr>
          <w:rFonts w:ascii="Times New Roman" w:hAnsi="Times New Roman"/>
          <w:sz w:val="20"/>
          <w:szCs w:val="20"/>
        </w:rPr>
        <w:t>- odtworzenie</w:t>
      </w:r>
      <w:r w:rsidR="00A51690">
        <w:rPr>
          <w:rFonts w:ascii="Times New Roman" w:hAnsi="Times New Roman"/>
          <w:sz w:val="20"/>
          <w:szCs w:val="20"/>
        </w:rPr>
        <w:t xml:space="preserve"> / wykonanie</w:t>
      </w:r>
      <w:r>
        <w:rPr>
          <w:rFonts w:ascii="Times New Roman" w:hAnsi="Times New Roman"/>
          <w:sz w:val="20"/>
          <w:szCs w:val="20"/>
        </w:rPr>
        <w:t xml:space="preserve"> muru i fundamentu – wg potrzeb oraz</w:t>
      </w:r>
      <w:r w:rsidRPr="008D6E63">
        <w:rPr>
          <w:rFonts w:ascii="Times New Roman" w:hAnsi="Times New Roman"/>
          <w:sz w:val="20"/>
          <w:szCs w:val="20"/>
        </w:rPr>
        <w:t xml:space="preserve"> wykonanie niezbędnych izolacji</w:t>
      </w:r>
      <w:r>
        <w:rPr>
          <w:rFonts w:ascii="Times New Roman" w:hAnsi="Times New Roman"/>
          <w:sz w:val="20"/>
          <w:szCs w:val="20"/>
        </w:rPr>
        <w:t>,</w:t>
      </w:r>
    </w:p>
    <w:p w14:paraId="4E061A1E" w14:textId="77777777" w:rsidR="000E74FA" w:rsidRDefault="000E74FA" w:rsidP="000E74FA">
      <w:pPr>
        <w:autoSpaceDE w:val="0"/>
        <w:autoSpaceDN w:val="0"/>
        <w:adjustRightInd w:val="0"/>
        <w:spacing w:line="360" w:lineRule="auto"/>
        <w:ind w:left="284"/>
        <w:jc w:val="both"/>
        <w:rPr>
          <w:rFonts w:ascii="Times New Roman" w:hAnsi="Times New Roman"/>
          <w:sz w:val="20"/>
          <w:szCs w:val="20"/>
        </w:rPr>
      </w:pPr>
      <w:r>
        <w:rPr>
          <w:rFonts w:ascii="Times New Roman" w:hAnsi="Times New Roman"/>
          <w:sz w:val="20"/>
          <w:szCs w:val="20"/>
        </w:rPr>
        <w:t xml:space="preserve">- wymianę </w:t>
      </w:r>
      <w:r w:rsidRPr="008D6E63">
        <w:rPr>
          <w:rFonts w:ascii="Times New Roman" w:hAnsi="Times New Roman"/>
          <w:sz w:val="20"/>
          <w:szCs w:val="20"/>
        </w:rPr>
        <w:t>stolarki okiennej i drzwi zewnętrznych</w:t>
      </w:r>
      <w:r>
        <w:rPr>
          <w:rFonts w:ascii="Times New Roman" w:hAnsi="Times New Roman"/>
          <w:sz w:val="20"/>
          <w:szCs w:val="20"/>
        </w:rPr>
        <w:t>,</w:t>
      </w:r>
    </w:p>
    <w:p w14:paraId="5B24BFF2" w14:textId="77777777" w:rsidR="00B5612D" w:rsidRDefault="00B5612D" w:rsidP="000E74FA">
      <w:pPr>
        <w:autoSpaceDE w:val="0"/>
        <w:autoSpaceDN w:val="0"/>
        <w:adjustRightInd w:val="0"/>
        <w:spacing w:line="360" w:lineRule="auto"/>
        <w:ind w:left="284"/>
        <w:jc w:val="both"/>
        <w:rPr>
          <w:rFonts w:ascii="Times New Roman" w:hAnsi="Times New Roman"/>
          <w:sz w:val="20"/>
          <w:szCs w:val="20"/>
        </w:rPr>
      </w:pPr>
      <w:r>
        <w:rPr>
          <w:rFonts w:ascii="Times New Roman" w:eastAsia="TimesNewRoman" w:hAnsi="Times New Roman"/>
          <w:sz w:val="20"/>
          <w:szCs w:val="20"/>
          <w:lang w:eastAsia="en-US"/>
        </w:rPr>
        <w:t xml:space="preserve">- wykonanie </w:t>
      </w:r>
      <w:r w:rsidRPr="008D6E63">
        <w:rPr>
          <w:rFonts w:ascii="Times New Roman" w:hAnsi="Times New Roman"/>
          <w:sz w:val="20"/>
          <w:szCs w:val="20"/>
        </w:rPr>
        <w:t>drenażu opaskowego w poziomie fundamentów i podłączenie do istniejącej kanalizacji, wykonanie opaski z grysu</w:t>
      </w:r>
      <w:r>
        <w:rPr>
          <w:rFonts w:ascii="Times New Roman" w:eastAsia="TimesNewRoman" w:hAnsi="Times New Roman"/>
          <w:sz w:val="20"/>
          <w:szCs w:val="20"/>
          <w:lang w:eastAsia="en-US"/>
        </w:rPr>
        <w:t>,</w:t>
      </w:r>
    </w:p>
    <w:p w14:paraId="2BE498F5" w14:textId="77777777" w:rsidR="000E74FA" w:rsidRDefault="000E74FA" w:rsidP="000E74FA">
      <w:pPr>
        <w:autoSpaceDE w:val="0"/>
        <w:autoSpaceDN w:val="0"/>
        <w:adjustRightInd w:val="0"/>
        <w:spacing w:line="360" w:lineRule="auto"/>
        <w:ind w:left="284"/>
        <w:jc w:val="both"/>
        <w:rPr>
          <w:rFonts w:ascii="Times New Roman" w:hAnsi="Times New Roman"/>
          <w:sz w:val="20"/>
          <w:szCs w:val="20"/>
        </w:rPr>
      </w:pPr>
      <w:r>
        <w:rPr>
          <w:rFonts w:ascii="Times New Roman" w:hAnsi="Times New Roman"/>
          <w:sz w:val="20"/>
          <w:szCs w:val="20"/>
        </w:rPr>
        <w:t xml:space="preserve">- odtworzenie </w:t>
      </w:r>
      <w:r w:rsidRPr="008D6E63">
        <w:rPr>
          <w:rFonts w:ascii="Times New Roman" w:hAnsi="Times New Roman"/>
          <w:sz w:val="20"/>
          <w:szCs w:val="20"/>
        </w:rPr>
        <w:t>tynków zewnętrznych muru, montaż nakryw kamiennych (czap)</w:t>
      </w:r>
      <w:r>
        <w:rPr>
          <w:rFonts w:ascii="Times New Roman" w:hAnsi="Times New Roman"/>
          <w:sz w:val="20"/>
          <w:szCs w:val="20"/>
        </w:rPr>
        <w:t>,</w:t>
      </w:r>
    </w:p>
    <w:p w14:paraId="7BCCB402" w14:textId="77777777" w:rsidR="000E74FA" w:rsidRDefault="000E74FA" w:rsidP="000E74FA">
      <w:pPr>
        <w:autoSpaceDE w:val="0"/>
        <w:autoSpaceDN w:val="0"/>
        <w:adjustRightInd w:val="0"/>
        <w:spacing w:line="360" w:lineRule="auto"/>
        <w:ind w:left="284"/>
        <w:jc w:val="both"/>
        <w:rPr>
          <w:rFonts w:ascii="Times New Roman" w:hAnsi="Times New Roman"/>
          <w:sz w:val="20"/>
          <w:szCs w:val="20"/>
        </w:rPr>
      </w:pPr>
      <w:r>
        <w:rPr>
          <w:rFonts w:ascii="Times New Roman" w:hAnsi="Times New Roman"/>
          <w:sz w:val="20"/>
          <w:szCs w:val="20"/>
        </w:rPr>
        <w:t xml:space="preserve">- remont </w:t>
      </w:r>
      <w:r w:rsidRPr="008D6E63">
        <w:rPr>
          <w:rFonts w:ascii="Times New Roman" w:hAnsi="Times New Roman"/>
          <w:sz w:val="20"/>
          <w:szCs w:val="20"/>
        </w:rPr>
        <w:t>sklepienia nad piwnicą w niezbędnym zakresie (usunięcie warstw nawierzch</w:t>
      </w:r>
      <w:r w:rsidR="009A20D1">
        <w:rPr>
          <w:rFonts w:ascii="Times New Roman" w:hAnsi="Times New Roman"/>
          <w:sz w:val="20"/>
          <w:szCs w:val="20"/>
        </w:rPr>
        <w:t xml:space="preserve">ni podjazdu, wykonanie gładzi , </w:t>
      </w:r>
      <w:r w:rsidRPr="008D6E63">
        <w:rPr>
          <w:rFonts w:ascii="Times New Roman" w:hAnsi="Times New Roman"/>
          <w:sz w:val="20"/>
          <w:szCs w:val="20"/>
        </w:rPr>
        <w:t>izolacji</w:t>
      </w:r>
      <w:r w:rsidR="009A20D1">
        <w:rPr>
          <w:rFonts w:ascii="Times New Roman" w:hAnsi="Times New Roman"/>
          <w:sz w:val="20"/>
          <w:szCs w:val="20"/>
        </w:rPr>
        <w:t xml:space="preserve"> i </w:t>
      </w:r>
      <w:r w:rsidR="008365FC">
        <w:rPr>
          <w:rFonts w:ascii="Times New Roman" w:hAnsi="Times New Roman"/>
          <w:sz w:val="20"/>
          <w:szCs w:val="20"/>
        </w:rPr>
        <w:t xml:space="preserve">dodatkowo </w:t>
      </w:r>
      <w:r w:rsidR="009A20D1">
        <w:rPr>
          <w:rFonts w:ascii="Times New Roman" w:hAnsi="Times New Roman"/>
          <w:sz w:val="20"/>
          <w:szCs w:val="20"/>
        </w:rPr>
        <w:t>odwodnienia</w:t>
      </w:r>
      <w:r w:rsidRPr="008D6E63">
        <w:rPr>
          <w:rFonts w:ascii="Times New Roman" w:hAnsi="Times New Roman"/>
          <w:sz w:val="20"/>
          <w:szCs w:val="20"/>
        </w:rPr>
        <w:t xml:space="preserve">, </w:t>
      </w:r>
      <w:r w:rsidR="00B5612D">
        <w:rPr>
          <w:rFonts w:ascii="Times New Roman" w:hAnsi="Times New Roman"/>
          <w:sz w:val="20"/>
          <w:szCs w:val="20"/>
        </w:rPr>
        <w:t xml:space="preserve">wykonanie wentylacji pomieszczeń piwnicznych za murem, </w:t>
      </w:r>
      <w:r w:rsidRPr="008D6E63">
        <w:rPr>
          <w:rFonts w:ascii="Times New Roman" w:hAnsi="Times New Roman"/>
          <w:sz w:val="20"/>
          <w:szCs w:val="20"/>
        </w:rPr>
        <w:t>ułożenie nawi</w:t>
      </w:r>
      <w:r w:rsidR="00630078">
        <w:rPr>
          <w:rFonts w:ascii="Times New Roman" w:hAnsi="Times New Roman"/>
          <w:sz w:val="20"/>
          <w:szCs w:val="20"/>
        </w:rPr>
        <w:t>erzchni drogowej</w:t>
      </w:r>
      <w:r w:rsidRPr="008D6E63">
        <w:rPr>
          <w:rFonts w:ascii="Times New Roman" w:hAnsi="Times New Roman"/>
          <w:sz w:val="20"/>
          <w:szCs w:val="20"/>
        </w:rPr>
        <w:t>)</w:t>
      </w:r>
      <w:r>
        <w:rPr>
          <w:rFonts w:ascii="Times New Roman" w:hAnsi="Times New Roman"/>
          <w:sz w:val="20"/>
          <w:szCs w:val="20"/>
        </w:rPr>
        <w:t>,</w:t>
      </w:r>
    </w:p>
    <w:p w14:paraId="7722BC17" w14:textId="77777777" w:rsidR="000E74FA" w:rsidRDefault="000E74FA" w:rsidP="000E74FA">
      <w:pPr>
        <w:autoSpaceDE w:val="0"/>
        <w:autoSpaceDN w:val="0"/>
        <w:adjustRightInd w:val="0"/>
        <w:spacing w:line="360" w:lineRule="auto"/>
        <w:ind w:left="284"/>
        <w:jc w:val="both"/>
        <w:rPr>
          <w:rFonts w:ascii="Times New Roman" w:hAnsi="Times New Roman"/>
          <w:sz w:val="20"/>
          <w:szCs w:val="20"/>
        </w:rPr>
      </w:pPr>
      <w:r>
        <w:rPr>
          <w:rFonts w:ascii="Times New Roman" w:hAnsi="Times New Roman"/>
          <w:sz w:val="20"/>
          <w:szCs w:val="20"/>
        </w:rPr>
        <w:t xml:space="preserve">- </w:t>
      </w:r>
      <w:r w:rsidR="008365FC">
        <w:rPr>
          <w:rFonts w:ascii="Times New Roman" w:hAnsi="Times New Roman"/>
          <w:sz w:val="20"/>
          <w:szCs w:val="20"/>
        </w:rPr>
        <w:t xml:space="preserve">dodatkowo </w:t>
      </w:r>
      <w:r>
        <w:rPr>
          <w:rFonts w:ascii="Times New Roman" w:hAnsi="Times New Roman"/>
          <w:sz w:val="20"/>
          <w:szCs w:val="20"/>
        </w:rPr>
        <w:t xml:space="preserve">demontaż </w:t>
      </w:r>
      <w:r w:rsidRPr="008D6E63">
        <w:rPr>
          <w:rFonts w:ascii="Times New Roman" w:hAnsi="Times New Roman"/>
          <w:sz w:val="20"/>
          <w:szCs w:val="20"/>
        </w:rPr>
        <w:t>ścian donicy z nasadzeniem oraz ewentualnie fundamentu pod donicą, wywóz materiału</w:t>
      </w:r>
      <w:r w:rsidR="00B5612D">
        <w:rPr>
          <w:rFonts w:ascii="Times New Roman" w:hAnsi="Times New Roman"/>
          <w:sz w:val="20"/>
          <w:szCs w:val="20"/>
        </w:rPr>
        <w:t xml:space="preserve"> z rozbiórki</w:t>
      </w:r>
      <w:r>
        <w:rPr>
          <w:rFonts w:ascii="Times New Roman" w:hAnsi="Times New Roman"/>
          <w:sz w:val="20"/>
          <w:szCs w:val="20"/>
        </w:rPr>
        <w:t>,</w:t>
      </w:r>
    </w:p>
    <w:p w14:paraId="0A96B8DE" w14:textId="77777777" w:rsidR="000E74FA" w:rsidRDefault="000E74FA" w:rsidP="000E74FA">
      <w:pPr>
        <w:autoSpaceDE w:val="0"/>
        <w:autoSpaceDN w:val="0"/>
        <w:adjustRightInd w:val="0"/>
        <w:spacing w:line="360" w:lineRule="auto"/>
        <w:ind w:left="284"/>
        <w:jc w:val="both"/>
        <w:rPr>
          <w:rFonts w:ascii="Times New Roman" w:hAnsi="Times New Roman"/>
          <w:sz w:val="20"/>
          <w:szCs w:val="20"/>
        </w:rPr>
      </w:pPr>
      <w:r>
        <w:rPr>
          <w:rFonts w:ascii="Times New Roman" w:hAnsi="Times New Roman"/>
          <w:sz w:val="20"/>
          <w:szCs w:val="20"/>
        </w:rPr>
        <w:t xml:space="preserve">- </w:t>
      </w:r>
      <w:r w:rsidR="008365FC">
        <w:rPr>
          <w:rFonts w:ascii="Times New Roman" w:hAnsi="Times New Roman"/>
          <w:sz w:val="20"/>
          <w:szCs w:val="20"/>
        </w:rPr>
        <w:t xml:space="preserve">dodatkowo </w:t>
      </w:r>
      <w:r>
        <w:rPr>
          <w:rFonts w:ascii="Times New Roman" w:hAnsi="Times New Roman"/>
          <w:sz w:val="20"/>
          <w:szCs w:val="20"/>
        </w:rPr>
        <w:t xml:space="preserve">odtworzenie </w:t>
      </w:r>
      <w:r w:rsidRPr="008D6E63">
        <w:rPr>
          <w:rFonts w:ascii="Times New Roman" w:hAnsi="Times New Roman"/>
          <w:sz w:val="20"/>
          <w:szCs w:val="20"/>
        </w:rPr>
        <w:t>ścian i fundamentu donicy z nasadzeniem</w:t>
      </w:r>
      <w:r>
        <w:rPr>
          <w:rFonts w:ascii="Times New Roman" w:hAnsi="Times New Roman"/>
          <w:sz w:val="20"/>
          <w:szCs w:val="20"/>
        </w:rPr>
        <w:t>,</w:t>
      </w:r>
    </w:p>
    <w:p w14:paraId="533ECF86" w14:textId="77777777" w:rsidR="000E74FA" w:rsidRPr="00CB46BD" w:rsidRDefault="000E74FA" w:rsidP="00E93258">
      <w:pPr>
        <w:numPr>
          <w:ilvl w:val="0"/>
          <w:numId w:val="34"/>
        </w:numPr>
        <w:autoSpaceDE w:val="0"/>
        <w:autoSpaceDN w:val="0"/>
        <w:adjustRightInd w:val="0"/>
        <w:spacing w:line="360" w:lineRule="auto"/>
        <w:jc w:val="both"/>
        <w:rPr>
          <w:rFonts w:ascii="Times New Roman" w:hAnsi="Times New Roman"/>
          <w:sz w:val="20"/>
          <w:szCs w:val="20"/>
        </w:rPr>
      </w:pPr>
      <w:r>
        <w:rPr>
          <w:rFonts w:ascii="Times New Roman" w:eastAsia="TimesNewRoman" w:hAnsi="Times New Roman"/>
          <w:sz w:val="20"/>
          <w:szCs w:val="20"/>
          <w:lang w:eastAsia="en-US"/>
        </w:rPr>
        <w:t>w</w:t>
      </w:r>
      <w:r>
        <w:rPr>
          <w:rFonts w:ascii="Times New Roman" w:hAnsi="Times New Roman"/>
          <w:sz w:val="20"/>
          <w:szCs w:val="20"/>
        </w:rPr>
        <w:t>ykonanie</w:t>
      </w:r>
      <w:r w:rsidRPr="008D6E63">
        <w:rPr>
          <w:rFonts w:ascii="Times New Roman" w:hAnsi="Times New Roman"/>
          <w:sz w:val="20"/>
          <w:szCs w:val="20"/>
        </w:rPr>
        <w:t xml:space="preserve"> muru oporowego od strony ogrodu, które obejmuje w szczególności</w:t>
      </w:r>
      <w:r>
        <w:rPr>
          <w:rFonts w:ascii="Times New Roman" w:eastAsia="TimesNewRoman" w:hAnsi="Times New Roman"/>
          <w:sz w:val="20"/>
          <w:szCs w:val="20"/>
          <w:lang w:eastAsia="en-US"/>
        </w:rPr>
        <w:t>:</w:t>
      </w:r>
    </w:p>
    <w:p w14:paraId="2BAC2E55" w14:textId="77777777" w:rsidR="000E74FA" w:rsidRDefault="000E74FA" w:rsidP="000E74FA">
      <w:pPr>
        <w:autoSpaceDE w:val="0"/>
        <w:autoSpaceDN w:val="0"/>
        <w:adjustRightInd w:val="0"/>
        <w:spacing w:line="360" w:lineRule="auto"/>
        <w:ind w:left="284"/>
        <w:jc w:val="both"/>
        <w:rPr>
          <w:rFonts w:ascii="Times New Roman" w:hAnsi="Times New Roman"/>
          <w:sz w:val="20"/>
          <w:szCs w:val="20"/>
        </w:rPr>
      </w:pPr>
      <w:r>
        <w:rPr>
          <w:rFonts w:ascii="Times New Roman" w:hAnsi="Times New Roman"/>
          <w:sz w:val="20"/>
          <w:szCs w:val="20"/>
        </w:rPr>
        <w:t xml:space="preserve">- demontaż </w:t>
      </w:r>
      <w:r w:rsidRPr="008D6E63">
        <w:rPr>
          <w:rFonts w:ascii="Times New Roman" w:hAnsi="Times New Roman"/>
          <w:sz w:val="20"/>
          <w:szCs w:val="20"/>
        </w:rPr>
        <w:t>istniejącego ogrodze</w:t>
      </w:r>
      <w:r w:rsidR="00D22B12">
        <w:rPr>
          <w:rFonts w:ascii="Times New Roman" w:hAnsi="Times New Roman"/>
          <w:sz w:val="20"/>
          <w:szCs w:val="20"/>
        </w:rPr>
        <w:t>nia i muru oporowego, wywóz materiał</w:t>
      </w:r>
      <w:r w:rsidRPr="008D6E63">
        <w:rPr>
          <w:rFonts w:ascii="Times New Roman" w:hAnsi="Times New Roman"/>
          <w:sz w:val="20"/>
          <w:szCs w:val="20"/>
        </w:rPr>
        <w:t>u</w:t>
      </w:r>
      <w:r w:rsidR="00B5612D">
        <w:rPr>
          <w:rFonts w:ascii="Times New Roman" w:hAnsi="Times New Roman"/>
          <w:sz w:val="20"/>
          <w:szCs w:val="20"/>
        </w:rPr>
        <w:t xml:space="preserve"> z rozbiórki</w:t>
      </w:r>
      <w:r>
        <w:rPr>
          <w:rFonts w:ascii="Times New Roman" w:hAnsi="Times New Roman"/>
          <w:sz w:val="20"/>
          <w:szCs w:val="20"/>
        </w:rPr>
        <w:t>,</w:t>
      </w:r>
    </w:p>
    <w:p w14:paraId="077A46E1" w14:textId="77777777" w:rsidR="000E74FA" w:rsidRDefault="000E74FA" w:rsidP="00430893">
      <w:pPr>
        <w:autoSpaceDE w:val="0"/>
        <w:autoSpaceDN w:val="0"/>
        <w:adjustRightInd w:val="0"/>
        <w:spacing w:line="360" w:lineRule="auto"/>
        <w:ind w:left="284"/>
        <w:jc w:val="both"/>
        <w:rPr>
          <w:rFonts w:ascii="Times New Roman" w:hAnsi="Times New Roman"/>
          <w:sz w:val="20"/>
          <w:szCs w:val="20"/>
        </w:rPr>
      </w:pPr>
      <w:r>
        <w:rPr>
          <w:rFonts w:ascii="Times New Roman" w:hAnsi="Times New Roman"/>
          <w:sz w:val="20"/>
          <w:szCs w:val="20"/>
        </w:rPr>
        <w:t xml:space="preserve">- roboty </w:t>
      </w:r>
      <w:r w:rsidRPr="008D6E63">
        <w:rPr>
          <w:rFonts w:ascii="Times New Roman" w:hAnsi="Times New Roman"/>
          <w:sz w:val="20"/>
          <w:szCs w:val="20"/>
        </w:rPr>
        <w:t>ziemne wraz z wykonaniem podbudowy</w:t>
      </w:r>
      <w:r>
        <w:rPr>
          <w:rFonts w:ascii="Times New Roman" w:hAnsi="Times New Roman"/>
          <w:sz w:val="20"/>
          <w:szCs w:val="20"/>
        </w:rPr>
        <w:t>,</w:t>
      </w:r>
    </w:p>
    <w:p w14:paraId="78FDCA9A" w14:textId="77777777" w:rsidR="000E74FA" w:rsidRDefault="000E74FA" w:rsidP="000E74FA">
      <w:pPr>
        <w:autoSpaceDE w:val="0"/>
        <w:autoSpaceDN w:val="0"/>
        <w:adjustRightInd w:val="0"/>
        <w:spacing w:line="360" w:lineRule="auto"/>
        <w:ind w:left="284"/>
        <w:jc w:val="both"/>
        <w:rPr>
          <w:rFonts w:ascii="Times New Roman" w:hAnsi="Times New Roman"/>
          <w:sz w:val="20"/>
          <w:szCs w:val="20"/>
        </w:rPr>
      </w:pPr>
      <w:r>
        <w:rPr>
          <w:rFonts w:ascii="Times New Roman" w:hAnsi="Times New Roman"/>
          <w:sz w:val="20"/>
          <w:szCs w:val="20"/>
        </w:rPr>
        <w:t xml:space="preserve">- ułożenie </w:t>
      </w:r>
      <w:r w:rsidRPr="008D6E63">
        <w:rPr>
          <w:rFonts w:ascii="Times New Roman" w:hAnsi="Times New Roman"/>
          <w:sz w:val="20"/>
          <w:szCs w:val="20"/>
        </w:rPr>
        <w:t>prefabrykatów betonowych, wykonanie izolacji i uszczelnień</w:t>
      </w:r>
      <w:r>
        <w:rPr>
          <w:rFonts w:ascii="Times New Roman" w:hAnsi="Times New Roman"/>
          <w:sz w:val="20"/>
          <w:szCs w:val="20"/>
        </w:rPr>
        <w:t>,</w:t>
      </w:r>
    </w:p>
    <w:p w14:paraId="3B525DDF" w14:textId="77777777" w:rsidR="000E74FA" w:rsidRPr="00AD6E76" w:rsidRDefault="000E74FA" w:rsidP="000E74FA">
      <w:pPr>
        <w:autoSpaceDE w:val="0"/>
        <w:autoSpaceDN w:val="0"/>
        <w:adjustRightInd w:val="0"/>
        <w:spacing w:line="360" w:lineRule="auto"/>
        <w:ind w:left="284"/>
        <w:jc w:val="both"/>
        <w:rPr>
          <w:rFonts w:ascii="Times New Roman" w:hAnsi="Times New Roman"/>
          <w:sz w:val="20"/>
          <w:szCs w:val="20"/>
        </w:rPr>
      </w:pPr>
      <w:r>
        <w:rPr>
          <w:rFonts w:ascii="Times New Roman" w:hAnsi="Times New Roman"/>
          <w:sz w:val="20"/>
          <w:szCs w:val="20"/>
        </w:rPr>
        <w:t xml:space="preserve">- wykonanie </w:t>
      </w:r>
      <w:r w:rsidRPr="008D6E63">
        <w:rPr>
          <w:rFonts w:ascii="Times New Roman" w:hAnsi="Times New Roman"/>
          <w:sz w:val="20"/>
          <w:szCs w:val="20"/>
        </w:rPr>
        <w:t>drenażu, odwodnienia liniowego oraz ogrodzenia z siatki</w:t>
      </w:r>
      <w:r w:rsidR="0006787D">
        <w:rPr>
          <w:rFonts w:ascii="Times New Roman" w:hAnsi="Times New Roman"/>
          <w:sz w:val="20"/>
          <w:szCs w:val="20"/>
        </w:rPr>
        <w:t xml:space="preserve"> (częściowo nowego)</w:t>
      </w:r>
      <w:r>
        <w:rPr>
          <w:rFonts w:ascii="Times New Roman" w:hAnsi="Times New Roman"/>
          <w:sz w:val="20"/>
          <w:szCs w:val="20"/>
        </w:rPr>
        <w:t>,</w:t>
      </w:r>
    </w:p>
    <w:p w14:paraId="61E80B74" w14:textId="77777777" w:rsidR="000E74FA" w:rsidRPr="00CB46BD" w:rsidRDefault="000E74FA" w:rsidP="00E93258">
      <w:pPr>
        <w:numPr>
          <w:ilvl w:val="0"/>
          <w:numId w:val="34"/>
        </w:numPr>
        <w:autoSpaceDE w:val="0"/>
        <w:autoSpaceDN w:val="0"/>
        <w:adjustRightInd w:val="0"/>
        <w:spacing w:line="360" w:lineRule="auto"/>
        <w:jc w:val="both"/>
        <w:rPr>
          <w:rFonts w:ascii="Times New Roman" w:hAnsi="Times New Roman"/>
          <w:sz w:val="20"/>
          <w:szCs w:val="20"/>
        </w:rPr>
      </w:pPr>
      <w:r>
        <w:rPr>
          <w:rFonts w:ascii="Times New Roman" w:eastAsia="TimesNewRoman" w:hAnsi="Times New Roman"/>
          <w:sz w:val="20"/>
          <w:szCs w:val="20"/>
          <w:lang w:eastAsia="en-US"/>
        </w:rPr>
        <w:t xml:space="preserve">roboty </w:t>
      </w:r>
      <w:r>
        <w:rPr>
          <w:rFonts w:ascii="Times New Roman" w:hAnsi="Times New Roman"/>
          <w:sz w:val="20"/>
          <w:szCs w:val="20"/>
        </w:rPr>
        <w:t>rozbiórkowe</w:t>
      </w:r>
      <w:r w:rsidRPr="008D6E63">
        <w:rPr>
          <w:rFonts w:ascii="Times New Roman" w:hAnsi="Times New Roman"/>
          <w:sz w:val="20"/>
          <w:szCs w:val="20"/>
        </w:rPr>
        <w:t xml:space="preserve"> murków przy zjeździe z drogi głównej na parking</w:t>
      </w:r>
      <w:r>
        <w:rPr>
          <w:rFonts w:ascii="Times New Roman" w:hAnsi="Times New Roman"/>
          <w:sz w:val="20"/>
          <w:szCs w:val="20"/>
        </w:rPr>
        <w:t xml:space="preserve"> oraz przy parkingu, które obejmują m.in.:</w:t>
      </w:r>
    </w:p>
    <w:p w14:paraId="1E0C3A02" w14:textId="77777777" w:rsidR="000E74FA" w:rsidRDefault="000E74FA" w:rsidP="000E74FA">
      <w:pPr>
        <w:autoSpaceDE w:val="0"/>
        <w:autoSpaceDN w:val="0"/>
        <w:adjustRightInd w:val="0"/>
        <w:spacing w:line="360" w:lineRule="auto"/>
        <w:ind w:left="284"/>
        <w:jc w:val="both"/>
        <w:rPr>
          <w:rFonts w:ascii="Times New Roman" w:hAnsi="Times New Roman"/>
          <w:sz w:val="20"/>
          <w:szCs w:val="20"/>
        </w:rPr>
      </w:pPr>
      <w:r>
        <w:rPr>
          <w:rFonts w:ascii="Times New Roman" w:hAnsi="Times New Roman"/>
          <w:sz w:val="20"/>
          <w:szCs w:val="20"/>
        </w:rPr>
        <w:t xml:space="preserve">- rozbiórkę </w:t>
      </w:r>
      <w:r w:rsidRPr="008D6E63">
        <w:rPr>
          <w:rFonts w:ascii="Times New Roman" w:hAnsi="Times New Roman"/>
          <w:sz w:val="20"/>
          <w:szCs w:val="20"/>
        </w:rPr>
        <w:t xml:space="preserve">istniejących murków oddzielających zieleń od nawierzchni </w:t>
      </w:r>
      <w:r>
        <w:rPr>
          <w:rFonts w:ascii="Times New Roman" w:hAnsi="Times New Roman"/>
          <w:sz w:val="20"/>
          <w:szCs w:val="20"/>
        </w:rPr>
        <w:t>(</w:t>
      </w:r>
      <w:r w:rsidRPr="008D6E63">
        <w:rPr>
          <w:rFonts w:ascii="Times New Roman" w:hAnsi="Times New Roman"/>
          <w:sz w:val="20"/>
          <w:szCs w:val="20"/>
        </w:rPr>
        <w:t>po obu stronach zajazdu z drogi głównej na parking przy ogrodzie</w:t>
      </w:r>
      <w:r>
        <w:rPr>
          <w:rFonts w:ascii="Times New Roman" w:hAnsi="Times New Roman"/>
          <w:sz w:val="20"/>
          <w:szCs w:val="20"/>
        </w:rPr>
        <w:t>)</w:t>
      </w:r>
      <w:r w:rsidRPr="008D6E63">
        <w:rPr>
          <w:rFonts w:ascii="Times New Roman" w:hAnsi="Times New Roman"/>
          <w:sz w:val="20"/>
          <w:szCs w:val="20"/>
        </w:rPr>
        <w:t xml:space="preserve"> oraz oddzielających zieleń od budynku administracyjno-gospodarczego</w:t>
      </w:r>
      <w:r>
        <w:rPr>
          <w:rFonts w:ascii="Times New Roman" w:hAnsi="Times New Roman"/>
          <w:sz w:val="20"/>
          <w:szCs w:val="20"/>
        </w:rPr>
        <w:t>,</w:t>
      </w:r>
    </w:p>
    <w:p w14:paraId="561A2289" w14:textId="77777777" w:rsidR="00B54773" w:rsidRDefault="00B54773" w:rsidP="00B54773">
      <w:pPr>
        <w:autoSpaceDE w:val="0"/>
        <w:autoSpaceDN w:val="0"/>
        <w:adjustRightInd w:val="0"/>
        <w:spacing w:line="360" w:lineRule="auto"/>
        <w:ind w:left="284"/>
        <w:jc w:val="both"/>
        <w:rPr>
          <w:rFonts w:ascii="Times New Roman" w:hAnsi="Times New Roman"/>
          <w:sz w:val="20"/>
          <w:szCs w:val="20"/>
        </w:rPr>
      </w:pPr>
      <w:r>
        <w:rPr>
          <w:rFonts w:ascii="Times New Roman" w:hAnsi="Times New Roman"/>
          <w:sz w:val="20"/>
          <w:szCs w:val="20"/>
        </w:rPr>
        <w:t>- dodatkowo rozbiórkę murków po bokach schodów z drogi głównej na parking przy ogrodzie wraz z ich odtworzeniem,</w:t>
      </w:r>
    </w:p>
    <w:p w14:paraId="43ABCA5F" w14:textId="77777777" w:rsidR="000E74FA" w:rsidRDefault="000E74FA" w:rsidP="00B54773">
      <w:pPr>
        <w:autoSpaceDE w:val="0"/>
        <w:autoSpaceDN w:val="0"/>
        <w:adjustRightInd w:val="0"/>
        <w:spacing w:line="360" w:lineRule="auto"/>
        <w:ind w:firstLine="284"/>
        <w:jc w:val="both"/>
        <w:rPr>
          <w:rFonts w:ascii="Times New Roman" w:hAnsi="Times New Roman"/>
          <w:sz w:val="20"/>
          <w:szCs w:val="20"/>
        </w:rPr>
      </w:pPr>
      <w:r>
        <w:rPr>
          <w:rFonts w:ascii="Times New Roman" w:hAnsi="Times New Roman"/>
          <w:sz w:val="20"/>
          <w:szCs w:val="20"/>
        </w:rPr>
        <w:t xml:space="preserve">- wywóz </w:t>
      </w:r>
      <w:r w:rsidRPr="008D6E63">
        <w:rPr>
          <w:rFonts w:ascii="Times New Roman" w:hAnsi="Times New Roman"/>
          <w:sz w:val="20"/>
          <w:szCs w:val="20"/>
        </w:rPr>
        <w:t>materiału z rozbiórki</w:t>
      </w:r>
      <w:r>
        <w:rPr>
          <w:rFonts w:ascii="Times New Roman" w:hAnsi="Times New Roman"/>
          <w:sz w:val="20"/>
          <w:szCs w:val="20"/>
        </w:rPr>
        <w:t>,</w:t>
      </w:r>
    </w:p>
    <w:p w14:paraId="307F67DE" w14:textId="77777777" w:rsidR="000E74FA" w:rsidRPr="00CB46BD" w:rsidRDefault="000E74FA" w:rsidP="00430893">
      <w:pPr>
        <w:autoSpaceDE w:val="0"/>
        <w:autoSpaceDN w:val="0"/>
        <w:adjustRightInd w:val="0"/>
        <w:spacing w:line="360" w:lineRule="auto"/>
        <w:ind w:left="284"/>
        <w:jc w:val="both"/>
        <w:rPr>
          <w:rFonts w:ascii="Times New Roman" w:hAnsi="Times New Roman"/>
          <w:sz w:val="20"/>
          <w:szCs w:val="20"/>
        </w:rPr>
      </w:pPr>
      <w:r>
        <w:rPr>
          <w:rFonts w:ascii="Times New Roman" w:hAnsi="Times New Roman"/>
          <w:sz w:val="20"/>
          <w:szCs w:val="20"/>
        </w:rPr>
        <w:t xml:space="preserve">- roboty </w:t>
      </w:r>
      <w:r w:rsidRPr="008D6E63">
        <w:rPr>
          <w:rFonts w:ascii="Times New Roman" w:hAnsi="Times New Roman"/>
          <w:sz w:val="20"/>
          <w:szCs w:val="20"/>
        </w:rPr>
        <w:t>ziemne związane z plantowaniem terenu i ukształtowaniem skarpy od zieleni do poziomu parkingu</w:t>
      </w:r>
      <w:r w:rsidRPr="00CB46BD">
        <w:rPr>
          <w:rFonts w:ascii="Times New Roman" w:eastAsia="TimesNewRoman" w:hAnsi="Times New Roman"/>
          <w:sz w:val="20"/>
          <w:szCs w:val="20"/>
          <w:lang w:eastAsia="en-US"/>
        </w:rPr>
        <w:t>,</w:t>
      </w:r>
    </w:p>
    <w:p w14:paraId="7349F8BF" w14:textId="417C1A58" w:rsidR="00954F7F" w:rsidRPr="00B1735F" w:rsidRDefault="003A3034" w:rsidP="00B1735F">
      <w:pPr>
        <w:numPr>
          <w:ilvl w:val="0"/>
          <w:numId w:val="34"/>
        </w:numPr>
        <w:autoSpaceDE w:val="0"/>
        <w:autoSpaceDN w:val="0"/>
        <w:adjustRightInd w:val="0"/>
        <w:spacing w:line="360" w:lineRule="auto"/>
        <w:jc w:val="both"/>
        <w:rPr>
          <w:rFonts w:ascii="Times New Roman" w:hAnsi="Times New Roman"/>
          <w:sz w:val="20"/>
          <w:szCs w:val="20"/>
        </w:rPr>
      </w:pPr>
      <w:r>
        <w:rPr>
          <w:rFonts w:ascii="Times New Roman" w:eastAsia="Calibri" w:hAnsi="Times New Roman"/>
          <w:sz w:val="20"/>
          <w:szCs w:val="20"/>
          <w:lang w:eastAsia="en-US"/>
        </w:rPr>
        <w:t>wykonanie</w:t>
      </w:r>
      <w:r w:rsidR="000E74FA" w:rsidRPr="006A047F">
        <w:rPr>
          <w:rFonts w:ascii="Times New Roman" w:eastAsia="Calibri" w:hAnsi="Times New Roman"/>
          <w:sz w:val="20"/>
          <w:szCs w:val="20"/>
          <w:lang w:eastAsia="en-US"/>
        </w:rPr>
        <w:t xml:space="preserve"> </w:t>
      </w:r>
      <w:r w:rsidR="000E74FA">
        <w:rPr>
          <w:rFonts w:ascii="Times New Roman" w:eastAsia="Calibri" w:hAnsi="Times New Roman"/>
          <w:sz w:val="20"/>
          <w:szCs w:val="20"/>
          <w:lang w:eastAsia="en-US"/>
        </w:rPr>
        <w:t xml:space="preserve">geodezyjnej </w:t>
      </w:r>
      <w:r w:rsidR="000E74FA" w:rsidRPr="006A047F">
        <w:rPr>
          <w:rFonts w:ascii="Times New Roman" w:eastAsia="Calibri" w:hAnsi="Times New Roman"/>
          <w:sz w:val="20"/>
          <w:szCs w:val="20"/>
          <w:lang w:eastAsia="en-US"/>
        </w:rPr>
        <w:t>inwentaryzacj</w:t>
      </w:r>
      <w:r w:rsidR="000E74FA">
        <w:rPr>
          <w:rFonts w:ascii="Times New Roman" w:eastAsia="Calibri" w:hAnsi="Times New Roman"/>
          <w:sz w:val="20"/>
          <w:szCs w:val="20"/>
          <w:lang w:eastAsia="en-US"/>
        </w:rPr>
        <w:t>i powykonawczej wykonanych prac oraz zapewnienie geodezyjnej obsługi inwestycji podczas realizacji robót</w:t>
      </w:r>
      <w:r w:rsidR="000E74FA" w:rsidRPr="006A047F">
        <w:rPr>
          <w:rFonts w:ascii="Times New Roman" w:eastAsia="Calibri" w:hAnsi="Times New Roman"/>
          <w:sz w:val="20"/>
          <w:szCs w:val="20"/>
          <w:lang w:eastAsia="en-US"/>
        </w:rPr>
        <w:t>.</w:t>
      </w:r>
    </w:p>
    <w:p w14:paraId="4F0AF8FB"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§2.</w:t>
      </w:r>
    </w:p>
    <w:p w14:paraId="72FEA6FF" w14:textId="77777777" w:rsidR="005C5007" w:rsidRPr="0069109E" w:rsidRDefault="005C5007" w:rsidP="00E93258">
      <w:pPr>
        <w:numPr>
          <w:ilvl w:val="0"/>
          <w:numId w:val="17"/>
        </w:numPr>
        <w:spacing w:line="360" w:lineRule="auto"/>
        <w:ind w:left="284" w:hanging="284"/>
        <w:jc w:val="both"/>
        <w:rPr>
          <w:rFonts w:ascii="Times New Roman" w:hAnsi="Times New Roman"/>
          <w:sz w:val="20"/>
          <w:szCs w:val="20"/>
        </w:rPr>
      </w:pPr>
      <w:r w:rsidRPr="0069109E">
        <w:rPr>
          <w:rFonts w:ascii="Times New Roman" w:hAnsi="Times New Roman"/>
          <w:sz w:val="20"/>
          <w:szCs w:val="20"/>
        </w:rPr>
        <w:t xml:space="preserve">Wykonawca zobowiązuje się do wykonania prac objętych niniejszą umową </w:t>
      </w:r>
      <w:r w:rsidR="00715E94">
        <w:rPr>
          <w:rFonts w:ascii="Times New Roman" w:hAnsi="Times New Roman"/>
          <w:sz w:val="20"/>
          <w:szCs w:val="20"/>
        </w:rPr>
        <w:t>zgodnie z jej postanowieniami i </w:t>
      </w:r>
      <w:r w:rsidRPr="0069109E">
        <w:rPr>
          <w:rFonts w:ascii="Times New Roman" w:hAnsi="Times New Roman"/>
          <w:sz w:val="20"/>
          <w:szCs w:val="20"/>
        </w:rPr>
        <w:t xml:space="preserve">dokumentacją </w:t>
      </w:r>
      <w:r w:rsidR="008C67CD">
        <w:rPr>
          <w:rFonts w:ascii="Times New Roman" w:hAnsi="Times New Roman"/>
          <w:sz w:val="20"/>
          <w:szCs w:val="20"/>
        </w:rPr>
        <w:t>techniczn</w:t>
      </w:r>
      <w:r w:rsidR="00E61202">
        <w:rPr>
          <w:rFonts w:ascii="Times New Roman" w:hAnsi="Times New Roman"/>
          <w:sz w:val="20"/>
          <w:szCs w:val="20"/>
        </w:rPr>
        <w:t>ą</w:t>
      </w:r>
      <w:r w:rsidRPr="0069109E">
        <w:rPr>
          <w:rFonts w:ascii="Times New Roman" w:hAnsi="Times New Roman"/>
          <w:sz w:val="20"/>
          <w:szCs w:val="20"/>
        </w:rPr>
        <w:t xml:space="preserve"> oraz zgodnie z zasadami wiedzy technicznej i obowiązującymi przepisami oraz normami. Oznacza to również, że jeśli w zakresie prac brak jest dokładnych opisów technologii wykonania </w:t>
      </w:r>
      <w:r w:rsidR="00B562B9" w:rsidRPr="0069109E">
        <w:rPr>
          <w:rFonts w:ascii="Times New Roman" w:hAnsi="Times New Roman"/>
          <w:sz w:val="20"/>
          <w:szCs w:val="20"/>
        </w:rPr>
        <w:t>robót</w:t>
      </w:r>
      <w:r w:rsidRPr="0069109E">
        <w:rPr>
          <w:rFonts w:ascii="Times New Roman" w:hAnsi="Times New Roman"/>
          <w:sz w:val="20"/>
          <w:szCs w:val="20"/>
        </w:rPr>
        <w:t xml:space="preserve"> lub innych czynności niezbędnych do prawidłowego wykonania tych prac, a dana technologia lub sztuka budowlana sugeruje wykonanie tych prac Wykonawca winien te prace wykonać.</w:t>
      </w:r>
    </w:p>
    <w:p w14:paraId="2E598178" w14:textId="77777777" w:rsidR="005C5007" w:rsidRPr="0069109E" w:rsidRDefault="005C5007" w:rsidP="00E93258">
      <w:pPr>
        <w:numPr>
          <w:ilvl w:val="0"/>
          <w:numId w:val="17"/>
        </w:numPr>
        <w:spacing w:line="360" w:lineRule="auto"/>
        <w:ind w:left="284" w:hanging="284"/>
        <w:jc w:val="both"/>
        <w:rPr>
          <w:rFonts w:ascii="Times New Roman" w:hAnsi="Times New Roman"/>
          <w:sz w:val="20"/>
          <w:szCs w:val="20"/>
        </w:rPr>
      </w:pPr>
      <w:r w:rsidRPr="0069109E">
        <w:rPr>
          <w:rFonts w:ascii="Times New Roman" w:hAnsi="Times New Roman"/>
          <w:sz w:val="20"/>
          <w:szCs w:val="20"/>
        </w:rPr>
        <w:t>Nomenklatura - Główny przedmiot zamówienia wg Wspólnego Słownika Zamówień (CPV):  4500000-7 - roboty budowlane</w:t>
      </w:r>
    </w:p>
    <w:p w14:paraId="3AC8A3BF" w14:textId="77777777" w:rsidR="008C67CD" w:rsidRDefault="005C5007" w:rsidP="00E93258">
      <w:pPr>
        <w:numPr>
          <w:ilvl w:val="1"/>
          <w:numId w:val="17"/>
        </w:numPr>
        <w:spacing w:line="360" w:lineRule="auto"/>
        <w:ind w:left="709" w:hanging="425"/>
        <w:jc w:val="both"/>
        <w:rPr>
          <w:rFonts w:ascii="Times New Roman" w:hAnsi="Times New Roman"/>
          <w:sz w:val="20"/>
          <w:szCs w:val="20"/>
        </w:rPr>
      </w:pPr>
      <w:r w:rsidRPr="0069109E">
        <w:rPr>
          <w:rFonts w:ascii="Times New Roman" w:hAnsi="Times New Roman"/>
          <w:sz w:val="20"/>
          <w:szCs w:val="20"/>
        </w:rPr>
        <w:t>Dodatkowy przedmiot zamówienia wg Wspólnego Słownika Zamówień (CPV):</w:t>
      </w:r>
    </w:p>
    <w:p w14:paraId="3E3EB758" w14:textId="77777777" w:rsidR="00445A8D" w:rsidRPr="00445A8D" w:rsidRDefault="008C67CD" w:rsidP="008C67CD">
      <w:pPr>
        <w:spacing w:line="360" w:lineRule="auto"/>
        <w:ind w:left="709"/>
        <w:jc w:val="both"/>
        <w:rPr>
          <w:rFonts w:ascii="Times New Roman" w:hAnsi="Times New Roman"/>
          <w:sz w:val="20"/>
          <w:szCs w:val="20"/>
        </w:rPr>
      </w:pPr>
      <w:r>
        <w:rPr>
          <w:rFonts w:ascii="Times New Roman" w:hAnsi="Times New Roman"/>
          <w:sz w:val="20"/>
          <w:szCs w:val="20"/>
        </w:rPr>
        <w:t xml:space="preserve">CPV: </w:t>
      </w:r>
      <w:r w:rsidR="00445A8D" w:rsidRPr="00445A8D">
        <w:rPr>
          <w:rFonts w:ascii="Times New Roman" w:hAnsi="Times New Roman"/>
          <w:sz w:val="20"/>
          <w:szCs w:val="20"/>
        </w:rPr>
        <w:t>45110000-1- roboty w zakresie burzenia i rozbiórki obiektów budowlanych; roboty ziemne</w:t>
      </w:r>
    </w:p>
    <w:p w14:paraId="070C8676" w14:textId="77777777" w:rsidR="00445A8D" w:rsidRDefault="00445A8D" w:rsidP="00445A8D">
      <w:pPr>
        <w:autoSpaceDE w:val="0"/>
        <w:autoSpaceDN w:val="0"/>
        <w:adjustRightInd w:val="0"/>
        <w:spacing w:line="360" w:lineRule="auto"/>
        <w:ind w:left="720"/>
        <w:jc w:val="both"/>
        <w:rPr>
          <w:rFonts w:ascii="Times New Roman" w:hAnsi="Times New Roman"/>
          <w:sz w:val="20"/>
          <w:szCs w:val="20"/>
        </w:rPr>
      </w:pPr>
      <w:r>
        <w:rPr>
          <w:rFonts w:ascii="Times New Roman" w:hAnsi="Times New Roman"/>
          <w:sz w:val="20"/>
          <w:szCs w:val="20"/>
        </w:rPr>
        <w:t>CPV: 45111200-0 – roboty w zakresie przygotowania terenu pod budowę;  roboty ziemne,</w:t>
      </w:r>
    </w:p>
    <w:p w14:paraId="068F0808" w14:textId="77777777" w:rsidR="00445A8D" w:rsidRDefault="00445A8D" w:rsidP="00445A8D">
      <w:pPr>
        <w:autoSpaceDE w:val="0"/>
        <w:autoSpaceDN w:val="0"/>
        <w:adjustRightInd w:val="0"/>
        <w:spacing w:line="360" w:lineRule="auto"/>
        <w:ind w:left="720"/>
        <w:jc w:val="both"/>
        <w:rPr>
          <w:rFonts w:ascii="Times New Roman" w:hAnsi="Times New Roman"/>
          <w:sz w:val="20"/>
          <w:szCs w:val="20"/>
        </w:rPr>
      </w:pPr>
      <w:r>
        <w:rPr>
          <w:rFonts w:ascii="Times New Roman" w:hAnsi="Times New Roman"/>
          <w:sz w:val="20"/>
          <w:szCs w:val="20"/>
        </w:rPr>
        <w:t xml:space="preserve">CPV: 45233120-6 – roboty w zakresie budowy dróg, </w:t>
      </w:r>
    </w:p>
    <w:p w14:paraId="3833BFFF" w14:textId="77777777" w:rsidR="00445A8D" w:rsidRDefault="00445A8D" w:rsidP="00445A8D">
      <w:pPr>
        <w:autoSpaceDE w:val="0"/>
        <w:autoSpaceDN w:val="0"/>
        <w:adjustRightInd w:val="0"/>
        <w:spacing w:line="360" w:lineRule="auto"/>
        <w:ind w:left="720"/>
        <w:jc w:val="both"/>
        <w:rPr>
          <w:rFonts w:ascii="Times New Roman" w:hAnsi="Times New Roman"/>
          <w:sz w:val="20"/>
          <w:szCs w:val="20"/>
        </w:rPr>
      </w:pPr>
      <w:r>
        <w:rPr>
          <w:rFonts w:ascii="Times New Roman" w:hAnsi="Times New Roman"/>
          <w:sz w:val="20"/>
          <w:szCs w:val="20"/>
        </w:rPr>
        <w:t>CPV: 45223800-4 – montaż i wznoszenie gotowych konstrukcji,</w:t>
      </w:r>
    </w:p>
    <w:p w14:paraId="3459701B" w14:textId="77777777" w:rsidR="00445A8D" w:rsidRDefault="00445A8D" w:rsidP="00445A8D">
      <w:pPr>
        <w:autoSpaceDE w:val="0"/>
        <w:autoSpaceDN w:val="0"/>
        <w:adjustRightInd w:val="0"/>
        <w:spacing w:line="360" w:lineRule="auto"/>
        <w:ind w:left="720"/>
        <w:jc w:val="both"/>
        <w:rPr>
          <w:rFonts w:ascii="Times New Roman" w:hAnsi="Times New Roman"/>
          <w:sz w:val="20"/>
          <w:szCs w:val="20"/>
        </w:rPr>
      </w:pPr>
      <w:r>
        <w:rPr>
          <w:rFonts w:ascii="Times New Roman" w:hAnsi="Times New Roman"/>
          <w:sz w:val="20"/>
          <w:szCs w:val="20"/>
        </w:rPr>
        <w:t>CPV: 45340000-2 – instalowanie ogrodzeń, płotów i sprzętu ochronnego</w:t>
      </w:r>
    </w:p>
    <w:p w14:paraId="662E86CF" w14:textId="77777777" w:rsidR="00445A8D" w:rsidRPr="00F812D1" w:rsidRDefault="00445A8D" w:rsidP="00445A8D">
      <w:pPr>
        <w:spacing w:line="360" w:lineRule="auto"/>
        <w:ind w:left="720"/>
        <w:jc w:val="both"/>
        <w:rPr>
          <w:rFonts w:ascii="Times New Roman" w:hAnsi="Times New Roman"/>
          <w:sz w:val="20"/>
          <w:szCs w:val="20"/>
        </w:rPr>
      </w:pPr>
      <w:r>
        <w:rPr>
          <w:rFonts w:ascii="Times New Roman" w:hAnsi="Times New Roman"/>
          <w:sz w:val="20"/>
          <w:szCs w:val="20"/>
        </w:rPr>
        <w:t>CPV: 45262510-9 – roboty kamieniarskie.</w:t>
      </w:r>
    </w:p>
    <w:p w14:paraId="21F6AC96" w14:textId="77777777" w:rsidR="004816F2" w:rsidRDefault="005C5007" w:rsidP="00E93258">
      <w:pPr>
        <w:numPr>
          <w:ilvl w:val="0"/>
          <w:numId w:val="17"/>
        </w:numPr>
        <w:spacing w:line="360" w:lineRule="auto"/>
        <w:ind w:left="284" w:hanging="284"/>
        <w:jc w:val="both"/>
        <w:rPr>
          <w:rFonts w:ascii="Times New Roman" w:hAnsi="Times New Roman"/>
          <w:sz w:val="20"/>
          <w:szCs w:val="20"/>
        </w:rPr>
      </w:pPr>
      <w:r w:rsidRPr="0069109E">
        <w:rPr>
          <w:rFonts w:ascii="Times New Roman" w:hAnsi="Times New Roman"/>
          <w:sz w:val="20"/>
          <w:szCs w:val="20"/>
        </w:rPr>
        <w:t>Szczegółowy zakres rzeczowy objęty umową określa</w:t>
      </w:r>
      <w:r w:rsidR="00B23545">
        <w:rPr>
          <w:rFonts w:ascii="Times New Roman" w:hAnsi="Times New Roman"/>
          <w:sz w:val="20"/>
          <w:szCs w:val="20"/>
        </w:rPr>
        <w:t xml:space="preserve"> dokumentacja </w:t>
      </w:r>
      <w:r w:rsidR="008C67CD">
        <w:rPr>
          <w:rFonts w:ascii="Times New Roman" w:hAnsi="Times New Roman"/>
          <w:sz w:val="20"/>
          <w:szCs w:val="20"/>
        </w:rPr>
        <w:t>techniczna</w:t>
      </w:r>
      <w:r w:rsidR="00B23545" w:rsidRPr="00B23545">
        <w:rPr>
          <w:rFonts w:ascii="Times New Roman" w:hAnsi="Times New Roman"/>
          <w:sz w:val="20"/>
          <w:szCs w:val="20"/>
        </w:rPr>
        <w:t>, która stanowi załączniki do SIWZ, w tym:</w:t>
      </w:r>
    </w:p>
    <w:p w14:paraId="0F47B3DD" w14:textId="77777777" w:rsidR="00221CEE" w:rsidRPr="00965209" w:rsidRDefault="00221CEE" w:rsidP="00E93258">
      <w:pPr>
        <w:numPr>
          <w:ilvl w:val="1"/>
          <w:numId w:val="17"/>
        </w:numPr>
        <w:spacing w:line="360" w:lineRule="auto"/>
        <w:ind w:left="709" w:hanging="425"/>
        <w:jc w:val="both"/>
        <w:rPr>
          <w:rFonts w:ascii="Times New Roman" w:hAnsi="Times New Roman"/>
          <w:sz w:val="20"/>
          <w:szCs w:val="20"/>
        </w:rPr>
      </w:pPr>
      <w:r w:rsidRPr="00965209">
        <w:rPr>
          <w:rFonts w:ascii="Times New Roman" w:eastAsia="Calibri" w:hAnsi="Times New Roman"/>
          <w:bCs/>
          <w:sz w:val="20"/>
          <w:szCs w:val="20"/>
          <w:lang w:eastAsia="en-US"/>
        </w:rPr>
        <w:t>„Projekt wymiany nawierzchni dróg, chodników i placów na terenie Zakładu Leczenia Uzależnień w Charcicach”,</w:t>
      </w:r>
      <w:r w:rsidRPr="000B0446">
        <w:rPr>
          <w:rFonts w:ascii="Times New Roman" w:eastAsia="Calibri" w:hAnsi="Times New Roman"/>
          <w:b/>
          <w:bCs/>
          <w:sz w:val="20"/>
          <w:szCs w:val="20"/>
          <w:lang w:eastAsia="en-US"/>
        </w:rPr>
        <w:t xml:space="preserve"> </w:t>
      </w:r>
      <w:r w:rsidRPr="000B0446">
        <w:rPr>
          <w:rFonts w:ascii="Times New Roman" w:eastAsia="Calibri" w:hAnsi="Times New Roman"/>
          <w:sz w:val="20"/>
          <w:szCs w:val="20"/>
          <w:lang w:eastAsia="en-US"/>
        </w:rPr>
        <w:t>opraco</w:t>
      </w:r>
      <w:r>
        <w:rPr>
          <w:rFonts w:ascii="Times New Roman" w:eastAsia="Calibri" w:hAnsi="Times New Roman"/>
          <w:sz w:val="20"/>
          <w:szCs w:val="20"/>
          <w:lang w:eastAsia="en-US"/>
        </w:rPr>
        <w:t xml:space="preserve">wany przez biuro: SMP Projektanci Szuba, Matysik, Pokorski </w:t>
      </w:r>
      <w:proofErr w:type="spellStart"/>
      <w:r>
        <w:rPr>
          <w:rFonts w:ascii="Times New Roman" w:eastAsia="Calibri" w:hAnsi="Times New Roman"/>
          <w:sz w:val="20"/>
          <w:szCs w:val="20"/>
          <w:lang w:eastAsia="en-US"/>
        </w:rPr>
        <w:t>Sp.j</w:t>
      </w:r>
      <w:proofErr w:type="spellEnd"/>
      <w:r>
        <w:rPr>
          <w:rFonts w:ascii="Times New Roman" w:eastAsia="Calibri" w:hAnsi="Times New Roman"/>
          <w:sz w:val="20"/>
          <w:szCs w:val="20"/>
          <w:lang w:eastAsia="en-US"/>
        </w:rPr>
        <w:t xml:space="preserve">., ul. Promienista 87A/1, 60-141 Poznań – </w:t>
      </w:r>
      <w:r w:rsidR="00E07F1D">
        <w:rPr>
          <w:rFonts w:ascii="Times New Roman" w:eastAsia="Calibri" w:hAnsi="Times New Roman"/>
          <w:i/>
          <w:sz w:val="20"/>
          <w:szCs w:val="20"/>
          <w:u w:val="single"/>
          <w:lang w:eastAsia="en-US"/>
        </w:rPr>
        <w:t>załącznik nr 9</w:t>
      </w:r>
      <w:r>
        <w:rPr>
          <w:rFonts w:ascii="Times New Roman" w:eastAsia="Calibri" w:hAnsi="Times New Roman"/>
          <w:i/>
          <w:sz w:val="20"/>
          <w:szCs w:val="20"/>
          <w:u w:val="single"/>
          <w:lang w:eastAsia="en-US"/>
        </w:rPr>
        <w:t>,</w:t>
      </w:r>
    </w:p>
    <w:p w14:paraId="4CCBCFB2" w14:textId="77777777" w:rsidR="00965209" w:rsidRPr="00965209" w:rsidRDefault="0062661F" w:rsidP="00E93258">
      <w:pPr>
        <w:numPr>
          <w:ilvl w:val="1"/>
          <w:numId w:val="17"/>
        </w:numPr>
        <w:spacing w:line="360" w:lineRule="auto"/>
        <w:ind w:left="709" w:hanging="425"/>
        <w:jc w:val="both"/>
        <w:rPr>
          <w:rFonts w:ascii="Times New Roman" w:hAnsi="Times New Roman"/>
          <w:sz w:val="20"/>
          <w:szCs w:val="20"/>
        </w:rPr>
      </w:pPr>
      <w:r w:rsidRPr="00805862">
        <w:rPr>
          <w:rFonts w:ascii="Times New Roman" w:eastAsia="Calibri" w:hAnsi="Times New Roman"/>
          <w:bCs/>
          <w:sz w:val="20"/>
          <w:szCs w:val="20"/>
          <w:lang w:eastAsia="en-US"/>
        </w:rPr>
        <w:t>„</w:t>
      </w:r>
      <w:r w:rsidR="00965209" w:rsidRPr="00805862">
        <w:rPr>
          <w:rFonts w:ascii="Times New Roman" w:eastAsia="Calibri" w:hAnsi="Times New Roman"/>
          <w:bCs/>
          <w:sz w:val="20"/>
          <w:szCs w:val="20"/>
          <w:lang w:eastAsia="en-US"/>
        </w:rPr>
        <w:t>Projekt</w:t>
      </w:r>
      <w:r w:rsidR="00965209" w:rsidRPr="00E45F99">
        <w:rPr>
          <w:rFonts w:ascii="Times New Roman" w:eastAsia="Calibri" w:hAnsi="Times New Roman"/>
          <w:bCs/>
          <w:sz w:val="20"/>
          <w:szCs w:val="20"/>
          <w:lang w:eastAsia="en-US"/>
        </w:rPr>
        <w:t xml:space="preserve"> techniczny - schody wejściowe do pałacu i wieży w zespole pałacowym w Charcicach”, </w:t>
      </w:r>
      <w:r w:rsidR="00965209">
        <w:rPr>
          <w:rFonts w:ascii="Times New Roman" w:eastAsia="Calibri" w:hAnsi="Times New Roman"/>
          <w:bCs/>
          <w:sz w:val="20"/>
          <w:szCs w:val="20"/>
          <w:lang w:eastAsia="en-US"/>
        </w:rPr>
        <w:t xml:space="preserve">opracowany przez biuro: Usługi budowlane – projektowanie – kosztorysowanie -nadzory Krzysztof Bartkowiak, ul. Leśna 1, 64-412 Chrzypsko Wielkie – </w:t>
      </w:r>
      <w:r w:rsidR="00965209" w:rsidRPr="00E45F99">
        <w:rPr>
          <w:rFonts w:ascii="Times New Roman" w:eastAsia="Calibri" w:hAnsi="Times New Roman"/>
          <w:bCs/>
          <w:i/>
          <w:sz w:val="20"/>
          <w:szCs w:val="20"/>
          <w:u w:val="single"/>
          <w:lang w:eastAsia="en-US"/>
        </w:rPr>
        <w:t>załącznik nr</w:t>
      </w:r>
      <w:r w:rsidR="00E07F1D">
        <w:rPr>
          <w:rFonts w:ascii="Times New Roman" w:eastAsia="Calibri" w:hAnsi="Times New Roman"/>
          <w:bCs/>
          <w:i/>
          <w:sz w:val="20"/>
          <w:szCs w:val="20"/>
          <w:u w:val="single"/>
          <w:lang w:eastAsia="en-US"/>
        </w:rPr>
        <w:t xml:space="preserve"> 10</w:t>
      </w:r>
      <w:r w:rsidR="00965209">
        <w:rPr>
          <w:rFonts w:ascii="Times New Roman" w:eastAsia="Calibri" w:hAnsi="Times New Roman"/>
          <w:bCs/>
          <w:i/>
          <w:sz w:val="20"/>
          <w:szCs w:val="20"/>
          <w:u w:val="single"/>
          <w:lang w:eastAsia="en-US"/>
        </w:rPr>
        <w:t>,</w:t>
      </w:r>
    </w:p>
    <w:p w14:paraId="41EBB229" w14:textId="77777777" w:rsidR="004C71E4" w:rsidRDefault="00965209" w:rsidP="00E93258">
      <w:pPr>
        <w:numPr>
          <w:ilvl w:val="1"/>
          <w:numId w:val="17"/>
        </w:numPr>
        <w:spacing w:line="360" w:lineRule="auto"/>
        <w:ind w:left="709" w:hanging="425"/>
        <w:jc w:val="both"/>
        <w:rPr>
          <w:rFonts w:ascii="Times New Roman" w:hAnsi="Times New Roman"/>
          <w:sz w:val="20"/>
          <w:szCs w:val="20"/>
        </w:rPr>
      </w:pPr>
      <w:r w:rsidRPr="00805862">
        <w:rPr>
          <w:rFonts w:ascii="Times New Roman" w:eastAsia="Calibri" w:hAnsi="Times New Roman"/>
          <w:bCs/>
          <w:sz w:val="20"/>
          <w:szCs w:val="20"/>
          <w:lang w:eastAsia="en-US"/>
        </w:rPr>
        <w:t>„</w:t>
      </w:r>
      <w:r w:rsidR="00805862" w:rsidRPr="00805862">
        <w:rPr>
          <w:rFonts w:ascii="Times New Roman" w:eastAsia="Calibri" w:hAnsi="Times New Roman"/>
          <w:bCs/>
          <w:sz w:val="20"/>
          <w:szCs w:val="20"/>
          <w:lang w:eastAsia="en-US"/>
        </w:rPr>
        <w:t>Projekt budowlano konserwatorski remontu muru oporowego wzdłuż podjazdu do Pałacu”,</w:t>
      </w:r>
      <w:r w:rsidR="00805862" w:rsidRPr="00805862">
        <w:rPr>
          <w:rFonts w:ascii="Times New Roman" w:eastAsia="Calibri" w:hAnsi="Times New Roman"/>
          <w:b/>
          <w:bCs/>
          <w:sz w:val="20"/>
          <w:szCs w:val="20"/>
          <w:lang w:eastAsia="en-US"/>
        </w:rPr>
        <w:t xml:space="preserve"> </w:t>
      </w:r>
      <w:r w:rsidR="00805862" w:rsidRPr="00805862">
        <w:rPr>
          <w:rFonts w:ascii="Times New Roman" w:eastAsia="Calibri" w:hAnsi="Times New Roman"/>
          <w:sz w:val="20"/>
          <w:szCs w:val="20"/>
          <w:lang w:eastAsia="en-US"/>
        </w:rPr>
        <w:t xml:space="preserve">opracowany przez biuro: Pracownia Projektowa arch. Zbigniewa Antczaka, ul. Umińskiego 7A/36, 61-517 Poznań  - </w:t>
      </w:r>
      <w:r w:rsidR="00805862" w:rsidRPr="00805862">
        <w:rPr>
          <w:rFonts w:ascii="Times New Roman" w:eastAsia="Calibri" w:hAnsi="Times New Roman"/>
          <w:i/>
          <w:sz w:val="20"/>
          <w:szCs w:val="20"/>
          <w:u w:val="single"/>
          <w:lang w:eastAsia="en-US"/>
        </w:rPr>
        <w:t>załącznik nr</w:t>
      </w:r>
      <w:r w:rsidR="00E07F1D">
        <w:rPr>
          <w:rFonts w:ascii="Times New Roman" w:eastAsia="Calibri" w:hAnsi="Times New Roman"/>
          <w:i/>
          <w:sz w:val="20"/>
          <w:szCs w:val="20"/>
          <w:u w:val="single"/>
          <w:lang w:eastAsia="en-US"/>
        </w:rPr>
        <w:t xml:space="preserve"> 11</w:t>
      </w:r>
      <w:r w:rsidR="00805862" w:rsidRPr="00805862">
        <w:rPr>
          <w:rFonts w:ascii="Times New Roman" w:eastAsia="Calibri" w:hAnsi="Times New Roman"/>
          <w:sz w:val="20"/>
          <w:szCs w:val="20"/>
          <w:lang w:eastAsia="en-US"/>
        </w:rPr>
        <w:t>,</w:t>
      </w:r>
    </w:p>
    <w:p w14:paraId="0A1EA836" w14:textId="77777777" w:rsidR="007367F7" w:rsidRDefault="004C71E4" w:rsidP="00E93258">
      <w:pPr>
        <w:numPr>
          <w:ilvl w:val="1"/>
          <w:numId w:val="17"/>
        </w:numPr>
        <w:spacing w:line="360" w:lineRule="auto"/>
        <w:ind w:left="709" w:hanging="425"/>
        <w:jc w:val="both"/>
        <w:rPr>
          <w:rFonts w:ascii="Times New Roman" w:hAnsi="Times New Roman"/>
          <w:sz w:val="20"/>
          <w:szCs w:val="20"/>
        </w:rPr>
      </w:pPr>
      <w:r w:rsidRPr="0059458D">
        <w:rPr>
          <w:rFonts w:ascii="Times New Roman" w:eastAsia="Calibri" w:hAnsi="Times New Roman"/>
          <w:sz w:val="20"/>
        </w:rPr>
        <w:t>„Projekt architektoniczno-budowlany muru oporowego zlokalizowanego na terenie ZLU w</w:t>
      </w:r>
      <w:r w:rsidRPr="004C71E4">
        <w:rPr>
          <w:rFonts w:ascii="Times New Roman" w:eastAsia="Calibri" w:hAnsi="Times New Roman"/>
          <w:bCs/>
          <w:sz w:val="20"/>
          <w:szCs w:val="20"/>
          <w:lang w:eastAsia="en-US"/>
        </w:rPr>
        <w:t xml:space="preserve"> </w:t>
      </w:r>
      <w:r w:rsidRPr="0059458D">
        <w:rPr>
          <w:rFonts w:ascii="Times New Roman" w:eastAsia="Calibri" w:hAnsi="Times New Roman"/>
          <w:sz w:val="20"/>
        </w:rPr>
        <w:t>Charcicach</w:t>
      </w:r>
      <w:r w:rsidRPr="004C71E4">
        <w:rPr>
          <w:rFonts w:ascii="Times New Roman" w:eastAsia="Calibri" w:hAnsi="Times New Roman"/>
          <w:bCs/>
          <w:sz w:val="20"/>
          <w:szCs w:val="20"/>
          <w:lang w:eastAsia="en-US"/>
        </w:rPr>
        <w:t>”,</w:t>
      </w:r>
      <w:r w:rsidRPr="0059458D">
        <w:rPr>
          <w:rFonts w:ascii="Times New Roman" w:eastAsia="Calibri" w:hAnsi="Times New Roman"/>
          <w:sz w:val="20"/>
        </w:rPr>
        <w:t xml:space="preserve"> </w:t>
      </w:r>
      <w:r w:rsidRPr="004C71E4">
        <w:rPr>
          <w:rFonts w:ascii="Times New Roman" w:eastAsia="Calibri" w:hAnsi="Times New Roman"/>
          <w:sz w:val="20"/>
          <w:szCs w:val="20"/>
          <w:lang w:eastAsia="en-US"/>
        </w:rPr>
        <w:t xml:space="preserve">opracowany przez biuro: Pracownia Projektowa arch. Zbigniewa Antczaka, ul. Umińskiego 7A/36, 61-517 Poznań  - </w:t>
      </w:r>
      <w:r w:rsidRPr="0059458D">
        <w:rPr>
          <w:rFonts w:ascii="Times New Roman" w:eastAsia="Calibri" w:hAnsi="Times New Roman"/>
          <w:i/>
          <w:sz w:val="20"/>
          <w:u w:val="single"/>
        </w:rPr>
        <w:t xml:space="preserve">załącznik nr </w:t>
      </w:r>
      <w:r w:rsidR="00E07F1D">
        <w:rPr>
          <w:rFonts w:ascii="Times New Roman" w:eastAsia="Calibri" w:hAnsi="Times New Roman"/>
          <w:i/>
          <w:sz w:val="20"/>
          <w:szCs w:val="20"/>
          <w:u w:val="single"/>
          <w:lang w:eastAsia="en-US"/>
        </w:rPr>
        <w:t>12</w:t>
      </w:r>
      <w:r w:rsidRPr="004C71E4">
        <w:rPr>
          <w:rFonts w:ascii="Times New Roman" w:eastAsia="Calibri" w:hAnsi="Times New Roman"/>
          <w:sz w:val="20"/>
          <w:szCs w:val="20"/>
          <w:lang w:eastAsia="en-US"/>
        </w:rPr>
        <w:t>,</w:t>
      </w:r>
    </w:p>
    <w:p w14:paraId="5527E6DF" w14:textId="77777777" w:rsidR="007367F7" w:rsidRPr="007367F7" w:rsidRDefault="007367F7" w:rsidP="00E93258">
      <w:pPr>
        <w:numPr>
          <w:ilvl w:val="1"/>
          <w:numId w:val="17"/>
        </w:numPr>
        <w:spacing w:line="360" w:lineRule="auto"/>
        <w:ind w:left="709" w:hanging="425"/>
        <w:jc w:val="both"/>
        <w:rPr>
          <w:rFonts w:ascii="Times New Roman" w:hAnsi="Times New Roman"/>
          <w:sz w:val="20"/>
          <w:szCs w:val="20"/>
        </w:rPr>
      </w:pPr>
      <w:r w:rsidRPr="007367F7">
        <w:rPr>
          <w:rFonts w:ascii="Times New Roman" w:eastAsia="Calibri" w:hAnsi="Times New Roman"/>
          <w:sz w:val="20"/>
          <w:szCs w:val="20"/>
          <w:lang w:eastAsia="en-US"/>
        </w:rPr>
        <w:t>„Szczegółowe specyfikacje techniczne”,</w:t>
      </w:r>
      <w:r w:rsidRPr="007367F7">
        <w:rPr>
          <w:rFonts w:ascii="Times New Roman" w:eastAsia="Calibri" w:hAnsi="Times New Roman"/>
          <w:b/>
          <w:sz w:val="20"/>
          <w:szCs w:val="20"/>
          <w:lang w:eastAsia="en-US"/>
        </w:rPr>
        <w:t xml:space="preserve"> </w:t>
      </w:r>
      <w:r w:rsidRPr="007367F7">
        <w:rPr>
          <w:rFonts w:ascii="Times New Roman" w:eastAsia="Calibri" w:hAnsi="Times New Roman"/>
          <w:sz w:val="20"/>
          <w:szCs w:val="20"/>
          <w:lang w:eastAsia="en-US"/>
        </w:rPr>
        <w:t xml:space="preserve">dla inwestycji polegającej na wymianie nawierzchni dróg, chodników i placów, opracowane przez biuro: SMP Projektanci Szuba, Matysik, Pokorski </w:t>
      </w:r>
      <w:proofErr w:type="spellStart"/>
      <w:r w:rsidRPr="007367F7">
        <w:rPr>
          <w:rFonts w:ascii="Times New Roman" w:eastAsia="Calibri" w:hAnsi="Times New Roman"/>
          <w:sz w:val="20"/>
          <w:szCs w:val="20"/>
          <w:lang w:eastAsia="en-US"/>
        </w:rPr>
        <w:t>Sp.j</w:t>
      </w:r>
      <w:proofErr w:type="spellEnd"/>
      <w:r w:rsidRPr="007367F7">
        <w:rPr>
          <w:rFonts w:ascii="Times New Roman" w:eastAsia="Calibri" w:hAnsi="Times New Roman"/>
          <w:sz w:val="20"/>
          <w:szCs w:val="20"/>
          <w:lang w:eastAsia="en-US"/>
        </w:rPr>
        <w:t xml:space="preserve">., ul. Promienista 87A/1, 60-141 Poznań  - </w:t>
      </w:r>
      <w:r w:rsidR="00E07F1D">
        <w:rPr>
          <w:rFonts w:ascii="Times New Roman" w:eastAsia="Calibri" w:hAnsi="Times New Roman"/>
          <w:i/>
          <w:sz w:val="20"/>
          <w:szCs w:val="20"/>
          <w:u w:val="single"/>
          <w:lang w:eastAsia="en-US"/>
        </w:rPr>
        <w:t>załącznik nr 13</w:t>
      </w:r>
      <w:r w:rsidRPr="007367F7">
        <w:rPr>
          <w:rFonts w:ascii="Times New Roman" w:eastAsia="Calibri" w:hAnsi="Times New Roman"/>
          <w:sz w:val="20"/>
          <w:szCs w:val="20"/>
          <w:lang w:eastAsia="en-US"/>
        </w:rPr>
        <w:t>,</w:t>
      </w:r>
    </w:p>
    <w:p w14:paraId="76D0EF3F" w14:textId="77777777" w:rsidR="003C65F1" w:rsidRPr="003C65F1" w:rsidRDefault="003C65F1" w:rsidP="00E93258">
      <w:pPr>
        <w:numPr>
          <w:ilvl w:val="1"/>
          <w:numId w:val="17"/>
        </w:numPr>
        <w:spacing w:line="360" w:lineRule="auto"/>
        <w:ind w:left="709" w:hanging="425"/>
        <w:jc w:val="both"/>
        <w:rPr>
          <w:rFonts w:ascii="Times New Roman" w:hAnsi="Times New Roman"/>
          <w:sz w:val="20"/>
          <w:szCs w:val="20"/>
        </w:rPr>
      </w:pPr>
      <w:r w:rsidRPr="003C65F1">
        <w:rPr>
          <w:rFonts w:ascii="Times New Roman" w:eastAsia="Calibri" w:hAnsi="Times New Roman"/>
          <w:sz w:val="20"/>
          <w:szCs w:val="20"/>
          <w:lang w:eastAsia="en-US"/>
        </w:rPr>
        <w:t xml:space="preserve">„Specyfikacja techniczna wykonania i odbioru robót - remont muru podjazdu do pałacu” – część ogólna i część szczegółowa, opracowane przez biuro: PUH Ewa Słowińska, ul. Rybaki 18/9, 61-884 Poznań – </w:t>
      </w:r>
      <w:r w:rsidR="00E07F1D">
        <w:rPr>
          <w:rFonts w:ascii="Times New Roman" w:eastAsia="Calibri" w:hAnsi="Times New Roman"/>
          <w:i/>
          <w:sz w:val="20"/>
          <w:szCs w:val="20"/>
          <w:u w:val="single"/>
          <w:lang w:eastAsia="en-US"/>
        </w:rPr>
        <w:t>załącznik nr 14</w:t>
      </w:r>
      <w:r w:rsidRPr="003C65F1">
        <w:rPr>
          <w:rFonts w:ascii="Times New Roman" w:eastAsia="Calibri" w:hAnsi="Times New Roman"/>
          <w:sz w:val="20"/>
          <w:szCs w:val="20"/>
          <w:lang w:eastAsia="en-US"/>
        </w:rPr>
        <w:t>,</w:t>
      </w:r>
    </w:p>
    <w:p w14:paraId="487735DA" w14:textId="77777777" w:rsidR="003C65F1" w:rsidRPr="00EA2656" w:rsidRDefault="003C65F1" w:rsidP="0059458D">
      <w:pPr>
        <w:numPr>
          <w:ilvl w:val="1"/>
          <w:numId w:val="17"/>
        </w:numPr>
        <w:spacing w:line="360" w:lineRule="auto"/>
        <w:ind w:left="709" w:hanging="349"/>
        <w:jc w:val="both"/>
        <w:rPr>
          <w:rFonts w:ascii="Times New Roman" w:hAnsi="Times New Roman"/>
          <w:sz w:val="20"/>
          <w:szCs w:val="20"/>
        </w:rPr>
      </w:pPr>
      <w:r w:rsidRPr="00B001D0">
        <w:rPr>
          <w:rFonts w:ascii="Times New Roman" w:eastAsia="Calibri" w:hAnsi="Times New Roman"/>
          <w:sz w:val="20"/>
          <w:szCs w:val="20"/>
          <w:lang w:eastAsia="en-US"/>
        </w:rPr>
        <w:t>„Specyfikacja techniczna wykonania i odbioru robót – mur oporowy ” – część ogólna i część szczegółowa,</w:t>
      </w:r>
      <w:r>
        <w:rPr>
          <w:rFonts w:ascii="Times New Roman" w:eastAsia="Calibri" w:hAnsi="Times New Roman"/>
          <w:sz w:val="20"/>
          <w:szCs w:val="20"/>
          <w:lang w:eastAsia="en-US"/>
        </w:rPr>
        <w:t xml:space="preserve"> opracowane przez biuro: PUH Ewa Słowińska, ul. Rybaki 18/9, 61-884 Poznań – </w:t>
      </w:r>
      <w:r w:rsidR="00E07F1D">
        <w:rPr>
          <w:rFonts w:ascii="Times New Roman" w:eastAsia="Calibri" w:hAnsi="Times New Roman"/>
          <w:i/>
          <w:sz w:val="20"/>
          <w:szCs w:val="20"/>
          <w:u w:val="single"/>
          <w:lang w:eastAsia="en-US"/>
        </w:rPr>
        <w:t>załącznik nr 15</w:t>
      </w:r>
      <w:r>
        <w:rPr>
          <w:rFonts w:ascii="Times New Roman" w:eastAsia="Calibri" w:hAnsi="Times New Roman"/>
          <w:sz w:val="20"/>
          <w:szCs w:val="20"/>
          <w:lang w:eastAsia="en-US"/>
        </w:rPr>
        <w:t>,</w:t>
      </w:r>
    </w:p>
    <w:p w14:paraId="2059D0AD" w14:textId="77777777" w:rsidR="003C65F1" w:rsidRPr="00EA0AAC" w:rsidRDefault="00E07F1D" w:rsidP="0059458D">
      <w:pPr>
        <w:numPr>
          <w:ilvl w:val="1"/>
          <w:numId w:val="17"/>
        </w:numPr>
        <w:spacing w:line="360" w:lineRule="auto"/>
        <w:ind w:left="709" w:hanging="349"/>
        <w:jc w:val="both"/>
        <w:rPr>
          <w:rFonts w:ascii="Times New Roman" w:hAnsi="Times New Roman"/>
          <w:sz w:val="20"/>
          <w:szCs w:val="20"/>
        </w:rPr>
      </w:pPr>
      <w:r w:rsidRPr="00EA0AAC">
        <w:rPr>
          <w:rFonts w:ascii="Times New Roman" w:eastAsia="Calibri" w:hAnsi="Times New Roman"/>
          <w:sz w:val="20"/>
          <w:szCs w:val="20"/>
          <w:lang w:eastAsia="en-US"/>
        </w:rPr>
        <w:t xml:space="preserve"> </w:t>
      </w:r>
      <w:r w:rsidR="003C65F1" w:rsidRPr="00EA0AAC">
        <w:rPr>
          <w:rFonts w:ascii="Times New Roman" w:eastAsia="Calibri" w:hAnsi="Times New Roman"/>
          <w:sz w:val="20"/>
          <w:szCs w:val="20"/>
          <w:lang w:eastAsia="en-US"/>
        </w:rPr>
        <w:t>„Kosztorys ofertowy - projekt wymiany nawierzchni dróg, chodników i placów na terenie Zakładu Leczenia Uzależnień w Charcicach”,</w:t>
      </w:r>
      <w:r w:rsidR="003C65F1">
        <w:rPr>
          <w:rFonts w:ascii="Times New Roman" w:eastAsia="Calibri" w:hAnsi="Times New Roman"/>
          <w:sz w:val="20"/>
          <w:szCs w:val="20"/>
          <w:lang w:eastAsia="en-US"/>
        </w:rPr>
        <w:t xml:space="preserve"> opracowany przez biuro: SMP Projektanci Szuba, Matysik, Pokorski </w:t>
      </w:r>
      <w:proofErr w:type="spellStart"/>
      <w:r w:rsidR="003C65F1">
        <w:rPr>
          <w:rFonts w:ascii="Times New Roman" w:eastAsia="Calibri" w:hAnsi="Times New Roman"/>
          <w:sz w:val="20"/>
          <w:szCs w:val="20"/>
          <w:lang w:eastAsia="en-US"/>
        </w:rPr>
        <w:t>Sp.j</w:t>
      </w:r>
      <w:proofErr w:type="spellEnd"/>
      <w:r w:rsidR="003C65F1">
        <w:rPr>
          <w:rFonts w:ascii="Times New Roman" w:eastAsia="Calibri" w:hAnsi="Times New Roman"/>
          <w:sz w:val="20"/>
          <w:szCs w:val="20"/>
          <w:lang w:eastAsia="en-US"/>
        </w:rPr>
        <w:t xml:space="preserve">., ul. Promienista 87A/1, 60-141 Poznań – </w:t>
      </w:r>
      <w:r w:rsidR="003C65F1" w:rsidRPr="0059458D">
        <w:rPr>
          <w:rFonts w:ascii="Times New Roman" w:eastAsia="Calibri" w:hAnsi="Times New Roman"/>
          <w:i/>
          <w:sz w:val="20"/>
          <w:u w:val="single"/>
        </w:rPr>
        <w:t xml:space="preserve">załącznik nr </w:t>
      </w:r>
      <w:r w:rsidR="003C65F1" w:rsidRPr="00EA0AAC">
        <w:rPr>
          <w:rFonts w:ascii="Times New Roman" w:eastAsia="Calibri" w:hAnsi="Times New Roman"/>
          <w:i/>
          <w:sz w:val="20"/>
          <w:szCs w:val="20"/>
          <w:u w:val="single"/>
          <w:lang w:eastAsia="en-US"/>
        </w:rPr>
        <w:t>16</w:t>
      </w:r>
      <w:r w:rsidR="003C65F1">
        <w:rPr>
          <w:rFonts w:ascii="Times New Roman" w:eastAsia="Calibri" w:hAnsi="Times New Roman"/>
          <w:sz w:val="20"/>
          <w:szCs w:val="20"/>
          <w:lang w:eastAsia="en-US"/>
        </w:rPr>
        <w:t>,</w:t>
      </w:r>
    </w:p>
    <w:p w14:paraId="30A74694" w14:textId="77777777" w:rsidR="003C65F1" w:rsidRPr="005137D8" w:rsidRDefault="003C65F1" w:rsidP="00E93258">
      <w:pPr>
        <w:numPr>
          <w:ilvl w:val="1"/>
          <w:numId w:val="17"/>
        </w:numPr>
        <w:spacing w:line="360" w:lineRule="auto"/>
        <w:jc w:val="both"/>
        <w:rPr>
          <w:rFonts w:ascii="Times New Roman" w:hAnsi="Times New Roman"/>
          <w:sz w:val="20"/>
          <w:szCs w:val="20"/>
        </w:rPr>
      </w:pPr>
      <w:r w:rsidRPr="005137D8">
        <w:rPr>
          <w:rFonts w:ascii="Times New Roman" w:eastAsia="Calibri" w:hAnsi="Times New Roman"/>
          <w:sz w:val="20"/>
          <w:szCs w:val="20"/>
          <w:lang w:eastAsia="en-US"/>
        </w:rPr>
        <w:t xml:space="preserve">„Kosztorys ślepy na schody do pałacu” – </w:t>
      </w:r>
      <w:r w:rsidRPr="005137D8">
        <w:rPr>
          <w:rFonts w:ascii="Times New Roman" w:eastAsia="Calibri" w:hAnsi="Times New Roman"/>
          <w:i/>
          <w:sz w:val="20"/>
          <w:szCs w:val="20"/>
          <w:u w:val="single"/>
          <w:lang w:eastAsia="en-US"/>
        </w:rPr>
        <w:t>załącznik nr 17,</w:t>
      </w:r>
    </w:p>
    <w:p w14:paraId="1C4B6B6B" w14:textId="77777777" w:rsidR="003C65F1" w:rsidRPr="005137D8" w:rsidRDefault="003C65F1" w:rsidP="00E93258">
      <w:pPr>
        <w:numPr>
          <w:ilvl w:val="1"/>
          <w:numId w:val="17"/>
        </w:numPr>
        <w:spacing w:line="360" w:lineRule="auto"/>
        <w:jc w:val="both"/>
        <w:rPr>
          <w:rFonts w:ascii="Times New Roman" w:hAnsi="Times New Roman"/>
          <w:sz w:val="20"/>
          <w:szCs w:val="20"/>
        </w:rPr>
      </w:pPr>
      <w:r w:rsidRPr="005137D8">
        <w:rPr>
          <w:rFonts w:ascii="Times New Roman" w:eastAsia="Calibri" w:hAnsi="Times New Roman"/>
          <w:sz w:val="20"/>
          <w:szCs w:val="20"/>
          <w:lang w:eastAsia="en-US"/>
        </w:rPr>
        <w:t>„Kosztorys ślepy – mur i drenaż”</w:t>
      </w:r>
      <w:r w:rsidRPr="00FF119B">
        <w:rPr>
          <w:rFonts w:ascii="Times New Roman" w:eastAsia="Calibri" w:hAnsi="Times New Roman"/>
          <w:sz w:val="20"/>
          <w:szCs w:val="20"/>
          <w:lang w:eastAsia="en-US"/>
        </w:rPr>
        <w:t xml:space="preserve"> – </w:t>
      </w:r>
      <w:r w:rsidRPr="00C863A9">
        <w:rPr>
          <w:rFonts w:ascii="Times New Roman" w:eastAsia="Calibri" w:hAnsi="Times New Roman"/>
          <w:i/>
          <w:sz w:val="20"/>
          <w:szCs w:val="20"/>
          <w:u w:val="single"/>
          <w:lang w:eastAsia="en-US"/>
        </w:rPr>
        <w:t>załącznik nr 18</w:t>
      </w:r>
      <w:r>
        <w:rPr>
          <w:rFonts w:ascii="Times New Roman" w:eastAsia="Calibri" w:hAnsi="Times New Roman"/>
          <w:i/>
          <w:sz w:val="20"/>
          <w:szCs w:val="20"/>
          <w:u w:val="single"/>
          <w:lang w:eastAsia="en-US"/>
        </w:rPr>
        <w:t>,</w:t>
      </w:r>
    </w:p>
    <w:p w14:paraId="14649E92" w14:textId="77777777" w:rsidR="003C65F1" w:rsidRPr="003969A3" w:rsidRDefault="003C65F1" w:rsidP="00E93258">
      <w:pPr>
        <w:numPr>
          <w:ilvl w:val="1"/>
          <w:numId w:val="17"/>
        </w:numPr>
        <w:spacing w:line="360" w:lineRule="auto"/>
        <w:jc w:val="both"/>
        <w:rPr>
          <w:rFonts w:ascii="Times New Roman" w:hAnsi="Times New Roman"/>
          <w:sz w:val="20"/>
          <w:szCs w:val="20"/>
        </w:rPr>
      </w:pPr>
      <w:r w:rsidRPr="003969A3">
        <w:rPr>
          <w:rFonts w:ascii="Times New Roman" w:eastAsia="Calibri" w:hAnsi="Times New Roman"/>
          <w:sz w:val="20"/>
          <w:szCs w:val="20"/>
          <w:lang w:eastAsia="en-US"/>
        </w:rPr>
        <w:t xml:space="preserve">„Kosztorys </w:t>
      </w:r>
      <w:r w:rsidR="0059458D">
        <w:rPr>
          <w:rFonts w:ascii="Times New Roman" w:eastAsia="Calibri" w:hAnsi="Times New Roman"/>
          <w:sz w:val="20"/>
          <w:szCs w:val="20"/>
          <w:lang w:eastAsia="en-US"/>
        </w:rPr>
        <w:t>ślepy</w:t>
      </w:r>
      <w:r w:rsidR="0059458D" w:rsidRPr="003969A3">
        <w:rPr>
          <w:rFonts w:ascii="Times New Roman" w:eastAsia="Calibri" w:hAnsi="Times New Roman"/>
          <w:sz w:val="20"/>
          <w:szCs w:val="20"/>
          <w:lang w:eastAsia="en-US"/>
        </w:rPr>
        <w:t xml:space="preserve"> </w:t>
      </w:r>
      <w:r w:rsidRPr="003969A3">
        <w:rPr>
          <w:rFonts w:ascii="Times New Roman" w:eastAsia="Calibri" w:hAnsi="Times New Roman"/>
          <w:sz w:val="20"/>
          <w:szCs w:val="20"/>
          <w:lang w:eastAsia="en-US"/>
        </w:rPr>
        <w:t>dla muru oporowego”</w:t>
      </w:r>
      <w:r w:rsidRPr="001B5A9F">
        <w:rPr>
          <w:rFonts w:ascii="Times New Roman" w:eastAsia="Calibri" w:hAnsi="Times New Roman"/>
          <w:sz w:val="20"/>
          <w:szCs w:val="20"/>
          <w:lang w:eastAsia="en-US"/>
        </w:rPr>
        <w:t xml:space="preserve"> – </w:t>
      </w:r>
      <w:r>
        <w:rPr>
          <w:rFonts w:ascii="Times New Roman" w:eastAsia="Calibri" w:hAnsi="Times New Roman"/>
          <w:i/>
          <w:sz w:val="20"/>
          <w:szCs w:val="20"/>
          <w:u w:val="single"/>
          <w:lang w:eastAsia="en-US"/>
        </w:rPr>
        <w:t>załącznik nr 19,</w:t>
      </w:r>
    </w:p>
    <w:p w14:paraId="73241171" w14:textId="77777777" w:rsidR="003C65F1" w:rsidRPr="00EA0AAC" w:rsidRDefault="003C65F1" w:rsidP="00E93258">
      <w:pPr>
        <w:numPr>
          <w:ilvl w:val="1"/>
          <w:numId w:val="17"/>
        </w:numPr>
        <w:spacing w:line="360" w:lineRule="auto"/>
        <w:jc w:val="both"/>
        <w:rPr>
          <w:rFonts w:ascii="Times New Roman" w:hAnsi="Times New Roman"/>
          <w:sz w:val="20"/>
          <w:szCs w:val="20"/>
        </w:rPr>
      </w:pPr>
      <w:r w:rsidRPr="003969A3">
        <w:rPr>
          <w:rFonts w:ascii="Times New Roman" w:eastAsia="Calibri" w:hAnsi="Times New Roman"/>
          <w:sz w:val="20"/>
          <w:szCs w:val="20"/>
          <w:lang w:eastAsia="en-US"/>
        </w:rPr>
        <w:t xml:space="preserve">„Kosztorys </w:t>
      </w:r>
      <w:r w:rsidR="0059458D">
        <w:rPr>
          <w:rFonts w:ascii="Times New Roman" w:eastAsia="Calibri" w:hAnsi="Times New Roman"/>
          <w:sz w:val="20"/>
          <w:szCs w:val="20"/>
          <w:lang w:eastAsia="en-US"/>
        </w:rPr>
        <w:t xml:space="preserve">ślepy </w:t>
      </w:r>
      <w:r w:rsidRPr="003969A3">
        <w:rPr>
          <w:rFonts w:ascii="Times New Roman" w:eastAsia="Calibri" w:hAnsi="Times New Roman"/>
          <w:sz w:val="20"/>
          <w:szCs w:val="20"/>
          <w:lang w:eastAsia="en-US"/>
        </w:rPr>
        <w:t>-</w:t>
      </w:r>
      <w:r>
        <w:rPr>
          <w:rFonts w:ascii="Times New Roman" w:eastAsia="Calibri" w:hAnsi="Times New Roman"/>
          <w:sz w:val="20"/>
          <w:szCs w:val="20"/>
          <w:lang w:eastAsia="en-US"/>
        </w:rPr>
        <w:t xml:space="preserve"> </w:t>
      </w:r>
      <w:r w:rsidRPr="003969A3">
        <w:rPr>
          <w:rFonts w:ascii="Times New Roman" w:eastAsia="Calibri" w:hAnsi="Times New Roman"/>
          <w:sz w:val="20"/>
          <w:szCs w:val="20"/>
          <w:lang w:eastAsia="en-US"/>
        </w:rPr>
        <w:t>murek przy zjeździe”</w:t>
      </w:r>
      <w:r>
        <w:rPr>
          <w:rFonts w:ascii="Times New Roman" w:eastAsia="Calibri" w:hAnsi="Times New Roman"/>
          <w:sz w:val="20"/>
          <w:szCs w:val="20"/>
          <w:lang w:eastAsia="en-US"/>
        </w:rPr>
        <w:t xml:space="preserve"> – </w:t>
      </w:r>
      <w:r w:rsidRPr="00C863A9">
        <w:rPr>
          <w:rFonts w:ascii="Times New Roman" w:eastAsia="Calibri" w:hAnsi="Times New Roman"/>
          <w:i/>
          <w:sz w:val="20"/>
          <w:szCs w:val="20"/>
          <w:u w:val="single"/>
          <w:lang w:eastAsia="en-US"/>
        </w:rPr>
        <w:t>załącznik nr 20</w:t>
      </w:r>
      <w:r>
        <w:rPr>
          <w:rFonts w:ascii="Times New Roman" w:eastAsia="Calibri" w:hAnsi="Times New Roman"/>
          <w:sz w:val="20"/>
          <w:szCs w:val="20"/>
          <w:lang w:eastAsia="en-US"/>
        </w:rPr>
        <w:t>.</w:t>
      </w:r>
    </w:p>
    <w:p w14:paraId="49BE040D" w14:textId="77777777" w:rsidR="005C5007" w:rsidRPr="003C65F1" w:rsidRDefault="005C5007" w:rsidP="00E93258">
      <w:pPr>
        <w:numPr>
          <w:ilvl w:val="0"/>
          <w:numId w:val="17"/>
        </w:numPr>
        <w:spacing w:line="360" w:lineRule="auto"/>
        <w:ind w:left="284" w:hanging="284"/>
        <w:jc w:val="both"/>
        <w:rPr>
          <w:rFonts w:ascii="Times New Roman" w:hAnsi="Times New Roman"/>
          <w:sz w:val="20"/>
          <w:szCs w:val="20"/>
        </w:rPr>
      </w:pPr>
      <w:r w:rsidRPr="003C65F1">
        <w:rPr>
          <w:rFonts w:ascii="Times New Roman" w:hAnsi="Times New Roman"/>
          <w:sz w:val="20"/>
          <w:szCs w:val="20"/>
        </w:rPr>
        <w:t xml:space="preserve">Zamawiający dopuszcza możliwość wystąpienia w trakcie realizacji przedmiotu umowy konieczności wykonania robót </w:t>
      </w:r>
      <w:r w:rsidR="00B562B9" w:rsidRPr="003C65F1">
        <w:rPr>
          <w:rFonts w:ascii="Times New Roman" w:hAnsi="Times New Roman"/>
          <w:sz w:val="20"/>
          <w:szCs w:val="20"/>
        </w:rPr>
        <w:t>zamiennych</w:t>
      </w:r>
      <w:r w:rsidR="008B0C8B">
        <w:rPr>
          <w:rFonts w:ascii="Times New Roman" w:hAnsi="Times New Roman"/>
          <w:sz w:val="20"/>
          <w:szCs w:val="20"/>
        </w:rPr>
        <w:t xml:space="preserve"> </w:t>
      </w:r>
      <w:r w:rsidR="00B562B9" w:rsidRPr="003C65F1">
        <w:rPr>
          <w:rFonts w:ascii="Times New Roman" w:hAnsi="Times New Roman"/>
          <w:sz w:val="20"/>
          <w:szCs w:val="20"/>
        </w:rPr>
        <w:t>/</w:t>
      </w:r>
      <w:r w:rsidR="008B0C8B">
        <w:rPr>
          <w:rFonts w:ascii="Times New Roman" w:hAnsi="Times New Roman"/>
          <w:sz w:val="20"/>
          <w:szCs w:val="20"/>
        </w:rPr>
        <w:t xml:space="preserve"> </w:t>
      </w:r>
      <w:r w:rsidR="00B562B9" w:rsidRPr="003C65F1">
        <w:rPr>
          <w:rFonts w:ascii="Times New Roman" w:hAnsi="Times New Roman"/>
          <w:sz w:val="20"/>
          <w:szCs w:val="20"/>
        </w:rPr>
        <w:t>w zamian</w:t>
      </w:r>
      <w:r w:rsidRPr="003C65F1">
        <w:rPr>
          <w:rFonts w:ascii="Times New Roman" w:hAnsi="Times New Roman"/>
          <w:sz w:val="20"/>
          <w:szCs w:val="20"/>
        </w:rPr>
        <w:t xml:space="preserve"> w stosunku do przewidzianych dokumentacją </w:t>
      </w:r>
      <w:r w:rsidR="008B0C8B">
        <w:rPr>
          <w:rFonts w:ascii="Times New Roman" w:hAnsi="Times New Roman"/>
          <w:sz w:val="20"/>
          <w:szCs w:val="20"/>
        </w:rPr>
        <w:t>techniczn</w:t>
      </w:r>
      <w:r w:rsidR="004816F2" w:rsidRPr="003C65F1">
        <w:rPr>
          <w:rFonts w:ascii="Times New Roman" w:hAnsi="Times New Roman"/>
          <w:sz w:val="20"/>
          <w:szCs w:val="20"/>
        </w:rPr>
        <w:t xml:space="preserve">ą </w:t>
      </w:r>
      <w:r w:rsidRPr="003C65F1">
        <w:rPr>
          <w:rFonts w:ascii="Times New Roman" w:hAnsi="Times New Roman"/>
          <w:sz w:val="20"/>
          <w:szCs w:val="20"/>
        </w:rPr>
        <w:t xml:space="preserve">w sytuacji gdy wykonanie tych robót będzie niezbędne do prawidłowego, tj. zgodnego z zasadami wiedzy technicznej i obowiązującymi na dzień odbioru robót przepisami wykonania przedmiotu umowy określonego w </w:t>
      </w:r>
      <w:r w:rsidRPr="003C65F1">
        <w:rPr>
          <w:rFonts w:ascii="Times New Roman" w:hAnsi="Times New Roman"/>
          <w:bCs/>
          <w:sz w:val="20"/>
          <w:szCs w:val="20"/>
        </w:rPr>
        <w:t xml:space="preserve">§ 1 </w:t>
      </w:r>
      <w:r w:rsidR="005C2BB9" w:rsidRPr="003C65F1">
        <w:rPr>
          <w:rFonts w:ascii="Times New Roman" w:hAnsi="Times New Roman"/>
          <w:bCs/>
          <w:sz w:val="20"/>
          <w:szCs w:val="20"/>
        </w:rPr>
        <w:t>ust.</w:t>
      </w:r>
      <w:r w:rsidRPr="003C65F1">
        <w:rPr>
          <w:rFonts w:ascii="Times New Roman" w:hAnsi="Times New Roman"/>
          <w:bCs/>
          <w:sz w:val="20"/>
          <w:szCs w:val="20"/>
        </w:rPr>
        <w:t xml:space="preserve"> 2 umowy.</w:t>
      </w:r>
    </w:p>
    <w:p w14:paraId="19AE450F" w14:textId="77777777" w:rsidR="005C5007" w:rsidRPr="0069109E" w:rsidRDefault="005C5007" w:rsidP="00E93258">
      <w:pPr>
        <w:numPr>
          <w:ilvl w:val="0"/>
          <w:numId w:val="17"/>
        </w:numPr>
        <w:spacing w:line="360" w:lineRule="auto"/>
        <w:ind w:left="284" w:hanging="284"/>
        <w:jc w:val="both"/>
        <w:rPr>
          <w:rFonts w:ascii="Times New Roman" w:hAnsi="Times New Roman"/>
          <w:sz w:val="20"/>
          <w:szCs w:val="20"/>
        </w:rPr>
      </w:pPr>
      <w:r w:rsidRPr="0069109E">
        <w:rPr>
          <w:rFonts w:ascii="Times New Roman" w:hAnsi="Times New Roman"/>
          <w:sz w:val="20"/>
          <w:szCs w:val="20"/>
        </w:rPr>
        <w:t>Zamiany</w:t>
      </w:r>
      <w:r w:rsidR="00B562B9" w:rsidRPr="0069109E">
        <w:rPr>
          <w:rFonts w:ascii="Times New Roman" w:hAnsi="Times New Roman"/>
          <w:sz w:val="20"/>
          <w:szCs w:val="20"/>
        </w:rPr>
        <w:t>/zmiany</w:t>
      </w:r>
      <w:r w:rsidRPr="0069109E">
        <w:rPr>
          <w:rFonts w:ascii="Times New Roman" w:hAnsi="Times New Roman"/>
          <w:sz w:val="20"/>
          <w:szCs w:val="20"/>
        </w:rPr>
        <w:t xml:space="preserve">, o których mowa w </w:t>
      </w:r>
      <w:r w:rsidR="005C2BB9">
        <w:rPr>
          <w:rFonts w:ascii="Times New Roman" w:hAnsi="Times New Roman"/>
          <w:sz w:val="20"/>
          <w:szCs w:val="20"/>
        </w:rPr>
        <w:t>ust.</w:t>
      </w:r>
      <w:r w:rsidRPr="0069109E">
        <w:rPr>
          <w:rFonts w:ascii="Times New Roman" w:hAnsi="Times New Roman"/>
          <w:sz w:val="20"/>
          <w:szCs w:val="20"/>
        </w:rPr>
        <w:t xml:space="preserve"> </w:t>
      </w:r>
      <w:r w:rsidR="000A0CF5">
        <w:rPr>
          <w:rFonts w:ascii="Times New Roman" w:hAnsi="Times New Roman"/>
          <w:sz w:val="20"/>
          <w:szCs w:val="20"/>
        </w:rPr>
        <w:t>4</w:t>
      </w:r>
      <w:r w:rsidR="000A0CF5" w:rsidRPr="0069109E">
        <w:rPr>
          <w:rFonts w:ascii="Times New Roman" w:hAnsi="Times New Roman"/>
          <w:sz w:val="20"/>
          <w:szCs w:val="20"/>
        </w:rPr>
        <w:t xml:space="preserve"> </w:t>
      </w:r>
      <w:r w:rsidRPr="0069109E">
        <w:rPr>
          <w:rFonts w:ascii="Times New Roman" w:hAnsi="Times New Roman"/>
          <w:sz w:val="20"/>
          <w:szCs w:val="20"/>
        </w:rPr>
        <w:t>niniejszego paragrafu muszą być każdorazowo zatwierdzone przez Zamawiającego w porozumieniu z projektantem</w:t>
      </w:r>
      <w:r w:rsidR="00676148">
        <w:rPr>
          <w:rFonts w:ascii="Times New Roman" w:hAnsi="Times New Roman"/>
          <w:sz w:val="20"/>
          <w:szCs w:val="20"/>
        </w:rPr>
        <w:t xml:space="preserve"> i inspektorem nadzoru inwestorskiego</w:t>
      </w:r>
      <w:r w:rsidRPr="0069109E">
        <w:rPr>
          <w:rFonts w:ascii="Times New Roman" w:hAnsi="Times New Roman"/>
          <w:sz w:val="20"/>
          <w:szCs w:val="20"/>
        </w:rPr>
        <w:t>.</w:t>
      </w:r>
    </w:p>
    <w:p w14:paraId="4D9C1E39" w14:textId="77777777" w:rsidR="005C5007" w:rsidRPr="0069109E" w:rsidRDefault="00B562B9" w:rsidP="00E93258">
      <w:pPr>
        <w:numPr>
          <w:ilvl w:val="0"/>
          <w:numId w:val="17"/>
        </w:numPr>
        <w:spacing w:line="360" w:lineRule="auto"/>
        <w:ind w:left="284" w:hanging="284"/>
        <w:jc w:val="both"/>
        <w:rPr>
          <w:rFonts w:ascii="Times New Roman" w:hAnsi="Times New Roman"/>
          <w:sz w:val="20"/>
          <w:szCs w:val="20"/>
        </w:rPr>
      </w:pPr>
      <w:r w:rsidRPr="0069109E">
        <w:rPr>
          <w:rFonts w:ascii="Times New Roman" w:hAnsi="Times New Roman"/>
          <w:sz w:val="20"/>
          <w:szCs w:val="20"/>
        </w:rPr>
        <w:t>Zamiany/z</w:t>
      </w:r>
      <w:r w:rsidR="005C5007" w:rsidRPr="0069109E">
        <w:rPr>
          <w:rFonts w:ascii="Times New Roman" w:hAnsi="Times New Roman"/>
          <w:sz w:val="20"/>
          <w:szCs w:val="20"/>
        </w:rPr>
        <w:t xml:space="preserve">miany, o których mowa w </w:t>
      </w:r>
      <w:r w:rsidR="005C2BB9">
        <w:rPr>
          <w:rFonts w:ascii="Times New Roman" w:hAnsi="Times New Roman"/>
          <w:sz w:val="20"/>
          <w:szCs w:val="20"/>
        </w:rPr>
        <w:t>ust.</w:t>
      </w:r>
      <w:r w:rsidR="005C5007" w:rsidRPr="0069109E">
        <w:rPr>
          <w:rFonts w:ascii="Times New Roman" w:hAnsi="Times New Roman"/>
          <w:sz w:val="20"/>
          <w:szCs w:val="20"/>
        </w:rPr>
        <w:t xml:space="preserve"> </w:t>
      </w:r>
      <w:r w:rsidR="004816F2">
        <w:rPr>
          <w:rFonts w:ascii="Times New Roman" w:hAnsi="Times New Roman"/>
          <w:sz w:val="20"/>
          <w:szCs w:val="20"/>
        </w:rPr>
        <w:t>5</w:t>
      </w:r>
      <w:r w:rsidR="005C5007" w:rsidRPr="0069109E">
        <w:rPr>
          <w:rFonts w:ascii="Times New Roman" w:hAnsi="Times New Roman"/>
          <w:sz w:val="20"/>
          <w:szCs w:val="20"/>
        </w:rPr>
        <w:t xml:space="preserve"> niniejszego paragrafu nie spowodują zmiany ceny wykonania przedmiotu umowy, o której mowa w </w:t>
      </w:r>
      <w:r w:rsidR="005C5007" w:rsidRPr="0069109E">
        <w:rPr>
          <w:rFonts w:ascii="Times New Roman" w:hAnsi="Times New Roman"/>
          <w:bCs/>
          <w:sz w:val="20"/>
          <w:szCs w:val="20"/>
        </w:rPr>
        <w:t xml:space="preserve">§ 3 </w:t>
      </w:r>
      <w:r w:rsidR="005C2BB9">
        <w:rPr>
          <w:rFonts w:ascii="Times New Roman" w:hAnsi="Times New Roman"/>
          <w:bCs/>
          <w:sz w:val="20"/>
          <w:szCs w:val="20"/>
        </w:rPr>
        <w:t>ust.</w:t>
      </w:r>
      <w:r w:rsidR="005C5007" w:rsidRPr="0069109E">
        <w:rPr>
          <w:rFonts w:ascii="Times New Roman" w:hAnsi="Times New Roman"/>
          <w:bCs/>
          <w:sz w:val="20"/>
          <w:szCs w:val="20"/>
        </w:rPr>
        <w:t xml:space="preserve"> 1 umowy.</w:t>
      </w:r>
    </w:p>
    <w:p w14:paraId="79405F5F" w14:textId="77777777" w:rsidR="005C5007" w:rsidRPr="0069109E" w:rsidRDefault="005C5007" w:rsidP="002B7C53">
      <w:pPr>
        <w:jc w:val="both"/>
        <w:rPr>
          <w:rFonts w:cs="Arial"/>
          <w:sz w:val="20"/>
          <w:szCs w:val="20"/>
        </w:rPr>
      </w:pPr>
    </w:p>
    <w:p w14:paraId="3597CA94"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§3.</w:t>
      </w:r>
    </w:p>
    <w:p w14:paraId="1B436E67" w14:textId="77777777" w:rsidR="005C5007" w:rsidRPr="0069109E" w:rsidRDefault="005C5007" w:rsidP="00E93258">
      <w:pPr>
        <w:numPr>
          <w:ilvl w:val="0"/>
          <w:numId w:val="19"/>
        </w:numPr>
        <w:spacing w:line="360" w:lineRule="auto"/>
        <w:ind w:left="284" w:hanging="284"/>
        <w:jc w:val="both"/>
        <w:rPr>
          <w:rFonts w:ascii="Times New Roman" w:hAnsi="Times New Roman"/>
          <w:sz w:val="20"/>
          <w:szCs w:val="20"/>
        </w:rPr>
      </w:pPr>
      <w:r w:rsidRPr="0069109E">
        <w:rPr>
          <w:rFonts w:ascii="Times New Roman" w:hAnsi="Times New Roman"/>
          <w:sz w:val="20"/>
          <w:szCs w:val="20"/>
        </w:rPr>
        <w:t>Za wykonanie całości przedmiotu umowy Zamawiający zapłaci Wykonawcy wynagrodzenie ryczałtowe, którego definicję określa Kodeks cywilny, ustalone w przyjętej ofercie w łącznej kwocie:</w:t>
      </w:r>
    </w:p>
    <w:p w14:paraId="04EF28B5" w14:textId="77777777" w:rsidR="00630078" w:rsidRPr="0069109E" w:rsidRDefault="00630078" w:rsidP="002B7C53">
      <w:pPr>
        <w:jc w:val="both"/>
        <w:rPr>
          <w:rFonts w:ascii="Times New Roman" w:hAnsi="Times New Roman"/>
          <w:sz w:val="20"/>
          <w:szCs w:val="20"/>
        </w:rPr>
      </w:pPr>
    </w:p>
    <w:p w14:paraId="65F95F93" w14:textId="77777777" w:rsidR="005C5007" w:rsidRDefault="005C5007" w:rsidP="005C5007">
      <w:pPr>
        <w:spacing w:line="360" w:lineRule="auto"/>
        <w:ind w:left="284"/>
        <w:jc w:val="both"/>
        <w:rPr>
          <w:rFonts w:ascii="Times New Roman" w:hAnsi="Times New Roman"/>
          <w:b/>
          <w:sz w:val="20"/>
          <w:szCs w:val="20"/>
        </w:rPr>
      </w:pPr>
      <w:r w:rsidRPr="0069109E">
        <w:rPr>
          <w:rFonts w:ascii="Times New Roman" w:hAnsi="Times New Roman"/>
          <w:b/>
          <w:sz w:val="20"/>
          <w:szCs w:val="20"/>
        </w:rPr>
        <w:t>brutto: ...……………………</w:t>
      </w:r>
      <w:r w:rsidR="00EE0D7C" w:rsidRPr="0069109E">
        <w:rPr>
          <w:rFonts w:ascii="Times New Roman" w:hAnsi="Times New Roman"/>
          <w:b/>
          <w:sz w:val="20"/>
          <w:szCs w:val="20"/>
        </w:rPr>
        <w:t>………………………………</w:t>
      </w:r>
      <w:r w:rsidR="008B0C8B">
        <w:rPr>
          <w:rFonts w:ascii="Times New Roman" w:hAnsi="Times New Roman"/>
          <w:b/>
          <w:sz w:val="20"/>
          <w:szCs w:val="20"/>
        </w:rPr>
        <w:t>……………</w:t>
      </w:r>
      <w:r w:rsidR="00363921">
        <w:rPr>
          <w:rFonts w:ascii="Times New Roman" w:hAnsi="Times New Roman"/>
          <w:b/>
          <w:sz w:val="20"/>
          <w:szCs w:val="20"/>
        </w:rPr>
        <w:t>……………………….</w:t>
      </w:r>
      <w:r w:rsidR="008B0C8B">
        <w:rPr>
          <w:rFonts w:ascii="Times New Roman" w:hAnsi="Times New Roman"/>
          <w:b/>
          <w:sz w:val="20"/>
          <w:szCs w:val="20"/>
        </w:rPr>
        <w:t>……………..…</w:t>
      </w:r>
      <w:r w:rsidR="00363921">
        <w:rPr>
          <w:rFonts w:ascii="Times New Roman" w:hAnsi="Times New Roman"/>
          <w:b/>
          <w:sz w:val="20"/>
          <w:szCs w:val="20"/>
        </w:rPr>
        <w:t>..</w:t>
      </w:r>
      <w:r w:rsidR="008B0C8B">
        <w:rPr>
          <w:rFonts w:ascii="Times New Roman" w:hAnsi="Times New Roman"/>
          <w:b/>
          <w:sz w:val="20"/>
          <w:szCs w:val="20"/>
        </w:rPr>
        <w:t>. zł</w:t>
      </w:r>
      <w:r w:rsidRPr="0069109E">
        <w:rPr>
          <w:rFonts w:ascii="Times New Roman" w:hAnsi="Times New Roman"/>
          <w:sz w:val="20"/>
          <w:szCs w:val="20"/>
        </w:rPr>
        <w:t xml:space="preserve"> </w:t>
      </w:r>
      <w:r w:rsidR="00363921">
        <w:rPr>
          <w:rFonts w:ascii="Times New Roman" w:hAnsi="Times New Roman"/>
          <w:sz w:val="20"/>
          <w:szCs w:val="20"/>
        </w:rPr>
        <w:t>,</w:t>
      </w:r>
    </w:p>
    <w:p w14:paraId="2AD4709B" w14:textId="77777777" w:rsidR="00363921" w:rsidRDefault="00363921" w:rsidP="00363921">
      <w:pPr>
        <w:spacing w:line="360" w:lineRule="auto"/>
        <w:ind w:firstLine="284"/>
        <w:rPr>
          <w:rFonts w:ascii="Times New Roman" w:hAnsi="Times New Roman"/>
          <w:b/>
          <w:sz w:val="20"/>
          <w:szCs w:val="20"/>
        </w:rPr>
      </w:pPr>
      <w:proofErr w:type="spellStart"/>
      <w:r>
        <w:rPr>
          <w:rFonts w:ascii="Times New Roman" w:hAnsi="Times New Roman"/>
          <w:b/>
          <w:sz w:val="20"/>
          <w:szCs w:val="20"/>
        </w:rPr>
        <w:t>t.j</w:t>
      </w:r>
      <w:proofErr w:type="spellEnd"/>
      <w:r>
        <w:rPr>
          <w:rFonts w:ascii="Times New Roman" w:hAnsi="Times New Roman"/>
          <w:b/>
          <w:sz w:val="20"/>
          <w:szCs w:val="20"/>
        </w:rPr>
        <w:t xml:space="preserve">. </w:t>
      </w:r>
      <w:r>
        <w:rPr>
          <w:rFonts w:ascii="Times New Roman" w:hAnsi="Times New Roman"/>
          <w:b/>
          <w:sz w:val="20"/>
          <w:szCs w:val="20"/>
        </w:rPr>
        <w:tab/>
        <w:t xml:space="preserve">netto: ……………………………………………………………………...…………..………….……………. zł  </w:t>
      </w:r>
    </w:p>
    <w:p w14:paraId="32F0BADC" w14:textId="77777777" w:rsidR="00630078" w:rsidRPr="00363921" w:rsidRDefault="00363921" w:rsidP="00363921">
      <w:pPr>
        <w:spacing w:line="360" w:lineRule="auto"/>
        <w:ind w:left="425" w:firstLine="283"/>
        <w:rPr>
          <w:rFonts w:ascii="Times New Roman" w:hAnsi="Times New Roman"/>
          <w:b/>
          <w:sz w:val="20"/>
          <w:szCs w:val="20"/>
        </w:rPr>
      </w:pPr>
      <w:r>
        <w:rPr>
          <w:rFonts w:ascii="Times New Roman" w:hAnsi="Times New Roman"/>
          <w:b/>
          <w:sz w:val="20"/>
          <w:szCs w:val="20"/>
        </w:rPr>
        <w:t xml:space="preserve">VAT (……….%) w kwocie ………………………………………………………………………….………... zł  </w:t>
      </w:r>
    </w:p>
    <w:p w14:paraId="583D4783" w14:textId="77777777" w:rsidR="001E61FA" w:rsidRPr="0069109E" w:rsidRDefault="001E61FA" w:rsidP="005C5007">
      <w:pPr>
        <w:ind w:left="360"/>
        <w:jc w:val="both"/>
        <w:rPr>
          <w:rFonts w:cs="Arial"/>
          <w:sz w:val="20"/>
          <w:szCs w:val="20"/>
        </w:rPr>
      </w:pPr>
    </w:p>
    <w:p w14:paraId="41ED5245" w14:textId="77777777" w:rsidR="005C5007" w:rsidRPr="0069109E" w:rsidRDefault="005C5007" w:rsidP="00E93258">
      <w:pPr>
        <w:numPr>
          <w:ilvl w:val="0"/>
          <w:numId w:val="19"/>
        </w:numPr>
        <w:spacing w:line="360" w:lineRule="auto"/>
        <w:ind w:left="284" w:hanging="284"/>
        <w:jc w:val="both"/>
        <w:rPr>
          <w:rFonts w:ascii="Times New Roman" w:hAnsi="Times New Roman"/>
          <w:sz w:val="20"/>
          <w:szCs w:val="20"/>
        </w:rPr>
      </w:pPr>
      <w:r w:rsidRPr="0069109E">
        <w:rPr>
          <w:rFonts w:ascii="Times New Roman" w:hAnsi="Times New Roman"/>
          <w:sz w:val="20"/>
          <w:szCs w:val="20"/>
        </w:rPr>
        <w:t xml:space="preserve">Wynagrodzenie ryczałtowe, o którym mowa w </w:t>
      </w:r>
      <w:r w:rsidR="00E6578F">
        <w:rPr>
          <w:rFonts w:ascii="Times New Roman" w:hAnsi="Times New Roman"/>
          <w:sz w:val="20"/>
          <w:szCs w:val="20"/>
        </w:rPr>
        <w:t>ust</w:t>
      </w:r>
      <w:r w:rsidRPr="0069109E">
        <w:rPr>
          <w:rFonts w:ascii="Times New Roman" w:hAnsi="Times New Roman"/>
          <w:sz w:val="20"/>
          <w:szCs w:val="20"/>
        </w:rPr>
        <w:t>. 1 niniejszego paragrafu, obejmuj</w:t>
      </w:r>
      <w:r w:rsidR="00400B35">
        <w:rPr>
          <w:rFonts w:ascii="Times New Roman" w:hAnsi="Times New Roman"/>
          <w:sz w:val="20"/>
          <w:szCs w:val="20"/>
        </w:rPr>
        <w:t>e wszelkie koszty związane z </w:t>
      </w:r>
      <w:r w:rsidRPr="0069109E">
        <w:rPr>
          <w:rFonts w:ascii="Times New Roman" w:hAnsi="Times New Roman"/>
          <w:sz w:val="20"/>
          <w:szCs w:val="20"/>
        </w:rPr>
        <w:t>realizacją przedmiotu umowy, w tym ryzyko Wykonawcy z tytułu oszacowania</w:t>
      </w:r>
      <w:r w:rsidR="00400B35">
        <w:rPr>
          <w:rFonts w:ascii="Times New Roman" w:hAnsi="Times New Roman"/>
          <w:sz w:val="20"/>
          <w:szCs w:val="20"/>
        </w:rPr>
        <w:t xml:space="preserve"> wszelkich kosztów związanych z </w:t>
      </w:r>
      <w:r w:rsidRPr="0069109E">
        <w:rPr>
          <w:rFonts w:ascii="Times New Roman" w:hAnsi="Times New Roman"/>
          <w:sz w:val="20"/>
          <w:szCs w:val="20"/>
        </w:rPr>
        <w:t>realizacją przedmiotu umowy. Niedoszacowanie, pominięcie oraz brak rozpoznan</w:t>
      </w:r>
      <w:r w:rsidR="00400B35">
        <w:rPr>
          <w:rFonts w:ascii="Times New Roman" w:hAnsi="Times New Roman"/>
          <w:sz w:val="20"/>
          <w:szCs w:val="20"/>
        </w:rPr>
        <w:t>ia zakresu przedmiotu umowy nie </w:t>
      </w:r>
      <w:r w:rsidRPr="0069109E">
        <w:rPr>
          <w:rFonts w:ascii="Times New Roman" w:hAnsi="Times New Roman"/>
          <w:sz w:val="20"/>
          <w:szCs w:val="20"/>
        </w:rPr>
        <w:t>może być podstawą do żądania zmiany wynagrodze</w:t>
      </w:r>
      <w:r w:rsidR="00F156B2" w:rsidRPr="0069109E">
        <w:rPr>
          <w:rFonts w:ascii="Times New Roman" w:hAnsi="Times New Roman"/>
          <w:sz w:val="20"/>
          <w:szCs w:val="20"/>
        </w:rPr>
        <w:t xml:space="preserve">nia ryczałtowego określonego w </w:t>
      </w:r>
      <w:r w:rsidR="00E6578F">
        <w:rPr>
          <w:rFonts w:ascii="Times New Roman" w:hAnsi="Times New Roman"/>
          <w:sz w:val="20"/>
          <w:szCs w:val="20"/>
        </w:rPr>
        <w:t>ust</w:t>
      </w:r>
      <w:r w:rsidRPr="0069109E">
        <w:rPr>
          <w:rFonts w:ascii="Times New Roman" w:hAnsi="Times New Roman"/>
          <w:sz w:val="20"/>
          <w:szCs w:val="20"/>
        </w:rPr>
        <w:t>. 1 niniejszego paragrafu.</w:t>
      </w:r>
    </w:p>
    <w:p w14:paraId="4879E733" w14:textId="77777777" w:rsidR="004C7A65" w:rsidRPr="00E6578F" w:rsidRDefault="004C7A65" w:rsidP="002B7C53">
      <w:pPr>
        <w:ind w:left="284"/>
        <w:jc w:val="both"/>
        <w:rPr>
          <w:rFonts w:ascii="Times New Roman" w:hAnsi="Times New Roman"/>
          <w:sz w:val="20"/>
          <w:szCs w:val="20"/>
        </w:rPr>
      </w:pPr>
    </w:p>
    <w:p w14:paraId="07A769F8"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§4.</w:t>
      </w:r>
    </w:p>
    <w:p w14:paraId="3C990BC9" w14:textId="77777777" w:rsidR="001E61FA" w:rsidRPr="0069109E" w:rsidRDefault="005C5007" w:rsidP="007E4BC2">
      <w:pPr>
        <w:numPr>
          <w:ilvl w:val="0"/>
          <w:numId w:val="3"/>
        </w:numPr>
        <w:spacing w:line="360" w:lineRule="auto"/>
        <w:ind w:left="284" w:hanging="284"/>
        <w:jc w:val="both"/>
        <w:rPr>
          <w:rFonts w:ascii="Times New Roman" w:hAnsi="Times New Roman"/>
          <w:sz w:val="20"/>
          <w:szCs w:val="20"/>
        </w:rPr>
      </w:pPr>
      <w:r w:rsidRPr="0069109E">
        <w:rPr>
          <w:rFonts w:ascii="Times New Roman" w:hAnsi="Times New Roman"/>
          <w:b/>
          <w:sz w:val="20"/>
          <w:szCs w:val="20"/>
        </w:rPr>
        <w:t>Termin rozpoczęcia</w:t>
      </w:r>
      <w:r w:rsidRPr="0069109E">
        <w:rPr>
          <w:rFonts w:ascii="Times New Roman" w:hAnsi="Times New Roman"/>
          <w:sz w:val="20"/>
          <w:szCs w:val="20"/>
        </w:rPr>
        <w:t xml:space="preserve"> przedmiotu umowy ustala się na dzień</w:t>
      </w:r>
      <w:r w:rsidR="001E61FA" w:rsidRPr="0069109E">
        <w:rPr>
          <w:rFonts w:ascii="Times New Roman" w:hAnsi="Times New Roman"/>
          <w:sz w:val="20"/>
          <w:szCs w:val="20"/>
        </w:rPr>
        <w:t xml:space="preserve"> zawarcia niniejszej umowy.</w:t>
      </w:r>
    </w:p>
    <w:p w14:paraId="5665FCCE" w14:textId="77777777" w:rsidR="00D526FC" w:rsidRDefault="005C5007" w:rsidP="007E4BC2">
      <w:pPr>
        <w:numPr>
          <w:ilvl w:val="0"/>
          <w:numId w:val="3"/>
        </w:numPr>
        <w:spacing w:line="360" w:lineRule="auto"/>
        <w:ind w:left="284" w:hanging="284"/>
        <w:jc w:val="both"/>
        <w:rPr>
          <w:rFonts w:ascii="Times New Roman" w:hAnsi="Times New Roman"/>
          <w:sz w:val="20"/>
          <w:szCs w:val="20"/>
        </w:rPr>
      </w:pPr>
      <w:r w:rsidRPr="0069109E">
        <w:rPr>
          <w:rFonts w:ascii="Times New Roman" w:hAnsi="Times New Roman"/>
          <w:b/>
          <w:sz w:val="20"/>
          <w:szCs w:val="20"/>
        </w:rPr>
        <w:t>Termin zakończenia</w:t>
      </w:r>
      <w:r w:rsidRPr="0069109E">
        <w:rPr>
          <w:rFonts w:ascii="Times New Roman" w:hAnsi="Times New Roman"/>
          <w:sz w:val="20"/>
          <w:szCs w:val="20"/>
        </w:rPr>
        <w:t xml:space="preserve"> oraz odbioru </w:t>
      </w:r>
      <w:r w:rsidR="002B7C53">
        <w:rPr>
          <w:rFonts w:ascii="Times New Roman" w:hAnsi="Times New Roman"/>
          <w:sz w:val="20"/>
          <w:szCs w:val="20"/>
        </w:rPr>
        <w:t xml:space="preserve">i rozliczenia </w:t>
      </w:r>
      <w:r w:rsidRPr="0069109E">
        <w:rPr>
          <w:rFonts w:ascii="Times New Roman" w:hAnsi="Times New Roman"/>
          <w:sz w:val="20"/>
          <w:szCs w:val="20"/>
        </w:rPr>
        <w:t>przedmiotu umowy</w:t>
      </w:r>
      <w:r w:rsidR="0009587F" w:rsidRPr="0069109E">
        <w:rPr>
          <w:rFonts w:ascii="Times New Roman" w:hAnsi="Times New Roman"/>
          <w:sz w:val="20"/>
          <w:szCs w:val="20"/>
        </w:rPr>
        <w:t xml:space="preserve"> ustala się </w:t>
      </w:r>
      <w:r w:rsidR="0009587F" w:rsidRPr="0069109E">
        <w:rPr>
          <w:rFonts w:ascii="Times New Roman" w:hAnsi="Times New Roman"/>
          <w:b/>
          <w:sz w:val="20"/>
          <w:szCs w:val="20"/>
        </w:rPr>
        <w:t>na dzień</w:t>
      </w:r>
      <w:r w:rsidR="001E61FA" w:rsidRPr="0069109E">
        <w:rPr>
          <w:rFonts w:ascii="Times New Roman" w:hAnsi="Times New Roman"/>
          <w:b/>
          <w:sz w:val="20"/>
          <w:szCs w:val="20"/>
        </w:rPr>
        <w:t xml:space="preserve"> </w:t>
      </w:r>
      <w:r w:rsidR="00F40DD9">
        <w:rPr>
          <w:rFonts w:ascii="Times New Roman" w:hAnsi="Times New Roman"/>
          <w:b/>
          <w:sz w:val="20"/>
          <w:szCs w:val="20"/>
        </w:rPr>
        <w:t>02</w:t>
      </w:r>
      <w:r w:rsidR="00667B02">
        <w:rPr>
          <w:rFonts w:ascii="Times New Roman" w:hAnsi="Times New Roman"/>
          <w:b/>
          <w:sz w:val="20"/>
          <w:szCs w:val="20"/>
        </w:rPr>
        <w:t>.1</w:t>
      </w:r>
      <w:r w:rsidR="00F40DD9">
        <w:rPr>
          <w:rFonts w:ascii="Times New Roman" w:hAnsi="Times New Roman"/>
          <w:b/>
          <w:sz w:val="20"/>
          <w:szCs w:val="20"/>
        </w:rPr>
        <w:t>1</w:t>
      </w:r>
      <w:r w:rsidR="009F5C70">
        <w:rPr>
          <w:rFonts w:ascii="Times New Roman" w:hAnsi="Times New Roman"/>
          <w:b/>
          <w:sz w:val="20"/>
          <w:szCs w:val="20"/>
        </w:rPr>
        <w:t>.2015</w:t>
      </w:r>
      <w:r w:rsidR="001E61FA" w:rsidRPr="0069109E">
        <w:rPr>
          <w:rFonts w:ascii="Times New Roman" w:hAnsi="Times New Roman"/>
          <w:b/>
          <w:sz w:val="20"/>
          <w:szCs w:val="20"/>
        </w:rPr>
        <w:t xml:space="preserve"> roku.</w:t>
      </w:r>
    </w:p>
    <w:p w14:paraId="21A03C0F" w14:textId="77777777" w:rsidR="00D526FC" w:rsidRPr="004C5D44" w:rsidRDefault="00D526FC" w:rsidP="000C024B">
      <w:pPr>
        <w:numPr>
          <w:ilvl w:val="0"/>
          <w:numId w:val="3"/>
        </w:numPr>
        <w:spacing w:line="360" w:lineRule="auto"/>
        <w:ind w:left="284" w:hanging="284"/>
        <w:jc w:val="both"/>
        <w:rPr>
          <w:rFonts w:ascii="Times New Roman" w:hAnsi="Times New Roman"/>
          <w:sz w:val="20"/>
          <w:szCs w:val="20"/>
        </w:rPr>
      </w:pPr>
      <w:r w:rsidRPr="004C5D44">
        <w:rPr>
          <w:rFonts w:ascii="Times New Roman" w:hAnsi="Times New Roman"/>
          <w:sz w:val="20"/>
          <w:szCs w:val="20"/>
        </w:rPr>
        <w:t>Termin realizacji umowy może ulec zmianie w przypadku:</w:t>
      </w:r>
    </w:p>
    <w:p w14:paraId="1B2CE165" w14:textId="77777777" w:rsidR="00D526FC" w:rsidRPr="000C024B" w:rsidRDefault="00D526FC" w:rsidP="000C024B">
      <w:pPr>
        <w:pStyle w:val="Akapitzlist"/>
        <w:numPr>
          <w:ilvl w:val="1"/>
          <w:numId w:val="1"/>
        </w:numPr>
        <w:spacing w:after="0" w:line="360" w:lineRule="auto"/>
        <w:jc w:val="both"/>
        <w:rPr>
          <w:rFonts w:ascii="Times New Roman" w:hAnsi="Times New Roman"/>
          <w:sz w:val="20"/>
          <w:szCs w:val="20"/>
        </w:rPr>
      </w:pPr>
      <w:r w:rsidRPr="000C024B">
        <w:rPr>
          <w:rFonts w:ascii="Times New Roman" w:hAnsi="Times New Roman"/>
          <w:sz w:val="20"/>
          <w:szCs w:val="20"/>
        </w:rPr>
        <w:t>okoliczności, których nie można było przewidzieć pomimo zachowania należytej staranności,</w:t>
      </w:r>
    </w:p>
    <w:p w14:paraId="23CFA048" w14:textId="77777777" w:rsidR="00D526FC" w:rsidRDefault="00D526FC" w:rsidP="000C024B">
      <w:pPr>
        <w:numPr>
          <w:ilvl w:val="1"/>
          <w:numId w:val="1"/>
        </w:numPr>
        <w:spacing w:line="360" w:lineRule="auto"/>
        <w:ind w:hanging="436"/>
        <w:jc w:val="both"/>
        <w:rPr>
          <w:rFonts w:ascii="Times New Roman" w:hAnsi="Times New Roman"/>
          <w:sz w:val="20"/>
          <w:szCs w:val="20"/>
        </w:rPr>
      </w:pPr>
      <w:r w:rsidRPr="00D526FC">
        <w:rPr>
          <w:rFonts w:ascii="Times New Roman" w:hAnsi="Times New Roman"/>
          <w:sz w:val="20"/>
          <w:szCs w:val="20"/>
        </w:rPr>
        <w:t>z przyczyn zależnych od Zamawiającego,</w:t>
      </w:r>
    </w:p>
    <w:p w14:paraId="6F44B3A9" w14:textId="77777777" w:rsidR="000A0CF5" w:rsidRDefault="00D526FC" w:rsidP="000C024B">
      <w:pPr>
        <w:numPr>
          <w:ilvl w:val="1"/>
          <w:numId w:val="1"/>
        </w:numPr>
        <w:spacing w:line="360" w:lineRule="auto"/>
        <w:ind w:hanging="436"/>
        <w:jc w:val="both"/>
        <w:rPr>
          <w:rFonts w:ascii="Times New Roman" w:hAnsi="Times New Roman"/>
          <w:sz w:val="20"/>
          <w:szCs w:val="20"/>
        </w:rPr>
      </w:pPr>
      <w:r w:rsidRPr="00D526FC">
        <w:rPr>
          <w:rFonts w:ascii="Times New Roman" w:hAnsi="Times New Roman"/>
          <w:sz w:val="20"/>
          <w:szCs w:val="20"/>
        </w:rPr>
        <w:t>z powodu działania siły wyższej,</w:t>
      </w:r>
    </w:p>
    <w:p w14:paraId="39AD3B81" w14:textId="77777777" w:rsidR="00D526FC" w:rsidRPr="000A0CF5" w:rsidRDefault="00D526FC" w:rsidP="000C024B">
      <w:pPr>
        <w:numPr>
          <w:ilvl w:val="1"/>
          <w:numId w:val="1"/>
        </w:numPr>
        <w:spacing w:line="360" w:lineRule="auto"/>
        <w:ind w:hanging="436"/>
        <w:jc w:val="both"/>
        <w:rPr>
          <w:rFonts w:ascii="Times New Roman" w:hAnsi="Times New Roman"/>
          <w:sz w:val="20"/>
          <w:szCs w:val="20"/>
        </w:rPr>
      </w:pPr>
      <w:r w:rsidRPr="00D526FC">
        <w:rPr>
          <w:rFonts w:ascii="Times New Roman" w:hAnsi="Times New Roman"/>
          <w:sz w:val="20"/>
          <w:szCs w:val="20"/>
        </w:rPr>
        <w:t xml:space="preserve"> </w:t>
      </w:r>
      <w:r w:rsidRPr="000A0CF5">
        <w:rPr>
          <w:rFonts w:ascii="Times New Roman" w:hAnsi="Times New Roman"/>
          <w:sz w:val="20"/>
          <w:szCs w:val="20"/>
        </w:rPr>
        <w:t xml:space="preserve">wystąpienia niesprzyjających warunków atmosferycznych uniemożliwiających wykonywanie przedmiotu umowy zgodnie z technologią i </w:t>
      </w:r>
      <w:r w:rsidR="000A0CF5">
        <w:rPr>
          <w:rFonts w:ascii="Times New Roman" w:hAnsi="Times New Roman"/>
          <w:sz w:val="20"/>
          <w:szCs w:val="20"/>
        </w:rPr>
        <w:t>wiedzą techniczną</w:t>
      </w:r>
      <w:r w:rsidRPr="000A0CF5">
        <w:rPr>
          <w:rFonts w:ascii="Times New Roman" w:hAnsi="Times New Roman"/>
          <w:sz w:val="20"/>
          <w:szCs w:val="20"/>
        </w:rPr>
        <w:t xml:space="preserve"> (tj. udokumentowanych silnych opadów deszczu, temperatury </w:t>
      </w:r>
      <w:r w:rsidR="000A0CF5">
        <w:rPr>
          <w:rFonts w:ascii="Times New Roman" w:hAnsi="Times New Roman"/>
          <w:sz w:val="20"/>
          <w:szCs w:val="20"/>
        </w:rPr>
        <w:t xml:space="preserve">większej niż </w:t>
      </w:r>
      <w:r w:rsidRPr="000A0CF5">
        <w:rPr>
          <w:rFonts w:ascii="Times New Roman" w:hAnsi="Times New Roman"/>
          <w:sz w:val="20"/>
          <w:szCs w:val="20"/>
        </w:rPr>
        <w:t>35 C° utrzymujących się nieprzerwanie przez okres 3 dni), pod warunkiem terminowego, zgodnego z umową rozpoczęcia robót, termin zostanie przesunięty o ilość dni</w:t>
      </w:r>
      <w:r w:rsidR="000A0CF5">
        <w:rPr>
          <w:rFonts w:ascii="Times New Roman" w:hAnsi="Times New Roman"/>
          <w:sz w:val="20"/>
          <w:szCs w:val="20"/>
        </w:rPr>
        <w:t xml:space="preserve"> uniemożliwiających prowadzenie prac</w:t>
      </w:r>
      <w:r w:rsidRPr="000A0CF5">
        <w:rPr>
          <w:rFonts w:ascii="Times New Roman" w:hAnsi="Times New Roman"/>
          <w:sz w:val="20"/>
          <w:szCs w:val="20"/>
        </w:rPr>
        <w:t>,</w:t>
      </w:r>
    </w:p>
    <w:p w14:paraId="45D086ED" w14:textId="77777777" w:rsidR="00D526FC" w:rsidRDefault="00D526FC" w:rsidP="000C024B">
      <w:pPr>
        <w:numPr>
          <w:ilvl w:val="0"/>
          <w:numId w:val="1"/>
        </w:numPr>
        <w:spacing w:line="360" w:lineRule="auto"/>
        <w:jc w:val="both"/>
        <w:rPr>
          <w:rFonts w:ascii="Times New Roman" w:hAnsi="Times New Roman"/>
          <w:sz w:val="20"/>
          <w:szCs w:val="20"/>
        </w:rPr>
      </w:pPr>
      <w:r w:rsidRPr="00D526FC">
        <w:rPr>
          <w:rFonts w:ascii="Times New Roman" w:hAnsi="Times New Roman"/>
          <w:sz w:val="20"/>
          <w:szCs w:val="20"/>
        </w:rPr>
        <w:t xml:space="preserve">W wypadkach wymienionych powyżej w ust. </w:t>
      </w:r>
      <w:r w:rsidR="00DB3A73">
        <w:rPr>
          <w:rFonts w:ascii="Times New Roman" w:hAnsi="Times New Roman"/>
          <w:sz w:val="20"/>
          <w:szCs w:val="20"/>
        </w:rPr>
        <w:t>3</w:t>
      </w:r>
      <w:r w:rsidRPr="00D526FC">
        <w:rPr>
          <w:rFonts w:ascii="Times New Roman" w:hAnsi="Times New Roman"/>
          <w:sz w:val="20"/>
          <w:szCs w:val="20"/>
        </w:rPr>
        <w:t xml:space="preserve"> Zamawiający lub Wykonawca winien wystąpić z porozumieniem dodatkowym do umowy.</w:t>
      </w:r>
    </w:p>
    <w:p w14:paraId="6BD4FB60" w14:textId="77777777" w:rsidR="00D526FC" w:rsidRDefault="00D526FC" w:rsidP="000C024B">
      <w:pPr>
        <w:numPr>
          <w:ilvl w:val="0"/>
          <w:numId w:val="1"/>
        </w:numPr>
        <w:spacing w:line="360" w:lineRule="auto"/>
        <w:jc w:val="both"/>
        <w:rPr>
          <w:rFonts w:ascii="Times New Roman" w:hAnsi="Times New Roman"/>
          <w:sz w:val="20"/>
          <w:szCs w:val="20"/>
        </w:rPr>
      </w:pPr>
      <w:r w:rsidRPr="00D526FC">
        <w:rPr>
          <w:rFonts w:ascii="Times New Roman" w:hAnsi="Times New Roman"/>
          <w:sz w:val="20"/>
          <w:szCs w:val="20"/>
        </w:rPr>
        <w:t>Wymaga się, aby zmiana terminu umownego po obustronnym uzgodnieniu</w:t>
      </w:r>
      <w:r w:rsidR="009F5C70">
        <w:rPr>
          <w:rFonts w:ascii="Times New Roman" w:hAnsi="Times New Roman"/>
          <w:sz w:val="20"/>
          <w:szCs w:val="20"/>
        </w:rPr>
        <w:t xml:space="preserve"> wprowadzona została do umowy w </w:t>
      </w:r>
      <w:r w:rsidRPr="00D526FC">
        <w:rPr>
          <w:rFonts w:ascii="Times New Roman" w:hAnsi="Times New Roman"/>
          <w:sz w:val="20"/>
          <w:szCs w:val="20"/>
        </w:rPr>
        <w:t>trybie aneksu podpisanego przez obie Strony.</w:t>
      </w:r>
    </w:p>
    <w:p w14:paraId="64BC8470" w14:textId="77777777" w:rsidR="00602A5E" w:rsidRDefault="00D526FC" w:rsidP="000C024B">
      <w:pPr>
        <w:numPr>
          <w:ilvl w:val="0"/>
          <w:numId w:val="1"/>
        </w:numPr>
        <w:spacing w:line="360" w:lineRule="auto"/>
        <w:jc w:val="both"/>
        <w:rPr>
          <w:rFonts w:ascii="Times New Roman" w:hAnsi="Times New Roman"/>
          <w:sz w:val="20"/>
          <w:szCs w:val="20"/>
        </w:rPr>
      </w:pPr>
      <w:r w:rsidRPr="00D526FC">
        <w:rPr>
          <w:rFonts w:ascii="Times New Roman" w:hAnsi="Times New Roman"/>
          <w:sz w:val="20"/>
          <w:szCs w:val="20"/>
        </w:rPr>
        <w:t xml:space="preserve">W przypadku przedłużenia terminu realizacji umowy z winy Wykonawcy, jest on zobowiązany pokryć koszty z tym związane (np. </w:t>
      </w:r>
      <w:r w:rsidR="00DB3A73">
        <w:rPr>
          <w:rFonts w:ascii="Times New Roman" w:hAnsi="Times New Roman"/>
          <w:sz w:val="20"/>
          <w:szCs w:val="20"/>
        </w:rPr>
        <w:t>koszty nadzoru inwestorskiego</w:t>
      </w:r>
      <w:r w:rsidR="002F023C" w:rsidRPr="0005462B">
        <w:rPr>
          <w:rFonts w:ascii="Times New Roman" w:hAnsi="Times New Roman"/>
          <w:sz w:val="20"/>
        </w:rPr>
        <w:t xml:space="preserve">, </w:t>
      </w:r>
      <w:r w:rsidR="002F023C">
        <w:rPr>
          <w:rFonts w:ascii="Times New Roman" w:hAnsi="Times New Roman"/>
          <w:sz w:val="20"/>
          <w:szCs w:val="20"/>
        </w:rPr>
        <w:t>o który</w:t>
      </w:r>
      <w:r w:rsidR="00F21542">
        <w:rPr>
          <w:rFonts w:ascii="Times New Roman" w:hAnsi="Times New Roman"/>
          <w:sz w:val="20"/>
          <w:szCs w:val="20"/>
        </w:rPr>
        <w:t>m</w:t>
      </w:r>
      <w:r w:rsidR="002F023C">
        <w:rPr>
          <w:rFonts w:ascii="Times New Roman" w:hAnsi="Times New Roman"/>
          <w:sz w:val="20"/>
          <w:szCs w:val="20"/>
        </w:rPr>
        <w:t xml:space="preserve"> mowa w </w:t>
      </w:r>
      <w:r w:rsidR="00363921">
        <w:rPr>
          <w:rFonts w:ascii="Times New Roman" w:hAnsi="Times New Roman"/>
          <w:sz w:val="20"/>
          <w:szCs w:val="20"/>
        </w:rPr>
        <w:t>§12</w:t>
      </w:r>
      <w:r w:rsidR="00835ABE">
        <w:rPr>
          <w:rFonts w:ascii="Times New Roman" w:hAnsi="Times New Roman"/>
          <w:sz w:val="20"/>
          <w:szCs w:val="20"/>
        </w:rPr>
        <w:t xml:space="preserve"> ust. 1</w:t>
      </w:r>
      <w:r w:rsidR="002F023C">
        <w:rPr>
          <w:rFonts w:ascii="Times New Roman" w:hAnsi="Times New Roman"/>
          <w:sz w:val="20"/>
          <w:szCs w:val="20"/>
        </w:rPr>
        <w:t xml:space="preserve"> umowy)</w:t>
      </w:r>
      <w:r w:rsidR="00F21542">
        <w:rPr>
          <w:rFonts w:ascii="Times New Roman" w:hAnsi="Times New Roman"/>
          <w:sz w:val="20"/>
          <w:szCs w:val="20"/>
        </w:rPr>
        <w:t>.</w:t>
      </w:r>
    </w:p>
    <w:p w14:paraId="2F31B28D" w14:textId="77777777" w:rsidR="00BA063A" w:rsidRPr="00B95819" w:rsidRDefault="00BA063A" w:rsidP="002B7C53">
      <w:pPr>
        <w:ind w:left="360"/>
        <w:jc w:val="both"/>
        <w:rPr>
          <w:rFonts w:ascii="Times New Roman" w:hAnsi="Times New Roman"/>
          <w:sz w:val="20"/>
          <w:szCs w:val="20"/>
        </w:rPr>
      </w:pPr>
    </w:p>
    <w:p w14:paraId="209B9A59"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§5.</w:t>
      </w:r>
    </w:p>
    <w:p w14:paraId="0C7D1AFB" w14:textId="77777777" w:rsidR="005C5007" w:rsidRPr="00F420BE" w:rsidRDefault="005C5007" w:rsidP="007E4BC2">
      <w:pPr>
        <w:numPr>
          <w:ilvl w:val="0"/>
          <w:numId w:val="4"/>
        </w:numPr>
        <w:spacing w:line="360" w:lineRule="auto"/>
        <w:ind w:left="284" w:hanging="284"/>
        <w:jc w:val="both"/>
        <w:rPr>
          <w:rFonts w:ascii="Times New Roman" w:hAnsi="Times New Roman"/>
          <w:sz w:val="20"/>
          <w:szCs w:val="20"/>
        </w:rPr>
      </w:pPr>
      <w:r w:rsidRPr="00F420BE">
        <w:rPr>
          <w:rFonts w:ascii="Times New Roman" w:hAnsi="Times New Roman"/>
          <w:sz w:val="20"/>
          <w:szCs w:val="20"/>
        </w:rPr>
        <w:t>Obowiązki Zamawiającego</w:t>
      </w:r>
      <w:r w:rsidR="00725E88" w:rsidRPr="00F420BE">
        <w:rPr>
          <w:rFonts w:ascii="Times New Roman" w:hAnsi="Times New Roman"/>
          <w:sz w:val="20"/>
          <w:szCs w:val="20"/>
        </w:rPr>
        <w:t>:</w:t>
      </w:r>
    </w:p>
    <w:p w14:paraId="3680D013" w14:textId="77777777" w:rsidR="0043327F" w:rsidRDefault="005C5007" w:rsidP="007E4BC2">
      <w:pPr>
        <w:numPr>
          <w:ilvl w:val="1"/>
          <w:numId w:val="4"/>
        </w:numPr>
        <w:spacing w:line="360" w:lineRule="auto"/>
        <w:ind w:left="709" w:hanging="425"/>
        <w:jc w:val="both"/>
        <w:rPr>
          <w:rFonts w:ascii="Times New Roman" w:hAnsi="Times New Roman"/>
          <w:sz w:val="20"/>
          <w:szCs w:val="20"/>
        </w:rPr>
      </w:pPr>
      <w:r w:rsidRPr="0069109E">
        <w:rPr>
          <w:rFonts w:ascii="Times New Roman" w:hAnsi="Times New Roman"/>
          <w:sz w:val="20"/>
          <w:szCs w:val="20"/>
        </w:rPr>
        <w:t>pr</w:t>
      </w:r>
      <w:r w:rsidR="00363921">
        <w:rPr>
          <w:rFonts w:ascii="Times New Roman" w:hAnsi="Times New Roman"/>
          <w:sz w:val="20"/>
          <w:szCs w:val="20"/>
        </w:rPr>
        <w:t>zekazanie Wykonawcy</w:t>
      </w:r>
      <w:r w:rsidRPr="0069109E">
        <w:rPr>
          <w:rFonts w:ascii="Times New Roman" w:hAnsi="Times New Roman"/>
          <w:sz w:val="20"/>
          <w:szCs w:val="20"/>
        </w:rPr>
        <w:t xml:space="preserve"> </w:t>
      </w:r>
      <w:r w:rsidR="00363921">
        <w:rPr>
          <w:rFonts w:ascii="Times New Roman" w:hAnsi="Times New Roman"/>
          <w:sz w:val="20"/>
          <w:szCs w:val="20"/>
        </w:rPr>
        <w:t>projektów technicznych</w:t>
      </w:r>
      <w:r w:rsidRPr="0069109E">
        <w:rPr>
          <w:rFonts w:ascii="Times New Roman" w:hAnsi="Times New Roman"/>
          <w:sz w:val="20"/>
          <w:szCs w:val="20"/>
        </w:rPr>
        <w:t xml:space="preserve"> /w 1 egzemplarzu/, k</w:t>
      </w:r>
      <w:r w:rsidR="00363921">
        <w:rPr>
          <w:rFonts w:ascii="Times New Roman" w:hAnsi="Times New Roman"/>
          <w:sz w:val="20"/>
          <w:szCs w:val="20"/>
        </w:rPr>
        <w:t>tóre</w:t>
      </w:r>
      <w:r w:rsidRPr="0069109E">
        <w:rPr>
          <w:rFonts w:ascii="Times New Roman" w:hAnsi="Times New Roman"/>
          <w:sz w:val="20"/>
          <w:szCs w:val="20"/>
        </w:rPr>
        <w:t xml:space="preserve"> określa</w:t>
      </w:r>
      <w:r w:rsidR="00363921">
        <w:rPr>
          <w:rFonts w:ascii="Times New Roman" w:hAnsi="Times New Roman"/>
          <w:sz w:val="20"/>
          <w:szCs w:val="20"/>
        </w:rPr>
        <w:t>ją</w:t>
      </w:r>
      <w:r w:rsidRPr="0069109E">
        <w:rPr>
          <w:rFonts w:ascii="Times New Roman" w:hAnsi="Times New Roman"/>
          <w:sz w:val="20"/>
          <w:szCs w:val="20"/>
        </w:rPr>
        <w:t xml:space="preserve"> przedmiot </w:t>
      </w:r>
      <w:r w:rsidR="00363921">
        <w:rPr>
          <w:rFonts w:ascii="Times New Roman" w:hAnsi="Times New Roman"/>
          <w:sz w:val="20"/>
          <w:szCs w:val="20"/>
        </w:rPr>
        <w:t>umowy wraz z oświadczeniem o ich</w:t>
      </w:r>
      <w:r w:rsidRPr="0069109E">
        <w:rPr>
          <w:rFonts w:ascii="Times New Roman" w:hAnsi="Times New Roman"/>
          <w:sz w:val="20"/>
          <w:szCs w:val="20"/>
        </w:rPr>
        <w:t xml:space="preserve"> kompletności,</w:t>
      </w:r>
    </w:p>
    <w:p w14:paraId="06BB27EC" w14:textId="77777777" w:rsidR="00852239" w:rsidRPr="003453A8" w:rsidRDefault="005C5007" w:rsidP="003453A8">
      <w:pPr>
        <w:numPr>
          <w:ilvl w:val="1"/>
          <w:numId w:val="4"/>
        </w:numPr>
        <w:spacing w:line="360" w:lineRule="auto"/>
        <w:ind w:left="709" w:hanging="425"/>
        <w:jc w:val="both"/>
        <w:rPr>
          <w:rFonts w:ascii="Times New Roman" w:hAnsi="Times New Roman"/>
          <w:sz w:val="20"/>
          <w:szCs w:val="20"/>
        </w:rPr>
      </w:pPr>
      <w:r w:rsidRPr="0043327F">
        <w:rPr>
          <w:rFonts w:ascii="Times New Roman" w:hAnsi="Times New Roman"/>
          <w:sz w:val="20"/>
          <w:szCs w:val="20"/>
        </w:rPr>
        <w:t>przekazanie</w:t>
      </w:r>
      <w:r w:rsidR="000F69B3">
        <w:rPr>
          <w:rFonts w:ascii="Times New Roman" w:hAnsi="Times New Roman"/>
          <w:sz w:val="20"/>
          <w:szCs w:val="20"/>
        </w:rPr>
        <w:t xml:space="preserve"> Wykonawcy </w:t>
      </w:r>
      <w:r w:rsidR="00F255B7">
        <w:rPr>
          <w:rFonts w:ascii="Times New Roman" w:hAnsi="Times New Roman"/>
          <w:sz w:val="20"/>
          <w:szCs w:val="20"/>
        </w:rPr>
        <w:t>D</w:t>
      </w:r>
      <w:r w:rsidR="00835ABE">
        <w:rPr>
          <w:rFonts w:ascii="Times New Roman" w:hAnsi="Times New Roman"/>
          <w:sz w:val="20"/>
          <w:szCs w:val="20"/>
        </w:rPr>
        <w:t>ziennika budowy, pozwoleń</w:t>
      </w:r>
      <w:r w:rsidR="000F69B3">
        <w:rPr>
          <w:rFonts w:ascii="Times New Roman" w:hAnsi="Times New Roman"/>
          <w:sz w:val="20"/>
          <w:szCs w:val="20"/>
        </w:rPr>
        <w:t xml:space="preserve"> na budowę, </w:t>
      </w:r>
      <w:r w:rsidR="00835ABE">
        <w:rPr>
          <w:rFonts w:ascii="Times New Roman" w:hAnsi="Times New Roman"/>
          <w:sz w:val="20"/>
          <w:szCs w:val="20"/>
        </w:rPr>
        <w:t>pozwoleń</w:t>
      </w:r>
      <w:r w:rsidR="000F69B3" w:rsidRPr="000F69B3">
        <w:rPr>
          <w:rFonts w:ascii="Times New Roman" w:hAnsi="Times New Roman"/>
          <w:sz w:val="20"/>
          <w:szCs w:val="20"/>
        </w:rPr>
        <w:t xml:space="preserve"> Wielkopolskiego Woje</w:t>
      </w:r>
      <w:r w:rsidR="003453A8">
        <w:rPr>
          <w:rFonts w:ascii="Times New Roman" w:hAnsi="Times New Roman"/>
          <w:sz w:val="20"/>
          <w:szCs w:val="20"/>
        </w:rPr>
        <w:t xml:space="preserve">wódzkiego Konserwatora Zabytków:  </w:t>
      </w:r>
      <w:r w:rsidR="0080503C">
        <w:rPr>
          <w:rFonts w:ascii="Times New Roman" w:hAnsi="Times New Roman"/>
          <w:sz w:val="20"/>
          <w:szCs w:val="20"/>
        </w:rPr>
        <w:t xml:space="preserve">nr 210/2012/A, </w:t>
      </w:r>
      <w:r w:rsidR="003453A8">
        <w:rPr>
          <w:rFonts w:ascii="Times New Roman" w:hAnsi="Times New Roman"/>
          <w:sz w:val="20"/>
          <w:szCs w:val="20"/>
        </w:rPr>
        <w:t xml:space="preserve">nr 56/2015/A, nr 645/2014/A oraz nr 23/2015/A, </w:t>
      </w:r>
      <w:r w:rsidR="000F69B3" w:rsidRPr="003453A8">
        <w:rPr>
          <w:rFonts w:ascii="Times New Roman" w:hAnsi="Times New Roman"/>
          <w:sz w:val="20"/>
          <w:szCs w:val="20"/>
        </w:rPr>
        <w:t>na prowadzenie robót budowlanych przy zabytku wpisanym do rejestru zabytków lub na obszarze wpisanego do rejestru zabytków historycznego układu urbanistycznego ruralistycznego lub zespołu budowlanego,</w:t>
      </w:r>
    </w:p>
    <w:p w14:paraId="54F732FE" w14:textId="77777777" w:rsidR="0043327F" w:rsidRPr="00852239" w:rsidRDefault="00A3274A" w:rsidP="007E4BC2">
      <w:pPr>
        <w:numPr>
          <w:ilvl w:val="1"/>
          <w:numId w:val="4"/>
        </w:numPr>
        <w:spacing w:line="360" w:lineRule="auto"/>
        <w:ind w:left="709" w:hanging="425"/>
        <w:jc w:val="both"/>
        <w:rPr>
          <w:rFonts w:ascii="Times New Roman" w:hAnsi="Times New Roman"/>
          <w:sz w:val="20"/>
          <w:szCs w:val="20"/>
        </w:rPr>
      </w:pPr>
      <w:r w:rsidRPr="00852239">
        <w:rPr>
          <w:rFonts w:ascii="Times New Roman" w:hAnsi="Times New Roman"/>
          <w:sz w:val="20"/>
          <w:szCs w:val="20"/>
        </w:rPr>
        <w:t xml:space="preserve">przekazanie Wykonawcy terenu budowy </w:t>
      </w:r>
      <w:r w:rsidR="00725E88" w:rsidRPr="00852239">
        <w:rPr>
          <w:rFonts w:ascii="Times New Roman" w:hAnsi="Times New Roman"/>
          <w:sz w:val="20"/>
          <w:szCs w:val="20"/>
        </w:rPr>
        <w:t xml:space="preserve">w </w:t>
      </w:r>
      <w:r w:rsidRPr="00852239">
        <w:rPr>
          <w:rFonts w:ascii="Times New Roman" w:hAnsi="Times New Roman"/>
          <w:sz w:val="20"/>
          <w:szCs w:val="20"/>
        </w:rPr>
        <w:t xml:space="preserve"> dni</w:t>
      </w:r>
      <w:r w:rsidR="00725E88" w:rsidRPr="00852239">
        <w:rPr>
          <w:rFonts w:ascii="Times New Roman" w:hAnsi="Times New Roman"/>
          <w:sz w:val="20"/>
          <w:szCs w:val="20"/>
        </w:rPr>
        <w:t>u</w:t>
      </w:r>
      <w:r w:rsidRPr="00852239">
        <w:rPr>
          <w:rFonts w:ascii="Times New Roman" w:hAnsi="Times New Roman"/>
          <w:sz w:val="20"/>
          <w:szCs w:val="20"/>
        </w:rPr>
        <w:t xml:space="preserve"> podpisania umowy,</w:t>
      </w:r>
    </w:p>
    <w:p w14:paraId="2A6C2533" w14:textId="77777777" w:rsidR="00852239" w:rsidRDefault="005C5007" w:rsidP="007E4BC2">
      <w:pPr>
        <w:numPr>
          <w:ilvl w:val="1"/>
          <w:numId w:val="4"/>
        </w:numPr>
        <w:spacing w:line="360" w:lineRule="auto"/>
        <w:ind w:left="709" w:hanging="425"/>
        <w:jc w:val="both"/>
        <w:rPr>
          <w:rFonts w:ascii="Times New Roman" w:hAnsi="Times New Roman"/>
          <w:sz w:val="20"/>
          <w:szCs w:val="20"/>
        </w:rPr>
      </w:pPr>
      <w:r w:rsidRPr="0043327F">
        <w:rPr>
          <w:rFonts w:ascii="Times New Roman" w:hAnsi="Times New Roman"/>
          <w:sz w:val="20"/>
          <w:szCs w:val="20"/>
        </w:rPr>
        <w:t>zapewnienie bieżącego nadzoru inwestorskiego,</w:t>
      </w:r>
      <w:r w:rsidR="00F37E34" w:rsidRPr="0043327F">
        <w:rPr>
          <w:rFonts w:ascii="Times New Roman" w:hAnsi="Times New Roman"/>
          <w:sz w:val="20"/>
          <w:szCs w:val="20"/>
        </w:rPr>
        <w:t xml:space="preserve"> zgodnie z</w:t>
      </w:r>
      <w:r w:rsidR="003453A8">
        <w:rPr>
          <w:rFonts w:ascii="Times New Roman" w:hAnsi="Times New Roman"/>
          <w:sz w:val="20"/>
          <w:szCs w:val="20"/>
        </w:rPr>
        <w:t xml:space="preserve"> warunkami pozwoleń</w:t>
      </w:r>
      <w:r w:rsidR="00852239">
        <w:rPr>
          <w:rFonts w:ascii="Times New Roman" w:hAnsi="Times New Roman"/>
          <w:sz w:val="20"/>
          <w:szCs w:val="20"/>
        </w:rPr>
        <w:t xml:space="preserve"> na budowę o</w:t>
      </w:r>
      <w:r w:rsidR="003453A8">
        <w:rPr>
          <w:rFonts w:ascii="Times New Roman" w:hAnsi="Times New Roman"/>
          <w:sz w:val="20"/>
          <w:szCs w:val="20"/>
        </w:rPr>
        <w:t xml:space="preserve">raz pozwoleń </w:t>
      </w:r>
      <w:r w:rsidR="00B36C01">
        <w:rPr>
          <w:rFonts w:ascii="Times New Roman" w:hAnsi="Times New Roman"/>
          <w:sz w:val="20"/>
          <w:szCs w:val="20"/>
        </w:rPr>
        <w:t xml:space="preserve"> </w:t>
      </w:r>
      <w:r w:rsidR="00852239" w:rsidRPr="00852239">
        <w:rPr>
          <w:rFonts w:ascii="Times New Roman" w:hAnsi="Times New Roman"/>
          <w:sz w:val="20"/>
          <w:szCs w:val="20"/>
        </w:rPr>
        <w:t>Wielkopolskiego Wojewódzkiego Konserwatora Zabytków</w:t>
      </w:r>
      <w:r w:rsidR="00B36C01">
        <w:rPr>
          <w:rFonts w:ascii="Times New Roman" w:hAnsi="Times New Roman"/>
          <w:sz w:val="20"/>
          <w:szCs w:val="20"/>
        </w:rPr>
        <w:t xml:space="preserve">: nr 56/2015/A, nr 645/2014/A oraz nr 23/2015/A, </w:t>
      </w:r>
      <w:r w:rsidR="00852239" w:rsidRPr="00852239">
        <w:rPr>
          <w:rFonts w:ascii="Times New Roman" w:hAnsi="Times New Roman"/>
          <w:sz w:val="20"/>
          <w:szCs w:val="20"/>
        </w:rPr>
        <w:t xml:space="preserve"> na prowadzenie robót budowlanych przy zabytku wpisanym do rejestru zabytków lub na obszarze wpisanego do rejestru zabytków historycznego układu urbanistycznego ruralistycznego lub zespołu budowlanego,</w:t>
      </w:r>
    </w:p>
    <w:p w14:paraId="11DBD0B9" w14:textId="77777777" w:rsidR="009C6DD6" w:rsidRDefault="005C5007" w:rsidP="007E4BC2">
      <w:pPr>
        <w:numPr>
          <w:ilvl w:val="1"/>
          <w:numId w:val="4"/>
        </w:numPr>
        <w:spacing w:line="360" w:lineRule="auto"/>
        <w:ind w:left="709" w:hanging="425"/>
        <w:jc w:val="both"/>
        <w:rPr>
          <w:rFonts w:ascii="Times New Roman" w:hAnsi="Times New Roman"/>
          <w:sz w:val="20"/>
          <w:szCs w:val="20"/>
        </w:rPr>
      </w:pPr>
      <w:r w:rsidRPr="009C6DD6">
        <w:rPr>
          <w:rFonts w:ascii="Times New Roman" w:hAnsi="Times New Roman"/>
          <w:sz w:val="20"/>
          <w:szCs w:val="20"/>
        </w:rPr>
        <w:t xml:space="preserve">dokonanie odbioru wykonanych robót budowlanych na zasadach określonych w </w:t>
      </w:r>
      <w:r w:rsidRPr="00110EC2">
        <w:rPr>
          <w:rFonts w:ascii="Times New Roman" w:hAnsi="Times New Roman"/>
          <w:sz w:val="20"/>
          <w:szCs w:val="20"/>
        </w:rPr>
        <w:t>§1</w:t>
      </w:r>
      <w:r w:rsidR="00E772F1" w:rsidRPr="00110EC2">
        <w:rPr>
          <w:rFonts w:ascii="Times New Roman" w:hAnsi="Times New Roman"/>
          <w:sz w:val="20"/>
          <w:szCs w:val="20"/>
        </w:rPr>
        <w:t>9</w:t>
      </w:r>
      <w:r w:rsidRPr="00110EC2">
        <w:rPr>
          <w:rFonts w:ascii="Times New Roman" w:hAnsi="Times New Roman"/>
          <w:sz w:val="20"/>
          <w:szCs w:val="20"/>
        </w:rPr>
        <w:t xml:space="preserve"> umowy,</w:t>
      </w:r>
    </w:p>
    <w:p w14:paraId="38E30FB7" w14:textId="77777777" w:rsidR="00E7116B" w:rsidRDefault="005C5007" w:rsidP="007E4BC2">
      <w:pPr>
        <w:numPr>
          <w:ilvl w:val="1"/>
          <w:numId w:val="4"/>
        </w:numPr>
        <w:spacing w:line="360" w:lineRule="auto"/>
        <w:ind w:left="709" w:hanging="425"/>
        <w:jc w:val="both"/>
        <w:rPr>
          <w:rFonts w:ascii="Times New Roman" w:hAnsi="Times New Roman"/>
          <w:sz w:val="20"/>
          <w:szCs w:val="20"/>
        </w:rPr>
      </w:pPr>
      <w:r w:rsidRPr="009C6DD6">
        <w:rPr>
          <w:rFonts w:ascii="Times New Roman" w:hAnsi="Times New Roman"/>
          <w:sz w:val="20"/>
          <w:szCs w:val="20"/>
        </w:rPr>
        <w:t>uregulowanie płatności wynikających z wystawienia faktur</w:t>
      </w:r>
      <w:r w:rsidR="00E7116B">
        <w:rPr>
          <w:rFonts w:ascii="Times New Roman" w:hAnsi="Times New Roman"/>
          <w:sz w:val="20"/>
          <w:szCs w:val="20"/>
        </w:rPr>
        <w:t>y</w:t>
      </w:r>
      <w:r w:rsidRPr="009C6DD6">
        <w:rPr>
          <w:rFonts w:ascii="Times New Roman" w:hAnsi="Times New Roman"/>
          <w:sz w:val="20"/>
          <w:szCs w:val="20"/>
        </w:rPr>
        <w:t xml:space="preserve">, na zasadach określonych w </w:t>
      </w:r>
      <w:r w:rsidRPr="00E623DA">
        <w:rPr>
          <w:rFonts w:ascii="Times New Roman" w:hAnsi="Times New Roman"/>
          <w:sz w:val="20"/>
          <w:szCs w:val="20"/>
        </w:rPr>
        <w:t>§1</w:t>
      </w:r>
      <w:r w:rsidR="00E623DA" w:rsidRPr="00E623DA">
        <w:rPr>
          <w:rFonts w:ascii="Times New Roman" w:hAnsi="Times New Roman"/>
          <w:sz w:val="20"/>
          <w:szCs w:val="20"/>
        </w:rPr>
        <w:t>4</w:t>
      </w:r>
      <w:r w:rsidRPr="00E623DA">
        <w:rPr>
          <w:rFonts w:ascii="Times New Roman" w:hAnsi="Times New Roman"/>
          <w:sz w:val="20"/>
          <w:szCs w:val="20"/>
        </w:rPr>
        <w:t xml:space="preserve"> umowy,</w:t>
      </w:r>
    </w:p>
    <w:p w14:paraId="79DEB665" w14:textId="77777777" w:rsidR="00E7116B" w:rsidRDefault="005C5007" w:rsidP="007E4BC2">
      <w:pPr>
        <w:numPr>
          <w:ilvl w:val="1"/>
          <w:numId w:val="4"/>
        </w:numPr>
        <w:spacing w:line="360" w:lineRule="auto"/>
        <w:ind w:left="709" w:hanging="425"/>
        <w:jc w:val="both"/>
        <w:rPr>
          <w:rFonts w:ascii="Times New Roman" w:hAnsi="Times New Roman"/>
          <w:sz w:val="20"/>
          <w:szCs w:val="20"/>
        </w:rPr>
      </w:pPr>
      <w:r w:rsidRPr="00E7116B">
        <w:rPr>
          <w:rFonts w:ascii="Times New Roman" w:hAnsi="Times New Roman"/>
          <w:sz w:val="20"/>
          <w:szCs w:val="20"/>
        </w:rPr>
        <w:t>Zamawiający nie ponosi odpowiedzialności za składniki majątkowe Wykonawcy znajdujące się na placu budowy w trakcie realizacji przedmiotu umowy,</w:t>
      </w:r>
    </w:p>
    <w:p w14:paraId="70083581" w14:textId="77777777" w:rsidR="00E9260A" w:rsidRDefault="005C5007" w:rsidP="007E4BC2">
      <w:pPr>
        <w:numPr>
          <w:ilvl w:val="1"/>
          <w:numId w:val="4"/>
        </w:numPr>
        <w:spacing w:line="360" w:lineRule="auto"/>
        <w:ind w:left="709" w:hanging="425"/>
        <w:jc w:val="both"/>
        <w:rPr>
          <w:rFonts w:ascii="Times New Roman" w:hAnsi="Times New Roman"/>
          <w:sz w:val="20"/>
          <w:szCs w:val="20"/>
        </w:rPr>
      </w:pPr>
      <w:r w:rsidRPr="00E7116B">
        <w:rPr>
          <w:rFonts w:ascii="Times New Roman" w:hAnsi="Times New Roman"/>
          <w:sz w:val="20"/>
          <w:szCs w:val="20"/>
        </w:rPr>
        <w:t>Zamawiający odpłatnie zapewnia punkt poboru energii elektrycznej, wody oraz innych mediów.</w:t>
      </w:r>
    </w:p>
    <w:p w14:paraId="05F97699" w14:textId="77777777" w:rsidR="000F69B3" w:rsidRPr="007D4470" w:rsidRDefault="000F69B3" w:rsidP="000F69B3">
      <w:pPr>
        <w:spacing w:line="360" w:lineRule="auto"/>
        <w:jc w:val="both"/>
        <w:rPr>
          <w:rFonts w:ascii="Times New Roman" w:hAnsi="Times New Roman"/>
          <w:sz w:val="20"/>
          <w:szCs w:val="20"/>
        </w:rPr>
      </w:pPr>
    </w:p>
    <w:p w14:paraId="4E47923D" w14:textId="77777777" w:rsidR="005C5007" w:rsidRPr="00F420BE" w:rsidRDefault="005C5007" w:rsidP="007E4BC2">
      <w:pPr>
        <w:numPr>
          <w:ilvl w:val="0"/>
          <w:numId w:val="4"/>
        </w:numPr>
        <w:spacing w:line="360" w:lineRule="auto"/>
        <w:ind w:left="426" w:hanging="425"/>
        <w:jc w:val="both"/>
        <w:rPr>
          <w:rFonts w:ascii="Times New Roman" w:hAnsi="Times New Roman"/>
          <w:sz w:val="20"/>
          <w:szCs w:val="20"/>
        </w:rPr>
      </w:pPr>
      <w:r w:rsidRPr="00F420BE">
        <w:rPr>
          <w:rFonts w:ascii="Times New Roman" w:hAnsi="Times New Roman"/>
          <w:sz w:val="20"/>
          <w:szCs w:val="20"/>
        </w:rPr>
        <w:t>Obowiązki Wykonawcy</w:t>
      </w:r>
      <w:r w:rsidR="00BF4040" w:rsidRPr="00F420BE">
        <w:rPr>
          <w:rFonts w:ascii="Times New Roman" w:hAnsi="Times New Roman"/>
          <w:sz w:val="20"/>
          <w:szCs w:val="20"/>
        </w:rPr>
        <w:t>:</w:t>
      </w:r>
    </w:p>
    <w:p w14:paraId="2AC21304" w14:textId="77777777" w:rsidR="007D4470" w:rsidRDefault="005C5007" w:rsidP="007E4BC2">
      <w:pPr>
        <w:numPr>
          <w:ilvl w:val="1"/>
          <w:numId w:val="4"/>
        </w:numPr>
        <w:spacing w:line="360" w:lineRule="auto"/>
        <w:ind w:left="426" w:hanging="142"/>
        <w:jc w:val="both"/>
        <w:rPr>
          <w:rFonts w:ascii="Times New Roman" w:hAnsi="Times New Roman"/>
          <w:sz w:val="20"/>
          <w:szCs w:val="20"/>
        </w:rPr>
      </w:pPr>
      <w:r w:rsidRPr="0069109E">
        <w:rPr>
          <w:rFonts w:ascii="Times New Roman" w:hAnsi="Times New Roman"/>
          <w:sz w:val="20"/>
          <w:szCs w:val="20"/>
        </w:rPr>
        <w:t>prawidłowe wykonanie wszelkich prac związanych z realizacją przedmiotu umowy,</w:t>
      </w:r>
    </w:p>
    <w:p w14:paraId="726046A8" w14:textId="77777777" w:rsidR="00B66340" w:rsidRDefault="005C5007" w:rsidP="007E4BC2">
      <w:pPr>
        <w:numPr>
          <w:ilvl w:val="1"/>
          <w:numId w:val="4"/>
        </w:numPr>
        <w:spacing w:line="360" w:lineRule="auto"/>
        <w:ind w:left="426" w:hanging="142"/>
        <w:jc w:val="both"/>
        <w:rPr>
          <w:rFonts w:ascii="Times New Roman" w:hAnsi="Times New Roman"/>
          <w:sz w:val="20"/>
          <w:szCs w:val="20"/>
        </w:rPr>
      </w:pPr>
      <w:r w:rsidRPr="007D4470">
        <w:rPr>
          <w:rFonts w:ascii="Times New Roman" w:hAnsi="Times New Roman"/>
          <w:sz w:val="20"/>
          <w:szCs w:val="20"/>
        </w:rPr>
        <w:t>zorganizowanie placu budowy</w:t>
      </w:r>
      <w:r w:rsidR="00BF4040" w:rsidRPr="007D4470">
        <w:rPr>
          <w:rFonts w:ascii="Times New Roman" w:hAnsi="Times New Roman"/>
          <w:sz w:val="20"/>
          <w:szCs w:val="20"/>
        </w:rPr>
        <w:t xml:space="preserve">, </w:t>
      </w:r>
      <w:r w:rsidRPr="007D4470">
        <w:rPr>
          <w:rFonts w:ascii="Times New Roman" w:hAnsi="Times New Roman"/>
          <w:sz w:val="20"/>
          <w:szCs w:val="20"/>
        </w:rPr>
        <w:t>w tym wykonanie dróg i komunikacji, ogrodz</w:t>
      </w:r>
      <w:r w:rsidR="00FD5D4D">
        <w:rPr>
          <w:rFonts w:ascii="Times New Roman" w:hAnsi="Times New Roman"/>
          <w:sz w:val="20"/>
          <w:szCs w:val="20"/>
        </w:rPr>
        <w:t>eń, zabudowań prowizorycznych i </w:t>
      </w:r>
      <w:r w:rsidRPr="007D4470">
        <w:rPr>
          <w:rFonts w:ascii="Times New Roman" w:hAnsi="Times New Roman"/>
          <w:sz w:val="20"/>
          <w:szCs w:val="20"/>
        </w:rPr>
        <w:t>założenie podliczników do poboru energii elektrycznej i wody oraz wszystkich innych czynności niezbędnych do</w:t>
      </w:r>
      <w:r w:rsidR="00BF12EC">
        <w:rPr>
          <w:rFonts w:ascii="Times New Roman" w:hAnsi="Times New Roman"/>
          <w:sz w:val="20"/>
          <w:szCs w:val="20"/>
        </w:rPr>
        <w:t> </w:t>
      </w:r>
      <w:r w:rsidRPr="007D4470">
        <w:rPr>
          <w:rFonts w:ascii="Times New Roman" w:hAnsi="Times New Roman"/>
          <w:sz w:val="20"/>
          <w:szCs w:val="20"/>
        </w:rPr>
        <w:t xml:space="preserve">właściwego wykonania robót. W czasie realizacji robót Wykonawca będzie utrzymywał teren budowy w stanie wolnym od przeszkód komunikacyjnych oraz będzie usuwał wszelkie urządzenia pomocnicze i zbędne materiały, odpady </w:t>
      </w:r>
      <w:r w:rsidR="00ED7B1E" w:rsidRPr="007D4470">
        <w:rPr>
          <w:rFonts w:ascii="Times New Roman" w:hAnsi="Times New Roman"/>
          <w:sz w:val="20"/>
          <w:szCs w:val="20"/>
        </w:rPr>
        <w:t>budowlane</w:t>
      </w:r>
      <w:r w:rsidR="00BB3698" w:rsidRPr="007D4470">
        <w:rPr>
          <w:rFonts w:ascii="Times New Roman" w:hAnsi="Times New Roman"/>
          <w:sz w:val="20"/>
          <w:szCs w:val="20"/>
        </w:rPr>
        <w:t xml:space="preserve"> </w:t>
      </w:r>
      <w:r w:rsidR="0071129F">
        <w:rPr>
          <w:rFonts w:ascii="Times New Roman" w:hAnsi="Times New Roman"/>
          <w:sz w:val="20"/>
          <w:szCs w:val="20"/>
        </w:rPr>
        <w:t>o</w:t>
      </w:r>
      <w:r w:rsidRPr="007D4470">
        <w:rPr>
          <w:rFonts w:ascii="Times New Roman" w:hAnsi="Times New Roman"/>
          <w:sz w:val="20"/>
          <w:szCs w:val="20"/>
        </w:rPr>
        <w:t>raz urządzenia prowizoryczne,</w:t>
      </w:r>
    </w:p>
    <w:p w14:paraId="7283A2CC" w14:textId="77777777" w:rsidR="00B66340" w:rsidRDefault="005C5007" w:rsidP="007E4BC2">
      <w:pPr>
        <w:numPr>
          <w:ilvl w:val="1"/>
          <w:numId w:val="4"/>
        </w:numPr>
        <w:spacing w:line="360" w:lineRule="auto"/>
        <w:ind w:left="426" w:hanging="142"/>
        <w:jc w:val="both"/>
        <w:rPr>
          <w:rFonts w:ascii="Times New Roman" w:hAnsi="Times New Roman"/>
          <w:sz w:val="20"/>
          <w:szCs w:val="20"/>
        </w:rPr>
      </w:pPr>
      <w:r w:rsidRPr="00B66340">
        <w:rPr>
          <w:rFonts w:ascii="Times New Roman" w:hAnsi="Times New Roman"/>
          <w:sz w:val="20"/>
          <w:szCs w:val="20"/>
        </w:rPr>
        <w:t>zabezpieczenie i oznakowanie prowadzonych robót oraz dbanie o stan techniczny i prawidłowość oznakowania przez cały czas trwania realizacji robót</w:t>
      </w:r>
      <w:r w:rsidR="00BF4040" w:rsidRPr="00B66340">
        <w:rPr>
          <w:rFonts w:ascii="Times New Roman" w:hAnsi="Times New Roman"/>
          <w:sz w:val="20"/>
          <w:szCs w:val="20"/>
        </w:rPr>
        <w:t>,</w:t>
      </w:r>
    </w:p>
    <w:p w14:paraId="3F097168" w14:textId="77777777" w:rsidR="00B66340" w:rsidRDefault="005C5007" w:rsidP="007E4BC2">
      <w:pPr>
        <w:numPr>
          <w:ilvl w:val="1"/>
          <w:numId w:val="4"/>
        </w:numPr>
        <w:spacing w:line="360" w:lineRule="auto"/>
        <w:ind w:left="426" w:hanging="142"/>
        <w:jc w:val="both"/>
        <w:rPr>
          <w:rFonts w:ascii="Times New Roman" w:hAnsi="Times New Roman"/>
          <w:sz w:val="20"/>
          <w:szCs w:val="20"/>
        </w:rPr>
      </w:pPr>
      <w:r w:rsidRPr="00B66340">
        <w:rPr>
          <w:rFonts w:ascii="Times New Roman" w:hAnsi="Times New Roman"/>
          <w:sz w:val="20"/>
          <w:szCs w:val="20"/>
        </w:rPr>
        <w:t>ponoszenie kosztów utrzymania zaplecza budowy oraz strzeżenie mienia znajdu</w:t>
      </w:r>
      <w:r w:rsidR="00BF12EC">
        <w:rPr>
          <w:rFonts w:ascii="Times New Roman" w:hAnsi="Times New Roman"/>
          <w:sz w:val="20"/>
          <w:szCs w:val="20"/>
        </w:rPr>
        <w:t>jącego się na terenie budowy, a </w:t>
      </w:r>
      <w:r w:rsidRPr="00B66340">
        <w:rPr>
          <w:rFonts w:ascii="Times New Roman" w:hAnsi="Times New Roman"/>
          <w:sz w:val="20"/>
          <w:szCs w:val="20"/>
        </w:rPr>
        <w:t>także zapewnienie warunków bezpieczeństwa swoim pracownikom i osobom trzecim w związku z utrudnieniami wynikającymi z realizacji robót budowlanych,</w:t>
      </w:r>
    </w:p>
    <w:p w14:paraId="68508203" w14:textId="77777777" w:rsidR="00B66340" w:rsidRDefault="005C5007" w:rsidP="007E4BC2">
      <w:pPr>
        <w:numPr>
          <w:ilvl w:val="1"/>
          <w:numId w:val="4"/>
        </w:numPr>
        <w:spacing w:line="360" w:lineRule="auto"/>
        <w:ind w:left="426" w:hanging="142"/>
        <w:jc w:val="both"/>
        <w:rPr>
          <w:rFonts w:ascii="Times New Roman" w:hAnsi="Times New Roman"/>
          <w:sz w:val="20"/>
          <w:szCs w:val="20"/>
        </w:rPr>
      </w:pPr>
      <w:r w:rsidRPr="00B66340">
        <w:rPr>
          <w:rFonts w:ascii="Times New Roman" w:hAnsi="Times New Roman"/>
          <w:sz w:val="20"/>
          <w:szCs w:val="20"/>
        </w:rPr>
        <w:t xml:space="preserve">informowanie Zamawiającego o ewentualnych wadach w dokumentacji </w:t>
      </w:r>
      <w:r w:rsidR="0080503C">
        <w:rPr>
          <w:rFonts w:ascii="Times New Roman" w:hAnsi="Times New Roman"/>
          <w:sz w:val="20"/>
          <w:szCs w:val="20"/>
        </w:rPr>
        <w:t>techniczne</w:t>
      </w:r>
      <w:r w:rsidR="00B66340">
        <w:rPr>
          <w:rFonts w:ascii="Times New Roman" w:hAnsi="Times New Roman"/>
          <w:sz w:val="20"/>
          <w:szCs w:val="20"/>
        </w:rPr>
        <w:t>j</w:t>
      </w:r>
      <w:r w:rsidR="00047572">
        <w:rPr>
          <w:rFonts w:ascii="Times New Roman" w:hAnsi="Times New Roman"/>
          <w:sz w:val="20"/>
          <w:szCs w:val="20"/>
        </w:rPr>
        <w:t>, o której mowa</w:t>
      </w:r>
      <w:r w:rsidR="00047572" w:rsidRPr="00047572">
        <w:rPr>
          <w:rFonts w:ascii="Times New Roman" w:hAnsi="Times New Roman"/>
          <w:sz w:val="20"/>
          <w:szCs w:val="20"/>
        </w:rPr>
        <w:t xml:space="preserve"> </w:t>
      </w:r>
      <w:r w:rsidR="00047572" w:rsidRPr="0069109E">
        <w:rPr>
          <w:rFonts w:ascii="Times New Roman" w:hAnsi="Times New Roman"/>
          <w:sz w:val="20"/>
          <w:szCs w:val="20"/>
        </w:rPr>
        <w:t xml:space="preserve">w § 2 ust. </w:t>
      </w:r>
      <w:r w:rsidR="00047572">
        <w:rPr>
          <w:rFonts w:ascii="Times New Roman" w:hAnsi="Times New Roman"/>
          <w:sz w:val="20"/>
          <w:szCs w:val="20"/>
        </w:rPr>
        <w:t>3</w:t>
      </w:r>
      <w:r w:rsidR="00047572" w:rsidRPr="0069109E">
        <w:rPr>
          <w:rFonts w:ascii="Times New Roman" w:hAnsi="Times New Roman"/>
          <w:sz w:val="20"/>
          <w:szCs w:val="20"/>
        </w:rPr>
        <w:t xml:space="preserve"> umowy</w:t>
      </w:r>
      <w:r w:rsidR="00047572">
        <w:rPr>
          <w:rFonts w:ascii="Times New Roman" w:hAnsi="Times New Roman"/>
          <w:sz w:val="20"/>
          <w:szCs w:val="20"/>
        </w:rPr>
        <w:t xml:space="preserve">, </w:t>
      </w:r>
      <w:r w:rsidRPr="00B66340">
        <w:rPr>
          <w:rFonts w:ascii="Times New Roman" w:hAnsi="Times New Roman"/>
          <w:sz w:val="20"/>
          <w:szCs w:val="20"/>
        </w:rPr>
        <w:t xml:space="preserve">natychmiast po ich stwierdzeniu i dokonanie uzgodnień ewentualnych zmian </w:t>
      </w:r>
      <w:r w:rsidR="00EA0142" w:rsidRPr="00B66340">
        <w:rPr>
          <w:rFonts w:ascii="Times New Roman" w:hAnsi="Times New Roman"/>
          <w:sz w:val="20"/>
          <w:szCs w:val="20"/>
        </w:rPr>
        <w:t>wykonania</w:t>
      </w:r>
      <w:r w:rsidRPr="00B66340">
        <w:rPr>
          <w:rFonts w:ascii="Times New Roman" w:hAnsi="Times New Roman"/>
          <w:sz w:val="20"/>
          <w:szCs w:val="20"/>
        </w:rPr>
        <w:t xml:space="preserve"> w trakcie realizacji przedmiotu umowy,</w:t>
      </w:r>
    </w:p>
    <w:p w14:paraId="7398A81F" w14:textId="77777777" w:rsidR="00B66340" w:rsidRDefault="005C5007" w:rsidP="007E4BC2">
      <w:pPr>
        <w:numPr>
          <w:ilvl w:val="1"/>
          <w:numId w:val="4"/>
        </w:numPr>
        <w:spacing w:line="360" w:lineRule="auto"/>
        <w:ind w:left="426" w:hanging="142"/>
        <w:jc w:val="both"/>
        <w:rPr>
          <w:rFonts w:ascii="Times New Roman" w:hAnsi="Times New Roman"/>
          <w:sz w:val="20"/>
          <w:szCs w:val="20"/>
        </w:rPr>
      </w:pPr>
      <w:r w:rsidRPr="00B66340">
        <w:rPr>
          <w:rFonts w:ascii="Times New Roman" w:hAnsi="Times New Roman"/>
          <w:sz w:val="20"/>
          <w:szCs w:val="20"/>
        </w:rPr>
        <w:t>na każde żądanie Zama</w:t>
      </w:r>
      <w:r w:rsidR="00363921">
        <w:rPr>
          <w:rFonts w:ascii="Times New Roman" w:hAnsi="Times New Roman"/>
          <w:sz w:val="20"/>
          <w:szCs w:val="20"/>
        </w:rPr>
        <w:t>wiającego, w osobie Inspektorów</w:t>
      </w:r>
      <w:r w:rsidR="00B66340">
        <w:rPr>
          <w:rFonts w:ascii="Times New Roman" w:hAnsi="Times New Roman"/>
          <w:sz w:val="20"/>
          <w:szCs w:val="20"/>
        </w:rPr>
        <w:t xml:space="preserve"> n</w:t>
      </w:r>
      <w:r w:rsidRPr="00B66340">
        <w:rPr>
          <w:rFonts w:ascii="Times New Roman" w:hAnsi="Times New Roman"/>
          <w:sz w:val="20"/>
          <w:szCs w:val="20"/>
        </w:rPr>
        <w:t>adzoru okazywanie w  stosunku do</w:t>
      </w:r>
      <w:r w:rsidR="00EA0142" w:rsidRPr="00B66340">
        <w:rPr>
          <w:rFonts w:ascii="Times New Roman" w:hAnsi="Times New Roman"/>
          <w:sz w:val="20"/>
          <w:szCs w:val="20"/>
        </w:rPr>
        <w:t xml:space="preserve"> wskazanych materiałów: aktualnych aprobat</w:t>
      </w:r>
      <w:r w:rsidRPr="00B66340">
        <w:rPr>
          <w:rFonts w:ascii="Times New Roman" w:hAnsi="Times New Roman"/>
          <w:sz w:val="20"/>
          <w:szCs w:val="20"/>
        </w:rPr>
        <w:t xml:space="preserve"> techniczn</w:t>
      </w:r>
      <w:r w:rsidR="00EA0142" w:rsidRPr="00B66340">
        <w:rPr>
          <w:rFonts w:ascii="Times New Roman" w:hAnsi="Times New Roman"/>
          <w:sz w:val="20"/>
          <w:szCs w:val="20"/>
        </w:rPr>
        <w:t>ych, aktualnych</w:t>
      </w:r>
      <w:r w:rsidRPr="00B66340">
        <w:rPr>
          <w:rFonts w:ascii="Times New Roman" w:hAnsi="Times New Roman"/>
          <w:sz w:val="20"/>
          <w:szCs w:val="20"/>
        </w:rPr>
        <w:t xml:space="preserve"> europejsk</w:t>
      </w:r>
      <w:r w:rsidR="00EA0142" w:rsidRPr="00B66340">
        <w:rPr>
          <w:rFonts w:ascii="Times New Roman" w:hAnsi="Times New Roman"/>
          <w:sz w:val="20"/>
          <w:szCs w:val="20"/>
        </w:rPr>
        <w:t>ich aprobat technicznych</w:t>
      </w:r>
      <w:r w:rsidRPr="00B66340">
        <w:rPr>
          <w:rFonts w:ascii="Times New Roman" w:hAnsi="Times New Roman"/>
          <w:sz w:val="20"/>
          <w:szCs w:val="20"/>
        </w:rPr>
        <w:t>, aktualn</w:t>
      </w:r>
      <w:r w:rsidR="00EA0142" w:rsidRPr="00B66340">
        <w:rPr>
          <w:rFonts w:ascii="Times New Roman" w:hAnsi="Times New Roman"/>
          <w:sz w:val="20"/>
          <w:szCs w:val="20"/>
        </w:rPr>
        <w:t>ych</w:t>
      </w:r>
      <w:r w:rsidRPr="00B66340">
        <w:rPr>
          <w:rFonts w:ascii="Times New Roman" w:hAnsi="Times New Roman"/>
          <w:sz w:val="20"/>
          <w:szCs w:val="20"/>
        </w:rPr>
        <w:t xml:space="preserve"> krajow</w:t>
      </w:r>
      <w:r w:rsidR="00EA0142" w:rsidRPr="00B66340">
        <w:rPr>
          <w:rFonts w:ascii="Times New Roman" w:hAnsi="Times New Roman"/>
          <w:sz w:val="20"/>
          <w:szCs w:val="20"/>
        </w:rPr>
        <w:t>ych</w:t>
      </w:r>
      <w:r w:rsidRPr="00B66340">
        <w:rPr>
          <w:rFonts w:ascii="Times New Roman" w:hAnsi="Times New Roman"/>
          <w:sz w:val="20"/>
          <w:szCs w:val="20"/>
        </w:rPr>
        <w:t xml:space="preserve"> deklaracj</w:t>
      </w:r>
      <w:r w:rsidR="00EA0142" w:rsidRPr="00B66340">
        <w:rPr>
          <w:rFonts w:ascii="Times New Roman" w:hAnsi="Times New Roman"/>
          <w:sz w:val="20"/>
          <w:szCs w:val="20"/>
        </w:rPr>
        <w:t>i</w:t>
      </w:r>
      <w:r w:rsidRPr="00B66340">
        <w:rPr>
          <w:rFonts w:ascii="Times New Roman" w:hAnsi="Times New Roman"/>
          <w:sz w:val="20"/>
          <w:szCs w:val="20"/>
        </w:rPr>
        <w:t xml:space="preserve"> zgodności,</w:t>
      </w:r>
    </w:p>
    <w:p w14:paraId="427690D7" w14:textId="77777777" w:rsidR="00B66340" w:rsidRDefault="005C5007" w:rsidP="007E4BC2">
      <w:pPr>
        <w:numPr>
          <w:ilvl w:val="1"/>
          <w:numId w:val="4"/>
        </w:numPr>
        <w:spacing w:line="360" w:lineRule="auto"/>
        <w:ind w:left="426" w:hanging="142"/>
        <w:jc w:val="both"/>
        <w:rPr>
          <w:rFonts w:ascii="Times New Roman" w:hAnsi="Times New Roman"/>
          <w:sz w:val="20"/>
          <w:szCs w:val="20"/>
        </w:rPr>
      </w:pPr>
      <w:r w:rsidRPr="00B66340">
        <w:rPr>
          <w:rFonts w:ascii="Times New Roman" w:hAnsi="Times New Roman"/>
          <w:sz w:val="20"/>
          <w:szCs w:val="20"/>
        </w:rPr>
        <w:t>po zakończeniu robót, uporządkowanie terenu budowy i własnego zaplecza, oraz przekazanie przedmiot</w:t>
      </w:r>
      <w:r w:rsidR="007C6696">
        <w:rPr>
          <w:rFonts w:ascii="Times New Roman" w:hAnsi="Times New Roman"/>
          <w:sz w:val="20"/>
          <w:szCs w:val="20"/>
        </w:rPr>
        <w:t>u</w:t>
      </w:r>
      <w:r w:rsidRPr="00B66340">
        <w:rPr>
          <w:rFonts w:ascii="Times New Roman" w:hAnsi="Times New Roman"/>
          <w:sz w:val="20"/>
          <w:szCs w:val="20"/>
        </w:rPr>
        <w:t xml:space="preserve"> umowy Zamawiającemu w terminie ustalonym na odbiorze końcowym robót,</w:t>
      </w:r>
    </w:p>
    <w:p w14:paraId="599F7161" w14:textId="77777777" w:rsidR="00B66340" w:rsidRDefault="00BF4040" w:rsidP="007E4BC2">
      <w:pPr>
        <w:numPr>
          <w:ilvl w:val="1"/>
          <w:numId w:val="4"/>
        </w:numPr>
        <w:spacing w:line="360" w:lineRule="auto"/>
        <w:ind w:left="426" w:hanging="142"/>
        <w:jc w:val="both"/>
        <w:rPr>
          <w:rFonts w:ascii="Times New Roman" w:hAnsi="Times New Roman"/>
          <w:sz w:val="20"/>
          <w:szCs w:val="20"/>
        </w:rPr>
      </w:pPr>
      <w:r w:rsidRPr="00B66340">
        <w:rPr>
          <w:rFonts w:ascii="Times New Roman" w:hAnsi="Times New Roman"/>
          <w:sz w:val="20"/>
          <w:szCs w:val="20"/>
        </w:rPr>
        <w:t>przestr</w:t>
      </w:r>
      <w:r w:rsidR="00363921">
        <w:rPr>
          <w:rFonts w:ascii="Times New Roman" w:hAnsi="Times New Roman"/>
          <w:sz w:val="20"/>
          <w:szCs w:val="20"/>
        </w:rPr>
        <w:t>zeganie przepisów BHP i przeciw</w:t>
      </w:r>
      <w:r w:rsidRPr="00B66340">
        <w:rPr>
          <w:rFonts w:ascii="Times New Roman" w:hAnsi="Times New Roman"/>
          <w:sz w:val="20"/>
          <w:szCs w:val="20"/>
        </w:rPr>
        <w:t>pożarowych,</w:t>
      </w:r>
    </w:p>
    <w:p w14:paraId="54CD77F2" w14:textId="77777777" w:rsidR="00B66340" w:rsidRDefault="005C5007" w:rsidP="007E4BC2">
      <w:pPr>
        <w:numPr>
          <w:ilvl w:val="1"/>
          <w:numId w:val="4"/>
        </w:numPr>
        <w:spacing w:line="360" w:lineRule="auto"/>
        <w:ind w:left="426" w:hanging="142"/>
        <w:jc w:val="both"/>
        <w:rPr>
          <w:rFonts w:ascii="Times New Roman" w:hAnsi="Times New Roman"/>
          <w:sz w:val="20"/>
          <w:szCs w:val="20"/>
        </w:rPr>
      </w:pPr>
      <w:r w:rsidRPr="00B66340">
        <w:rPr>
          <w:rFonts w:ascii="Times New Roman" w:hAnsi="Times New Roman"/>
          <w:sz w:val="20"/>
          <w:szCs w:val="20"/>
        </w:rPr>
        <w:t>ponoszenie pełnej odpowiedzialności za teren budowy od chwili przejęcia placu budowy,</w:t>
      </w:r>
    </w:p>
    <w:p w14:paraId="697F535B" w14:textId="77777777" w:rsidR="00B66340" w:rsidRDefault="005C5007" w:rsidP="007E4BC2">
      <w:pPr>
        <w:numPr>
          <w:ilvl w:val="1"/>
          <w:numId w:val="4"/>
        </w:numPr>
        <w:spacing w:line="360" w:lineRule="auto"/>
        <w:ind w:left="426" w:hanging="142"/>
        <w:jc w:val="both"/>
        <w:rPr>
          <w:rFonts w:ascii="Times New Roman" w:hAnsi="Times New Roman"/>
          <w:sz w:val="20"/>
          <w:szCs w:val="20"/>
        </w:rPr>
      </w:pPr>
      <w:r w:rsidRPr="00B66340">
        <w:rPr>
          <w:rFonts w:ascii="Times New Roman" w:hAnsi="Times New Roman"/>
          <w:sz w:val="20"/>
          <w:szCs w:val="20"/>
        </w:rPr>
        <w:t>bieżące prowadzenie dokumentacji budowy, o której mowa w Prawie budow</w:t>
      </w:r>
      <w:r w:rsidR="002B30D7">
        <w:rPr>
          <w:rFonts w:ascii="Times New Roman" w:hAnsi="Times New Roman"/>
          <w:sz w:val="20"/>
          <w:szCs w:val="20"/>
        </w:rPr>
        <w:t>lanym, w tym Dziennika budowy i </w:t>
      </w:r>
      <w:r w:rsidRPr="00B66340">
        <w:rPr>
          <w:rFonts w:ascii="Times New Roman" w:hAnsi="Times New Roman"/>
          <w:sz w:val="20"/>
          <w:szCs w:val="20"/>
        </w:rPr>
        <w:t>udostępnianie go Zamawiającemu oraz innym upoważnionym osobom lub org</w:t>
      </w:r>
      <w:r w:rsidR="002B30D7">
        <w:rPr>
          <w:rFonts w:ascii="Times New Roman" w:hAnsi="Times New Roman"/>
          <w:sz w:val="20"/>
          <w:szCs w:val="20"/>
        </w:rPr>
        <w:t>anom celem dokonywania wpisów i </w:t>
      </w:r>
      <w:r w:rsidRPr="00B66340">
        <w:rPr>
          <w:rFonts w:ascii="Times New Roman" w:hAnsi="Times New Roman"/>
          <w:sz w:val="20"/>
          <w:szCs w:val="20"/>
        </w:rPr>
        <w:t>potwierdzeń,</w:t>
      </w:r>
    </w:p>
    <w:p w14:paraId="54ADBF18" w14:textId="77777777" w:rsidR="00BA42F3" w:rsidRDefault="005C5007" w:rsidP="00BA42F3">
      <w:pPr>
        <w:numPr>
          <w:ilvl w:val="1"/>
          <w:numId w:val="4"/>
        </w:numPr>
        <w:spacing w:line="360" w:lineRule="auto"/>
        <w:ind w:left="426" w:hanging="142"/>
        <w:jc w:val="both"/>
        <w:rPr>
          <w:rFonts w:ascii="Times New Roman" w:hAnsi="Times New Roman"/>
          <w:sz w:val="20"/>
          <w:szCs w:val="20"/>
        </w:rPr>
      </w:pPr>
      <w:r w:rsidRPr="00B66340">
        <w:rPr>
          <w:rFonts w:ascii="Times New Roman" w:hAnsi="Times New Roman"/>
          <w:sz w:val="20"/>
          <w:szCs w:val="20"/>
        </w:rPr>
        <w:t>zapewnienie kadry z wymaganymi uprawnieniami,</w:t>
      </w:r>
      <w:r w:rsidR="00FA6043" w:rsidRPr="00B66340">
        <w:rPr>
          <w:rFonts w:ascii="Times New Roman" w:hAnsi="Times New Roman"/>
          <w:sz w:val="20"/>
          <w:szCs w:val="20"/>
        </w:rPr>
        <w:t xml:space="preserve"> w tym co najmniej</w:t>
      </w:r>
      <w:r w:rsidR="00BA42F3">
        <w:rPr>
          <w:rFonts w:ascii="Times New Roman" w:hAnsi="Times New Roman"/>
          <w:sz w:val="20"/>
          <w:szCs w:val="20"/>
        </w:rPr>
        <w:t>:</w:t>
      </w:r>
    </w:p>
    <w:p w14:paraId="2888F148" w14:textId="77777777" w:rsidR="00FF0167" w:rsidRPr="00BA42F3" w:rsidRDefault="00BA42F3" w:rsidP="0005462B">
      <w:pPr>
        <w:numPr>
          <w:ilvl w:val="0"/>
          <w:numId w:val="35"/>
        </w:numPr>
        <w:spacing w:line="360" w:lineRule="auto"/>
        <w:jc w:val="both"/>
        <w:rPr>
          <w:rFonts w:ascii="Times New Roman" w:hAnsi="Times New Roman"/>
          <w:sz w:val="20"/>
          <w:szCs w:val="20"/>
        </w:rPr>
      </w:pPr>
      <w:r>
        <w:rPr>
          <w:rFonts w:ascii="Times New Roman" w:hAnsi="Times New Roman"/>
          <w:sz w:val="20"/>
          <w:szCs w:val="20"/>
        </w:rPr>
        <w:t xml:space="preserve"> </w:t>
      </w:r>
      <w:r w:rsidR="00F255B7" w:rsidRPr="0005462B">
        <w:rPr>
          <w:rFonts w:ascii="Times New Roman" w:hAnsi="Times New Roman"/>
          <w:sz w:val="20"/>
          <w:u w:val="single"/>
        </w:rPr>
        <w:t>Kierow</w:t>
      </w:r>
      <w:r w:rsidR="002B30D7" w:rsidRPr="0005462B">
        <w:rPr>
          <w:rFonts w:ascii="Times New Roman" w:hAnsi="Times New Roman"/>
          <w:sz w:val="20"/>
          <w:u w:val="single"/>
        </w:rPr>
        <w:t>nika Robót</w:t>
      </w:r>
      <w:r w:rsidR="002B30D7" w:rsidRPr="00BA42F3">
        <w:rPr>
          <w:rFonts w:ascii="Times New Roman" w:hAnsi="Times New Roman"/>
          <w:sz w:val="20"/>
          <w:szCs w:val="20"/>
        </w:rPr>
        <w:t>, odpowiedzialnego za </w:t>
      </w:r>
      <w:r w:rsidR="00F255B7" w:rsidRPr="00BA42F3">
        <w:rPr>
          <w:rFonts w:ascii="Times New Roman" w:hAnsi="Times New Roman"/>
          <w:sz w:val="20"/>
          <w:szCs w:val="20"/>
        </w:rPr>
        <w:t>realizację przedmiotu umowy</w:t>
      </w:r>
      <w:r>
        <w:rPr>
          <w:rFonts w:ascii="Times New Roman" w:hAnsi="Times New Roman"/>
          <w:sz w:val="20"/>
          <w:szCs w:val="20"/>
        </w:rPr>
        <w:t xml:space="preserve"> w zakresie robót ogólnobudowlanych</w:t>
      </w:r>
      <w:r w:rsidR="00F255B7" w:rsidRPr="00BA42F3">
        <w:rPr>
          <w:rFonts w:ascii="Times New Roman" w:hAnsi="Times New Roman"/>
          <w:sz w:val="20"/>
          <w:szCs w:val="20"/>
        </w:rPr>
        <w:t xml:space="preserve">, posiadającego co najmniej uprawnienia budowlane do pełnienia samodzielnych funkcji technicznych w budownictwie </w:t>
      </w:r>
      <w:r w:rsidR="00F255B7" w:rsidRPr="0005462B">
        <w:rPr>
          <w:rFonts w:ascii="Times New Roman" w:hAnsi="Times New Roman"/>
          <w:sz w:val="20"/>
          <w:u w:val="single"/>
        </w:rPr>
        <w:t xml:space="preserve">w specjalności konstrukcyjno-budowlanej bez ograniczeń </w:t>
      </w:r>
      <w:r w:rsidR="00F255B7" w:rsidRPr="00BA42F3">
        <w:rPr>
          <w:rFonts w:ascii="Times New Roman" w:hAnsi="Times New Roman"/>
          <w:sz w:val="20"/>
          <w:szCs w:val="20"/>
        </w:rPr>
        <w:t>(uprawnienia na podstawie</w:t>
      </w:r>
      <w:r>
        <w:rPr>
          <w:rFonts w:ascii="Times New Roman" w:hAnsi="Times New Roman"/>
          <w:sz w:val="20"/>
          <w:szCs w:val="20"/>
        </w:rPr>
        <w:t>:</w:t>
      </w:r>
      <w:r w:rsidR="00F255B7" w:rsidRPr="00BA42F3">
        <w:rPr>
          <w:rFonts w:ascii="Times New Roman" w:hAnsi="Times New Roman"/>
          <w:sz w:val="20"/>
          <w:szCs w:val="20"/>
        </w:rPr>
        <w:t xml:space="preserve"> ustawy z dnia 7 lipca 1994 r. Prawo Budowlane (tekst jednolity: Dz. U. z</w:t>
      </w:r>
      <w:r>
        <w:rPr>
          <w:rFonts w:ascii="Times New Roman" w:hAnsi="Times New Roman"/>
          <w:sz w:val="20"/>
          <w:szCs w:val="20"/>
        </w:rPr>
        <w:t xml:space="preserve"> 2013 r. poz. 1409 z </w:t>
      </w:r>
      <w:proofErr w:type="spellStart"/>
      <w:r>
        <w:rPr>
          <w:rFonts w:ascii="Times New Roman" w:hAnsi="Times New Roman"/>
          <w:sz w:val="20"/>
          <w:szCs w:val="20"/>
        </w:rPr>
        <w:t>późn</w:t>
      </w:r>
      <w:proofErr w:type="spellEnd"/>
      <w:r>
        <w:rPr>
          <w:rFonts w:ascii="Times New Roman" w:hAnsi="Times New Roman"/>
          <w:sz w:val="20"/>
          <w:szCs w:val="20"/>
        </w:rPr>
        <w:t>. zm.) i</w:t>
      </w:r>
      <w:r w:rsidR="00F255B7" w:rsidRPr="00BA42F3">
        <w:rPr>
          <w:rFonts w:ascii="Times New Roman" w:hAnsi="Times New Roman"/>
          <w:sz w:val="20"/>
          <w:szCs w:val="20"/>
        </w:rPr>
        <w:t xml:space="preserve"> </w:t>
      </w:r>
      <w:r>
        <w:rPr>
          <w:rFonts w:ascii="Times New Roman" w:hAnsi="Times New Roman"/>
          <w:sz w:val="20"/>
          <w:szCs w:val="20"/>
        </w:rPr>
        <w:t>Rozporządzenia</w:t>
      </w:r>
      <w:r w:rsidR="00F255B7" w:rsidRPr="00BA42F3">
        <w:rPr>
          <w:rFonts w:ascii="Times New Roman" w:hAnsi="Times New Roman"/>
          <w:sz w:val="20"/>
          <w:szCs w:val="20"/>
        </w:rPr>
        <w:t xml:space="preserve"> Ministra </w:t>
      </w:r>
      <w:r w:rsidR="00FF0167" w:rsidRPr="00BA42F3">
        <w:rPr>
          <w:rFonts w:ascii="Times New Roman" w:hAnsi="Times New Roman"/>
          <w:bCs/>
          <w:color w:val="000000"/>
          <w:sz w:val="20"/>
          <w:szCs w:val="20"/>
        </w:rPr>
        <w:t xml:space="preserve">Infrastruktury i Rozwoju </w:t>
      </w:r>
      <w:r w:rsidR="00FF0167" w:rsidRPr="00BA42F3">
        <w:rPr>
          <w:rFonts w:ascii="Times New Roman" w:hAnsi="Times New Roman"/>
          <w:color w:val="000000"/>
          <w:sz w:val="20"/>
          <w:szCs w:val="20"/>
        </w:rPr>
        <w:t>z dnia 11 września 2014 r.</w:t>
      </w:r>
      <w:r w:rsidR="00FF0167" w:rsidRPr="00BA42F3">
        <w:rPr>
          <w:rFonts w:ascii="Times New Roman" w:hAnsi="Times New Roman"/>
          <w:sz w:val="20"/>
          <w:szCs w:val="20"/>
        </w:rPr>
        <w:t xml:space="preserve"> w sprawie samodzielnych funkcji technicznych w budownictwie (</w:t>
      </w:r>
      <w:r>
        <w:rPr>
          <w:rFonts w:ascii="Times New Roman" w:hAnsi="Times New Roman"/>
          <w:bCs/>
          <w:color w:val="000000"/>
          <w:sz w:val="20"/>
          <w:szCs w:val="20"/>
        </w:rPr>
        <w:t xml:space="preserve">Dz.U.2014.1278) </w:t>
      </w:r>
      <w:r w:rsidRPr="00506631">
        <w:rPr>
          <w:rFonts w:ascii="Times New Roman" w:hAnsi="Times New Roman"/>
          <w:bCs/>
          <w:color w:val="000000"/>
          <w:sz w:val="20"/>
          <w:szCs w:val="20"/>
          <w:u w:val="single"/>
        </w:rPr>
        <w:t>oraz posiadającego min. dwuletnią praktykę zawodową na budowie przy zabytkach nieruchomych wpisanych do rejestru zabytków</w:t>
      </w:r>
      <w:r w:rsidR="000763D3">
        <w:rPr>
          <w:rFonts w:ascii="Times New Roman" w:hAnsi="Times New Roman"/>
          <w:bCs/>
          <w:color w:val="000000"/>
          <w:sz w:val="20"/>
          <w:szCs w:val="20"/>
        </w:rPr>
        <w:t xml:space="preserve"> (zgodnie z § 24 Rozporządzenia Ministra Kultury i Dziedzictwa Narodowego z dnia 27 lipca 2011 r. w sprawie prowadzenia prac konserwatorskich, prac restauratorskich, robót budowlanych, badań konserwatorskich, badań architektonicznych i innych działań przy zabytku wpisanym do rejestru zabytków oraz badań archeologicznych (Dz. U. nr 165 poz. 987)),</w:t>
      </w:r>
    </w:p>
    <w:p w14:paraId="289D30C6" w14:textId="77777777" w:rsidR="008B1393" w:rsidRPr="008B1393" w:rsidRDefault="00BA42F3" w:rsidP="008B1393">
      <w:pPr>
        <w:numPr>
          <w:ilvl w:val="0"/>
          <w:numId w:val="35"/>
        </w:numPr>
        <w:spacing w:line="360" w:lineRule="auto"/>
        <w:jc w:val="both"/>
        <w:rPr>
          <w:rFonts w:ascii="Times New Roman" w:hAnsi="Times New Roman"/>
          <w:sz w:val="20"/>
          <w:szCs w:val="20"/>
        </w:rPr>
      </w:pPr>
      <w:r w:rsidRPr="005918F1">
        <w:rPr>
          <w:rFonts w:ascii="Times New Roman" w:hAnsi="Times New Roman"/>
          <w:sz w:val="20"/>
          <w:szCs w:val="20"/>
          <w:u w:val="single"/>
        </w:rPr>
        <w:t>Kierownika Robót</w:t>
      </w:r>
      <w:r w:rsidRPr="00BA42F3">
        <w:rPr>
          <w:rFonts w:ascii="Times New Roman" w:hAnsi="Times New Roman"/>
          <w:sz w:val="20"/>
          <w:szCs w:val="20"/>
        </w:rPr>
        <w:t>, odpowiedzialnego za realizację przedmiotu umowy</w:t>
      </w:r>
      <w:r>
        <w:rPr>
          <w:rFonts w:ascii="Times New Roman" w:hAnsi="Times New Roman"/>
          <w:sz w:val="20"/>
          <w:szCs w:val="20"/>
        </w:rPr>
        <w:t xml:space="preserve"> w zakresie robót drogowych</w:t>
      </w:r>
      <w:r w:rsidRPr="00BA42F3">
        <w:rPr>
          <w:rFonts w:ascii="Times New Roman" w:hAnsi="Times New Roman"/>
          <w:sz w:val="20"/>
          <w:szCs w:val="20"/>
        </w:rPr>
        <w:t xml:space="preserve">, posiadającego co najmniej uprawnienia budowlane do pełnienia samodzielnych funkcji technicznych w budownictwie </w:t>
      </w:r>
      <w:r w:rsidRPr="005918F1">
        <w:rPr>
          <w:rFonts w:ascii="Times New Roman" w:hAnsi="Times New Roman"/>
          <w:sz w:val="20"/>
          <w:szCs w:val="20"/>
          <w:u w:val="single"/>
        </w:rPr>
        <w:t>w specjalności drogowej bez ograniczeń</w:t>
      </w:r>
      <w:r w:rsidRPr="00BA42F3">
        <w:rPr>
          <w:rFonts w:ascii="Times New Roman" w:hAnsi="Times New Roman"/>
          <w:sz w:val="20"/>
          <w:szCs w:val="20"/>
        </w:rPr>
        <w:t xml:space="preserve"> (uprawnienia na podstawie</w:t>
      </w:r>
      <w:r>
        <w:rPr>
          <w:rFonts w:ascii="Times New Roman" w:hAnsi="Times New Roman"/>
          <w:sz w:val="20"/>
          <w:szCs w:val="20"/>
        </w:rPr>
        <w:t>:</w:t>
      </w:r>
      <w:r w:rsidR="0013295D">
        <w:rPr>
          <w:rFonts w:ascii="Times New Roman" w:hAnsi="Times New Roman"/>
          <w:sz w:val="20"/>
          <w:szCs w:val="20"/>
        </w:rPr>
        <w:t xml:space="preserve"> ustawy z dnia </w:t>
      </w:r>
      <w:r w:rsidRPr="00BA42F3">
        <w:rPr>
          <w:rFonts w:ascii="Times New Roman" w:hAnsi="Times New Roman"/>
          <w:sz w:val="20"/>
          <w:szCs w:val="20"/>
        </w:rPr>
        <w:t>7 lipca 1994 r. Prawo Budowlane (tekst jednolity: Dz. U. z</w:t>
      </w:r>
      <w:r>
        <w:rPr>
          <w:rFonts w:ascii="Times New Roman" w:hAnsi="Times New Roman"/>
          <w:sz w:val="20"/>
          <w:szCs w:val="20"/>
        </w:rPr>
        <w:t xml:space="preserve"> 2013 r. poz. 1409 z </w:t>
      </w:r>
      <w:proofErr w:type="spellStart"/>
      <w:r>
        <w:rPr>
          <w:rFonts w:ascii="Times New Roman" w:hAnsi="Times New Roman"/>
          <w:sz w:val="20"/>
          <w:szCs w:val="20"/>
        </w:rPr>
        <w:t>późn</w:t>
      </w:r>
      <w:proofErr w:type="spellEnd"/>
      <w:r>
        <w:rPr>
          <w:rFonts w:ascii="Times New Roman" w:hAnsi="Times New Roman"/>
          <w:sz w:val="20"/>
          <w:szCs w:val="20"/>
        </w:rPr>
        <w:t>. zm.) i</w:t>
      </w:r>
      <w:r w:rsidRPr="00BA42F3">
        <w:rPr>
          <w:rFonts w:ascii="Times New Roman" w:hAnsi="Times New Roman"/>
          <w:sz w:val="20"/>
          <w:szCs w:val="20"/>
        </w:rPr>
        <w:t xml:space="preserve"> </w:t>
      </w:r>
      <w:r>
        <w:rPr>
          <w:rFonts w:ascii="Times New Roman" w:hAnsi="Times New Roman"/>
          <w:sz w:val="20"/>
          <w:szCs w:val="20"/>
        </w:rPr>
        <w:t>Rozporządzenia</w:t>
      </w:r>
      <w:r w:rsidRPr="00BA42F3">
        <w:rPr>
          <w:rFonts w:ascii="Times New Roman" w:hAnsi="Times New Roman"/>
          <w:sz w:val="20"/>
          <w:szCs w:val="20"/>
        </w:rPr>
        <w:t xml:space="preserve"> Ministra </w:t>
      </w:r>
      <w:r w:rsidRPr="00BA42F3">
        <w:rPr>
          <w:rFonts w:ascii="Times New Roman" w:hAnsi="Times New Roman"/>
          <w:bCs/>
          <w:color w:val="000000"/>
          <w:sz w:val="20"/>
          <w:szCs w:val="20"/>
        </w:rPr>
        <w:t xml:space="preserve">Infrastruktury i Rozwoju </w:t>
      </w:r>
      <w:r w:rsidRPr="00BA42F3">
        <w:rPr>
          <w:rFonts w:ascii="Times New Roman" w:hAnsi="Times New Roman"/>
          <w:color w:val="000000"/>
          <w:sz w:val="20"/>
          <w:szCs w:val="20"/>
        </w:rPr>
        <w:t>z dnia 11 września 2014 r.</w:t>
      </w:r>
      <w:r w:rsidRPr="00BA42F3">
        <w:rPr>
          <w:rFonts w:ascii="Times New Roman" w:hAnsi="Times New Roman"/>
          <w:sz w:val="20"/>
          <w:szCs w:val="20"/>
        </w:rPr>
        <w:t xml:space="preserve"> w sprawie samodzielnych funkcji technicznych w budownictwie (</w:t>
      </w:r>
      <w:r w:rsidR="0013295D">
        <w:rPr>
          <w:rFonts w:ascii="Times New Roman" w:hAnsi="Times New Roman"/>
          <w:bCs/>
          <w:color w:val="000000"/>
          <w:sz w:val="20"/>
          <w:szCs w:val="20"/>
        </w:rPr>
        <w:t>Dz.U.2014.1278)</w:t>
      </w:r>
      <w:r w:rsidR="008B1393">
        <w:rPr>
          <w:rFonts w:ascii="Times New Roman" w:hAnsi="Times New Roman"/>
          <w:bCs/>
          <w:color w:val="000000"/>
          <w:sz w:val="20"/>
          <w:szCs w:val="20"/>
        </w:rPr>
        <w:t>.</w:t>
      </w:r>
    </w:p>
    <w:p w14:paraId="3164D8B3" w14:textId="77777777" w:rsidR="00506631" w:rsidRPr="00506631" w:rsidRDefault="00AD44A0" w:rsidP="008B1393">
      <w:pPr>
        <w:spacing w:line="360" w:lineRule="auto"/>
        <w:ind w:left="284"/>
        <w:jc w:val="both"/>
        <w:rPr>
          <w:rFonts w:ascii="Times New Roman" w:hAnsi="Times New Roman"/>
          <w:sz w:val="20"/>
          <w:szCs w:val="20"/>
        </w:rPr>
      </w:pPr>
      <w:r>
        <w:rPr>
          <w:rFonts w:ascii="Times New Roman" w:hAnsi="Times New Roman"/>
          <w:sz w:val="20"/>
          <w:szCs w:val="20"/>
        </w:rPr>
        <w:t>Poświadczone za zgodność z oryginałem k</w:t>
      </w:r>
      <w:r w:rsidR="00506631" w:rsidRPr="00506631">
        <w:rPr>
          <w:rFonts w:ascii="Times New Roman" w:hAnsi="Times New Roman"/>
          <w:sz w:val="20"/>
          <w:szCs w:val="20"/>
        </w:rPr>
        <w:t>opie uprawnień Kierowników Robót</w:t>
      </w:r>
      <w:r>
        <w:rPr>
          <w:rFonts w:ascii="Times New Roman" w:hAnsi="Times New Roman"/>
          <w:sz w:val="20"/>
          <w:szCs w:val="20"/>
        </w:rPr>
        <w:t xml:space="preserve">, zaświadczenia o </w:t>
      </w:r>
      <w:r w:rsidRPr="008B1393">
        <w:rPr>
          <w:rFonts w:ascii="Times New Roman" w:hAnsi="Times New Roman"/>
          <w:sz w:val="20"/>
          <w:szCs w:val="20"/>
        </w:rPr>
        <w:t>przynależności do izby</w:t>
      </w:r>
      <w:r w:rsidR="00506631" w:rsidRPr="008B1393">
        <w:rPr>
          <w:rFonts w:ascii="Times New Roman" w:hAnsi="Times New Roman"/>
          <w:sz w:val="20"/>
          <w:szCs w:val="20"/>
        </w:rPr>
        <w:t xml:space="preserve"> oraz dokumenty potwierdzające wymaganą praktykę zawodową przy zabytkach</w:t>
      </w:r>
      <w:r w:rsidR="008B1393" w:rsidRPr="008B1393">
        <w:rPr>
          <w:rFonts w:ascii="Times New Roman" w:hAnsi="Times New Roman"/>
          <w:sz w:val="20"/>
          <w:szCs w:val="20"/>
        </w:rPr>
        <w:t xml:space="preserve"> </w:t>
      </w:r>
      <w:r w:rsidR="008B1393" w:rsidRPr="008B1393">
        <w:rPr>
          <w:rFonts w:ascii="Times New Roman" w:hAnsi="Times New Roman"/>
          <w:bCs/>
          <w:color w:val="000000"/>
          <w:sz w:val="20"/>
          <w:szCs w:val="20"/>
        </w:rPr>
        <w:t>nieruchomych wpisanych do rejestru zabytków</w:t>
      </w:r>
      <w:r w:rsidR="00506631" w:rsidRPr="008B1393">
        <w:rPr>
          <w:rFonts w:ascii="Times New Roman" w:hAnsi="Times New Roman"/>
          <w:sz w:val="20"/>
          <w:szCs w:val="20"/>
        </w:rPr>
        <w:t>,</w:t>
      </w:r>
      <w:r w:rsidR="00506631">
        <w:rPr>
          <w:rFonts w:ascii="Times New Roman" w:hAnsi="Times New Roman"/>
          <w:sz w:val="20"/>
          <w:szCs w:val="20"/>
        </w:rPr>
        <w:t xml:space="preserve"> </w:t>
      </w:r>
      <w:r w:rsidR="00506631" w:rsidRPr="00506631">
        <w:rPr>
          <w:rFonts w:ascii="Times New Roman" w:hAnsi="Times New Roman"/>
          <w:sz w:val="20"/>
          <w:szCs w:val="20"/>
        </w:rPr>
        <w:t>należy złożyć u Zamawiającego najpóźniej w dniu podpisania umowy o roboty budowlane.</w:t>
      </w:r>
    </w:p>
    <w:p w14:paraId="04DA0A6C" w14:textId="77777777" w:rsidR="005C5007" w:rsidRPr="00510B8F" w:rsidRDefault="005C5007" w:rsidP="007E4BC2">
      <w:pPr>
        <w:numPr>
          <w:ilvl w:val="1"/>
          <w:numId w:val="4"/>
        </w:numPr>
        <w:spacing w:line="360" w:lineRule="auto"/>
        <w:ind w:left="426" w:hanging="142"/>
        <w:jc w:val="both"/>
        <w:rPr>
          <w:rFonts w:ascii="Times New Roman" w:hAnsi="Times New Roman"/>
          <w:sz w:val="20"/>
          <w:szCs w:val="20"/>
        </w:rPr>
      </w:pPr>
      <w:r w:rsidRPr="00510B8F">
        <w:rPr>
          <w:rFonts w:ascii="Times New Roman" w:hAnsi="Times New Roman"/>
          <w:sz w:val="20"/>
          <w:szCs w:val="20"/>
        </w:rPr>
        <w:t>zapewnienie sprzętu spełniającego wymagania norm technicznych,</w:t>
      </w:r>
    </w:p>
    <w:p w14:paraId="3BCE77F9" w14:textId="77777777" w:rsidR="0011415A" w:rsidRDefault="005C5007" w:rsidP="007E4BC2">
      <w:pPr>
        <w:numPr>
          <w:ilvl w:val="1"/>
          <w:numId w:val="4"/>
        </w:numPr>
        <w:spacing w:line="360" w:lineRule="auto"/>
        <w:ind w:left="567" w:hanging="283"/>
        <w:jc w:val="both"/>
        <w:rPr>
          <w:rFonts w:ascii="Times New Roman" w:hAnsi="Times New Roman"/>
          <w:sz w:val="20"/>
          <w:szCs w:val="20"/>
        </w:rPr>
      </w:pPr>
      <w:r w:rsidRPr="0069109E">
        <w:rPr>
          <w:rFonts w:ascii="Times New Roman" w:hAnsi="Times New Roman"/>
          <w:sz w:val="20"/>
          <w:szCs w:val="20"/>
        </w:rPr>
        <w:t>sporządzenie i przekazanie Zamawiają</w:t>
      </w:r>
      <w:r w:rsidR="0011415A">
        <w:rPr>
          <w:rFonts w:ascii="Times New Roman" w:hAnsi="Times New Roman"/>
          <w:sz w:val="20"/>
          <w:szCs w:val="20"/>
        </w:rPr>
        <w:t>cemu dokumentacji powykonawczej</w:t>
      </w:r>
      <w:r w:rsidRPr="0069109E">
        <w:rPr>
          <w:rFonts w:ascii="Times New Roman" w:hAnsi="Times New Roman"/>
          <w:sz w:val="20"/>
          <w:szCs w:val="20"/>
        </w:rPr>
        <w:t xml:space="preserve"> /w </w:t>
      </w:r>
      <w:r w:rsidR="00AE5B87" w:rsidRPr="0069109E">
        <w:rPr>
          <w:rFonts w:ascii="Times New Roman" w:hAnsi="Times New Roman"/>
          <w:sz w:val="20"/>
          <w:szCs w:val="20"/>
        </w:rPr>
        <w:t>2</w:t>
      </w:r>
      <w:r w:rsidR="00FF0167">
        <w:rPr>
          <w:rFonts w:ascii="Times New Roman" w:hAnsi="Times New Roman"/>
          <w:sz w:val="20"/>
          <w:szCs w:val="20"/>
        </w:rPr>
        <w:t xml:space="preserve"> egzemplarzach/ zgodnie z </w:t>
      </w:r>
      <w:r w:rsidRPr="0069109E">
        <w:rPr>
          <w:rFonts w:ascii="Times New Roman" w:hAnsi="Times New Roman"/>
          <w:sz w:val="20"/>
          <w:szCs w:val="20"/>
        </w:rPr>
        <w:t>obowiązującymi przepisami, w wersji papierowej i elektronicznej (CD), najpóźniej w dniu odbioru końcowego robót budowlanych</w:t>
      </w:r>
      <w:r w:rsidR="007A233E" w:rsidRPr="0069109E">
        <w:rPr>
          <w:rFonts w:ascii="Times New Roman" w:hAnsi="Times New Roman"/>
          <w:sz w:val="20"/>
          <w:szCs w:val="20"/>
        </w:rPr>
        <w:t>,</w:t>
      </w:r>
    </w:p>
    <w:p w14:paraId="7ADD61C5" w14:textId="77777777" w:rsidR="0011415A" w:rsidRDefault="005C5007" w:rsidP="007E4BC2">
      <w:pPr>
        <w:numPr>
          <w:ilvl w:val="1"/>
          <w:numId w:val="4"/>
        </w:numPr>
        <w:spacing w:line="360" w:lineRule="auto"/>
        <w:ind w:left="567" w:hanging="283"/>
        <w:jc w:val="both"/>
        <w:rPr>
          <w:rFonts w:ascii="Times New Roman" w:hAnsi="Times New Roman"/>
          <w:sz w:val="20"/>
          <w:szCs w:val="20"/>
        </w:rPr>
      </w:pPr>
      <w:r w:rsidRPr="0011415A">
        <w:rPr>
          <w:rFonts w:ascii="Times New Roman" w:hAnsi="Times New Roman"/>
          <w:sz w:val="20"/>
          <w:szCs w:val="20"/>
        </w:rPr>
        <w:t xml:space="preserve">zabezpieczenia mienia Zamawiającego znajdującego się na terenie budowy, </w:t>
      </w:r>
    </w:p>
    <w:p w14:paraId="19FCCC5D" w14:textId="77777777" w:rsidR="0011415A" w:rsidRDefault="007C6696" w:rsidP="007E4BC2">
      <w:pPr>
        <w:numPr>
          <w:ilvl w:val="1"/>
          <w:numId w:val="4"/>
        </w:numPr>
        <w:spacing w:line="360" w:lineRule="auto"/>
        <w:ind w:left="567" w:hanging="283"/>
        <w:jc w:val="both"/>
        <w:rPr>
          <w:rFonts w:ascii="Times New Roman" w:hAnsi="Times New Roman"/>
          <w:sz w:val="20"/>
          <w:szCs w:val="20"/>
        </w:rPr>
      </w:pPr>
      <w:r>
        <w:rPr>
          <w:rFonts w:ascii="Times New Roman" w:hAnsi="Times New Roman"/>
          <w:sz w:val="20"/>
          <w:szCs w:val="20"/>
        </w:rPr>
        <w:t xml:space="preserve">posiadanie </w:t>
      </w:r>
      <w:r w:rsidR="004F49C8">
        <w:rPr>
          <w:rFonts w:ascii="Times New Roman" w:hAnsi="Times New Roman"/>
          <w:sz w:val="20"/>
          <w:szCs w:val="20"/>
        </w:rPr>
        <w:t xml:space="preserve">ubezpieczenia, </w:t>
      </w:r>
      <w:r w:rsidR="005C5007" w:rsidRPr="0011415A">
        <w:rPr>
          <w:rFonts w:ascii="Times New Roman" w:hAnsi="Times New Roman"/>
          <w:sz w:val="20"/>
          <w:szCs w:val="20"/>
        </w:rPr>
        <w:t>zgodnie z postanowieniami umowy,</w:t>
      </w:r>
      <w:r>
        <w:rPr>
          <w:rFonts w:ascii="Times New Roman" w:hAnsi="Times New Roman"/>
          <w:sz w:val="20"/>
          <w:szCs w:val="20"/>
        </w:rPr>
        <w:t xml:space="preserve"> </w:t>
      </w:r>
    </w:p>
    <w:p w14:paraId="1238C0C3" w14:textId="77777777" w:rsidR="0011415A" w:rsidRDefault="005C5007" w:rsidP="007E4BC2">
      <w:pPr>
        <w:numPr>
          <w:ilvl w:val="1"/>
          <w:numId w:val="4"/>
        </w:numPr>
        <w:spacing w:line="360" w:lineRule="auto"/>
        <w:ind w:left="567" w:hanging="283"/>
        <w:jc w:val="both"/>
        <w:rPr>
          <w:rFonts w:ascii="Times New Roman" w:hAnsi="Times New Roman"/>
          <w:sz w:val="20"/>
          <w:szCs w:val="20"/>
        </w:rPr>
      </w:pPr>
      <w:r w:rsidRPr="0011415A">
        <w:rPr>
          <w:rFonts w:ascii="Times New Roman" w:hAnsi="Times New Roman"/>
          <w:sz w:val="20"/>
          <w:szCs w:val="20"/>
        </w:rPr>
        <w:t>niedopuszczenia na teren budowy osób obcych,</w:t>
      </w:r>
    </w:p>
    <w:p w14:paraId="2647BC6D" w14:textId="77777777" w:rsidR="00E623DA" w:rsidRDefault="005C5007" w:rsidP="007E4BC2">
      <w:pPr>
        <w:numPr>
          <w:ilvl w:val="1"/>
          <w:numId w:val="4"/>
        </w:numPr>
        <w:spacing w:line="360" w:lineRule="auto"/>
        <w:ind w:left="567" w:hanging="283"/>
        <w:jc w:val="both"/>
        <w:rPr>
          <w:rFonts w:ascii="Times New Roman" w:hAnsi="Times New Roman"/>
          <w:sz w:val="20"/>
          <w:szCs w:val="20"/>
        </w:rPr>
      </w:pPr>
      <w:r w:rsidRPr="0011415A">
        <w:rPr>
          <w:rFonts w:ascii="Times New Roman" w:hAnsi="Times New Roman"/>
          <w:sz w:val="20"/>
          <w:szCs w:val="20"/>
        </w:rPr>
        <w:t>dokonania innych czynności niezbędnych do pełnej realizacji przedmiotu zamówienia (np. przygotowanie dokumentów i dokumentacji do zmiany pozwolenia na budowę, jeś</w:t>
      </w:r>
      <w:r w:rsidR="004F6E38" w:rsidRPr="0011415A">
        <w:rPr>
          <w:rFonts w:ascii="Times New Roman" w:hAnsi="Times New Roman"/>
          <w:sz w:val="20"/>
          <w:szCs w:val="20"/>
        </w:rPr>
        <w:t>li taka konieczność zaistnieje)</w:t>
      </w:r>
      <w:r w:rsidR="00510B8F">
        <w:rPr>
          <w:rFonts w:ascii="Times New Roman" w:hAnsi="Times New Roman"/>
          <w:sz w:val="20"/>
          <w:szCs w:val="20"/>
        </w:rPr>
        <w:t>,</w:t>
      </w:r>
    </w:p>
    <w:p w14:paraId="2914754B" w14:textId="77777777" w:rsidR="00510B8F" w:rsidRDefault="00510B8F" w:rsidP="007E4BC2">
      <w:pPr>
        <w:numPr>
          <w:ilvl w:val="1"/>
          <w:numId w:val="4"/>
        </w:numPr>
        <w:spacing w:line="360" w:lineRule="auto"/>
        <w:ind w:left="567" w:hanging="283"/>
        <w:jc w:val="both"/>
        <w:rPr>
          <w:rFonts w:ascii="Times New Roman" w:hAnsi="Times New Roman"/>
          <w:sz w:val="20"/>
          <w:szCs w:val="20"/>
        </w:rPr>
      </w:pPr>
      <w:r w:rsidRPr="00E623DA">
        <w:rPr>
          <w:rFonts w:ascii="Times New Roman" w:hAnsi="Times New Roman"/>
          <w:sz w:val="20"/>
          <w:szCs w:val="20"/>
        </w:rPr>
        <w:t xml:space="preserve">przekazanie Zamawiającemu dokumentów </w:t>
      </w:r>
      <w:r w:rsidRPr="00DF36C5">
        <w:rPr>
          <w:rFonts w:ascii="Times New Roman" w:hAnsi="Times New Roman"/>
          <w:sz w:val="20"/>
        </w:rPr>
        <w:t>d</w:t>
      </w:r>
      <w:r w:rsidR="00776195" w:rsidRPr="00DF36C5">
        <w:rPr>
          <w:rFonts w:ascii="Times New Roman" w:hAnsi="Times New Roman"/>
          <w:sz w:val="20"/>
        </w:rPr>
        <w:t xml:space="preserve">otyczących </w:t>
      </w:r>
      <w:r w:rsidR="00776195" w:rsidRPr="00211FCB">
        <w:rPr>
          <w:rFonts w:ascii="Times New Roman" w:hAnsi="Times New Roman"/>
          <w:sz w:val="20"/>
          <w:szCs w:val="20"/>
        </w:rPr>
        <w:t>zastosowanych materiałów</w:t>
      </w:r>
      <w:r w:rsidRPr="00211FCB">
        <w:rPr>
          <w:rFonts w:ascii="Times New Roman" w:hAnsi="Times New Roman"/>
          <w:sz w:val="20"/>
          <w:szCs w:val="20"/>
        </w:rPr>
        <w:t>, o których mowa w §</w:t>
      </w:r>
      <w:r w:rsidR="00E623DA" w:rsidRPr="00211FCB">
        <w:rPr>
          <w:rFonts w:ascii="Times New Roman" w:hAnsi="Times New Roman"/>
          <w:sz w:val="20"/>
          <w:szCs w:val="20"/>
        </w:rPr>
        <w:t>19</w:t>
      </w:r>
      <w:r w:rsidRPr="00211FCB">
        <w:rPr>
          <w:rFonts w:ascii="Times New Roman" w:hAnsi="Times New Roman"/>
          <w:sz w:val="20"/>
          <w:szCs w:val="20"/>
        </w:rPr>
        <w:t xml:space="preserve"> </w:t>
      </w:r>
      <w:r w:rsidR="00BC6D9C" w:rsidRPr="00211FCB">
        <w:rPr>
          <w:rFonts w:ascii="Times New Roman" w:hAnsi="Times New Roman"/>
          <w:sz w:val="20"/>
          <w:szCs w:val="20"/>
        </w:rPr>
        <w:t>ust. 5 pkt 5</w:t>
      </w:r>
      <w:r w:rsidR="00E623DA" w:rsidRPr="00211FCB">
        <w:rPr>
          <w:rFonts w:ascii="Times New Roman" w:hAnsi="Times New Roman"/>
          <w:sz w:val="20"/>
          <w:szCs w:val="20"/>
        </w:rPr>
        <w:t xml:space="preserve">.3 </w:t>
      </w:r>
      <w:r w:rsidRPr="00211FCB">
        <w:rPr>
          <w:rFonts w:ascii="Times New Roman" w:hAnsi="Times New Roman"/>
          <w:sz w:val="20"/>
          <w:szCs w:val="20"/>
        </w:rPr>
        <w:t>umowy.</w:t>
      </w:r>
    </w:p>
    <w:p w14:paraId="2C0D3CC7" w14:textId="77777777" w:rsidR="00756740" w:rsidRPr="0069109E" w:rsidRDefault="00756740" w:rsidP="002B7C53">
      <w:pPr>
        <w:jc w:val="both"/>
        <w:rPr>
          <w:rFonts w:cs="Arial"/>
          <w:sz w:val="20"/>
          <w:szCs w:val="20"/>
        </w:rPr>
      </w:pPr>
    </w:p>
    <w:p w14:paraId="12E1742A" w14:textId="77777777" w:rsidR="005C5007" w:rsidRPr="0069109E" w:rsidRDefault="0011415A" w:rsidP="005C5007">
      <w:pPr>
        <w:spacing w:line="360" w:lineRule="auto"/>
        <w:jc w:val="center"/>
        <w:rPr>
          <w:rFonts w:ascii="Times New Roman" w:hAnsi="Times New Roman"/>
          <w:sz w:val="20"/>
          <w:szCs w:val="20"/>
        </w:rPr>
      </w:pPr>
      <w:r>
        <w:rPr>
          <w:rFonts w:ascii="Times New Roman" w:hAnsi="Times New Roman"/>
          <w:sz w:val="20"/>
          <w:szCs w:val="20"/>
        </w:rPr>
        <w:t>§6</w:t>
      </w:r>
      <w:r w:rsidR="005C5007" w:rsidRPr="0069109E">
        <w:rPr>
          <w:rFonts w:ascii="Times New Roman" w:hAnsi="Times New Roman"/>
          <w:sz w:val="20"/>
          <w:szCs w:val="20"/>
        </w:rPr>
        <w:t>.</w:t>
      </w:r>
    </w:p>
    <w:p w14:paraId="6E3228E0" w14:textId="77777777" w:rsidR="003B1DC2" w:rsidRDefault="005C5007" w:rsidP="00374ACB">
      <w:pPr>
        <w:numPr>
          <w:ilvl w:val="1"/>
          <w:numId w:val="35"/>
        </w:numPr>
        <w:spacing w:line="360" w:lineRule="auto"/>
        <w:ind w:left="284" w:hanging="284"/>
        <w:jc w:val="both"/>
        <w:rPr>
          <w:rFonts w:ascii="Times New Roman" w:hAnsi="Times New Roman"/>
          <w:sz w:val="20"/>
          <w:szCs w:val="20"/>
        </w:rPr>
      </w:pPr>
      <w:r w:rsidRPr="0069109E">
        <w:rPr>
          <w:rFonts w:ascii="Times New Roman" w:hAnsi="Times New Roman"/>
          <w:sz w:val="20"/>
          <w:szCs w:val="20"/>
        </w:rPr>
        <w:t>Wykonawca zapewni potrzebne oprzyrządowanie, potencjał ludzki oraz materiały wymagane do zbadania na żądanie Zamawiającego jakości wykonanych robót.</w:t>
      </w:r>
    </w:p>
    <w:p w14:paraId="15570D5E" w14:textId="77777777" w:rsidR="00B5042F" w:rsidRPr="003B1DC2" w:rsidRDefault="005C5007" w:rsidP="00374ACB">
      <w:pPr>
        <w:numPr>
          <w:ilvl w:val="1"/>
          <w:numId w:val="35"/>
        </w:numPr>
        <w:spacing w:line="360" w:lineRule="auto"/>
        <w:ind w:left="284" w:hanging="284"/>
        <w:jc w:val="both"/>
        <w:rPr>
          <w:rFonts w:ascii="Times New Roman" w:hAnsi="Times New Roman"/>
          <w:sz w:val="20"/>
          <w:szCs w:val="20"/>
        </w:rPr>
      </w:pPr>
      <w:r w:rsidRPr="003B1DC2">
        <w:rPr>
          <w:rFonts w:ascii="Times New Roman" w:hAnsi="Times New Roman"/>
          <w:sz w:val="20"/>
          <w:szCs w:val="20"/>
        </w:rPr>
        <w:t>Następujące badania będą realizowane przez Wykonawcę na koszt własny:</w:t>
      </w:r>
    </w:p>
    <w:p w14:paraId="47A88984" w14:textId="77777777" w:rsidR="003B1DC2" w:rsidRDefault="00B5042F" w:rsidP="00374ACB">
      <w:pPr>
        <w:spacing w:line="360" w:lineRule="auto"/>
        <w:ind w:left="708" w:hanging="424"/>
        <w:jc w:val="both"/>
        <w:rPr>
          <w:rFonts w:ascii="Times New Roman" w:hAnsi="Times New Roman"/>
          <w:sz w:val="20"/>
          <w:szCs w:val="20"/>
        </w:rPr>
      </w:pPr>
      <w:r>
        <w:rPr>
          <w:rFonts w:ascii="Times New Roman" w:hAnsi="Times New Roman"/>
          <w:sz w:val="20"/>
          <w:szCs w:val="20"/>
        </w:rPr>
        <w:t xml:space="preserve">2.1. </w:t>
      </w:r>
      <w:r w:rsidRPr="00B5042F">
        <w:rPr>
          <w:rFonts w:ascii="Times New Roman" w:hAnsi="Times New Roman"/>
          <w:sz w:val="20"/>
          <w:szCs w:val="20"/>
        </w:rPr>
        <w:t>wymagane przez przedstawicieli właściwych urzędów i instytucji próby, badania itp.</w:t>
      </w:r>
    </w:p>
    <w:p w14:paraId="27B079E7" w14:textId="77777777" w:rsidR="003B1DC2" w:rsidRDefault="003B1DC2" w:rsidP="00374ACB">
      <w:pPr>
        <w:spacing w:line="360" w:lineRule="auto"/>
        <w:ind w:left="284" w:hanging="284"/>
        <w:jc w:val="both"/>
        <w:rPr>
          <w:rFonts w:ascii="Times New Roman" w:hAnsi="Times New Roman"/>
          <w:sz w:val="20"/>
          <w:szCs w:val="20"/>
        </w:rPr>
      </w:pPr>
      <w:r>
        <w:rPr>
          <w:rFonts w:ascii="Times New Roman" w:hAnsi="Times New Roman"/>
          <w:sz w:val="20"/>
          <w:szCs w:val="20"/>
        </w:rPr>
        <w:t xml:space="preserve">3. </w:t>
      </w:r>
      <w:r>
        <w:rPr>
          <w:rFonts w:ascii="Times New Roman" w:hAnsi="Times New Roman"/>
          <w:sz w:val="20"/>
          <w:szCs w:val="20"/>
        </w:rPr>
        <w:tab/>
      </w:r>
      <w:r w:rsidR="005C5007" w:rsidRPr="001E06F0">
        <w:rPr>
          <w:rFonts w:ascii="Times New Roman" w:hAnsi="Times New Roman"/>
          <w:sz w:val="20"/>
          <w:szCs w:val="20"/>
        </w:rPr>
        <w:t>Jeżeli Zamawiający zażąda badań, które nie były przewidziane niniejszą umową, to Wykonawca obowiązany jest przeprowadzić te badania.</w:t>
      </w:r>
    </w:p>
    <w:p w14:paraId="38414A71" w14:textId="77777777" w:rsidR="003B1DC2" w:rsidRDefault="003B1DC2" w:rsidP="00374ACB">
      <w:pPr>
        <w:spacing w:line="360" w:lineRule="auto"/>
        <w:ind w:left="284" w:hanging="284"/>
        <w:jc w:val="both"/>
        <w:rPr>
          <w:rFonts w:ascii="Times New Roman" w:hAnsi="Times New Roman"/>
          <w:sz w:val="20"/>
          <w:szCs w:val="20"/>
        </w:rPr>
      </w:pPr>
      <w:r>
        <w:rPr>
          <w:rFonts w:ascii="Times New Roman" w:hAnsi="Times New Roman"/>
          <w:sz w:val="20"/>
          <w:szCs w:val="20"/>
        </w:rPr>
        <w:t xml:space="preserve">4. </w:t>
      </w:r>
      <w:r w:rsidR="005C5007" w:rsidRPr="001E06F0">
        <w:rPr>
          <w:rFonts w:ascii="Times New Roman" w:hAnsi="Times New Roman"/>
          <w:sz w:val="20"/>
          <w:szCs w:val="20"/>
        </w:rPr>
        <w:t>Jeżeli w rezultacie przeprowadzenia tych badań okaże się, że wykonanie robót jest niezgodne z umową, to koszty badań dodatkowych obciążają Wykonawcę, zaś gdy wyniki badań wykażą, ż</w:t>
      </w:r>
      <w:r w:rsidR="00183F6E">
        <w:rPr>
          <w:rFonts w:ascii="Times New Roman" w:hAnsi="Times New Roman"/>
          <w:sz w:val="20"/>
          <w:szCs w:val="20"/>
        </w:rPr>
        <w:t>e wykonanie robót jest zgodne z </w:t>
      </w:r>
      <w:r w:rsidR="005C5007" w:rsidRPr="001E06F0">
        <w:rPr>
          <w:rFonts w:ascii="Times New Roman" w:hAnsi="Times New Roman"/>
          <w:sz w:val="20"/>
          <w:szCs w:val="20"/>
        </w:rPr>
        <w:t>umową to koszty tych badań obciążają Zamawiającego.</w:t>
      </w:r>
    </w:p>
    <w:p w14:paraId="3BD19B61" w14:textId="77777777" w:rsidR="00A5516F" w:rsidRPr="001E06F0" w:rsidRDefault="003B1DC2" w:rsidP="00374ACB">
      <w:pPr>
        <w:spacing w:line="360" w:lineRule="auto"/>
        <w:ind w:left="284" w:hanging="284"/>
        <w:jc w:val="both"/>
        <w:rPr>
          <w:rFonts w:ascii="Times New Roman" w:hAnsi="Times New Roman"/>
          <w:sz w:val="20"/>
          <w:szCs w:val="20"/>
        </w:rPr>
      </w:pPr>
      <w:r>
        <w:rPr>
          <w:rFonts w:ascii="Times New Roman" w:hAnsi="Times New Roman"/>
          <w:sz w:val="20"/>
          <w:szCs w:val="20"/>
        </w:rPr>
        <w:t>5.</w:t>
      </w:r>
      <w:r>
        <w:rPr>
          <w:rFonts w:ascii="Times New Roman" w:hAnsi="Times New Roman"/>
          <w:sz w:val="20"/>
          <w:szCs w:val="20"/>
        </w:rPr>
        <w:tab/>
      </w:r>
      <w:r w:rsidR="00A5516F" w:rsidRPr="001E06F0">
        <w:rPr>
          <w:rFonts w:ascii="Times New Roman" w:hAnsi="Times New Roman"/>
          <w:sz w:val="20"/>
          <w:szCs w:val="20"/>
        </w:rPr>
        <w:t xml:space="preserve">Czas wykonania badań nie może powodować przesunięcia terminu zakończenia i odbioru </w:t>
      </w:r>
      <w:r w:rsidR="00EA0142" w:rsidRPr="001E06F0">
        <w:rPr>
          <w:rFonts w:ascii="Times New Roman" w:hAnsi="Times New Roman"/>
          <w:sz w:val="20"/>
          <w:szCs w:val="20"/>
        </w:rPr>
        <w:t>przedmiotu umowy</w:t>
      </w:r>
      <w:r w:rsidR="00EA0142" w:rsidRPr="001E06F0">
        <w:rPr>
          <w:rFonts w:ascii="Times New Roman" w:hAnsi="Times New Roman"/>
          <w:color w:val="FF0000"/>
          <w:sz w:val="20"/>
          <w:szCs w:val="20"/>
        </w:rPr>
        <w:t>.</w:t>
      </w:r>
    </w:p>
    <w:p w14:paraId="7342B945" w14:textId="77777777" w:rsidR="00893569" w:rsidRPr="0069109E" w:rsidRDefault="00893569" w:rsidP="002B7C53">
      <w:pPr>
        <w:spacing w:line="360" w:lineRule="auto"/>
        <w:ind w:left="360"/>
        <w:jc w:val="both"/>
        <w:rPr>
          <w:rFonts w:ascii="Times New Roman" w:hAnsi="Times New Roman"/>
          <w:sz w:val="20"/>
          <w:szCs w:val="20"/>
        </w:rPr>
      </w:pPr>
    </w:p>
    <w:p w14:paraId="61CA6E85" w14:textId="77777777" w:rsidR="00893569" w:rsidRDefault="0011415A" w:rsidP="0011415A">
      <w:pPr>
        <w:spacing w:line="360" w:lineRule="auto"/>
        <w:ind w:left="360"/>
        <w:jc w:val="center"/>
        <w:rPr>
          <w:rFonts w:ascii="Times New Roman" w:hAnsi="Times New Roman"/>
          <w:sz w:val="20"/>
          <w:szCs w:val="20"/>
        </w:rPr>
      </w:pPr>
      <w:r>
        <w:rPr>
          <w:rFonts w:ascii="Times New Roman" w:hAnsi="Times New Roman"/>
          <w:sz w:val="20"/>
          <w:szCs w:val="20"/>
        </w:rPr>
        <w:t>§7</w:t>
      </w:r>
      <w:r w:rsidRPr="0069109E">
        <w:rPr>
          <w:rFonts w:ascii="Times New Roman" w:hAnsi="Times New Roman"/>
          <w:sz w:val="20"/>
          <w:szCs w:val="20"/>
        </w:rPr>
        <w:t>.</w:t>
      </w:r>
    </w:p>
    <w:p w14:paraId="2DFED83B" w14:textId="77777777" w:rsidR="00893569" w:rsidRPr="004B2733" w:rsidRDefault="00F21542" w:rsidP="00FF7276">
      <w:pPr>
        <w:spacing w:line="360" w:lineRule="auto"/>
        <w:jc w:val="both"/>
        <w:rPr>
          <w:rFonts w:ascii="Times New Roman" w:hAnsi="Times New Roman"/>
          <w:sz w:val="20"/>
          <w:szCs w:val="20"/>
        </w:rPr>
      </w:pPr>
      <w:r>
        <w:rPr>
          <w:rFonts w:ascii="Times New Roman" w:hAnsi="Times New Roman"/>
          <w:sz w:val="20"/>
          <w:szCs w:val="20"/>
        </w:rPr>
        <w:t xml:space="preserve">Zamawiający zapewnia nadzór </w:t>
      </w:r>
      <w:r w:rsidR="00893569" w:rsidRPr="00F21542">
        <w:rPr>
          <w:rFonts w:ascii="Times New Roman" w:hAnsi="Times New Roman"/>
          <w:sz w:val="20"/>
          <w:szCs w:val="20"/>
        </w:rPr>
        <w:t>inwestorsk</w:t>
      </w:r>
      <w:r w:rsidR="004B2733">
        <w:rPr>
          <w:rFonts w:ascii="Times New Roman" w:hAnsi="Times New Roman"/>
          <w:sz w:val="20"/>
          <w:szCs w:val="20"/>
        </w:rPr>
        <w:t xml:space="preserve">i zgodnie z warunkami pozwoleń na budowę oraz pozwoleń </w:t>
      </w:r>
      <w:r w:rsidR="00893569" w:rsidRPr="004B2733">
        <w:rPr>
          <w:rFonts w:ascii="Times New Roman" w:hAnsi="Times New Roman"/>
          <w:sz w:val="20"/>
          <w:szCs w:val="20"/>
        </w:rPr>
        <w:t>Wielkopolskiego Wojewódzkiego Konserwatora Zabytków</w:t>
      </w:r>
      <w:r w:rsidR="00C75320">
        <w:rPr>
          <w:rFonts w:ascii="Times New Roman" w:hAnsi="Times New Roman"/>
          <w:sz w:val="20"/>
          <w:szCs w:val="20"/>
        </w:rPr>
        <w:t>:</w:t>
      </w:r>
      <w:r w:rsidR="004B2733">
        <w:rPr>
          <w:rFonts w:ascii="Times New Roman" w:hAnsi="Times New Roman"/>
          <w:sz w:val="20"/>
          <w:szCs w:val="20"/>
        </w:rPr>
        <w:t xml:space="preserve"> </w:t>
      </w:r>
      <w:r w:rsidR="00C75320">
        <w:rPr>
          <w:rFonts w:ascii="Times New Roman" w:hAnsi="Times New Roman"/>
          <w:sz w:val="20"/>
          <w:szCs w:val="20"/>
        </w:rPr>
        <w:t xml:space="preserve">nr 56/2015/A, nr 645/2014/A oraz nr 23/2015/A, </w:t>
      </w:r>
      <w:r w:rsidR="00893569" w:rsidRPr="004B2733">
        <w:rPr>
          <w:rFonts w:ascii="Times New Roman" w:hAnsi="Times New Roman"/>
          <w:sz w:val="20"/>
          <w:szCs w:val="20"/>
        </w:rPr>
        <w:t xml:space="preserve"> na prowadzenie robót budowlanych przy zabytku wpisanym do rejestru zabytków lub na obszarze wpisanego do rejestru zabytków historycznego układu urbanistycznego ruralist</w:t>
      </w:r>
      <w:r w:rsidRPr="004B2733">
        <w:rPr>
          <w:rFonts w:ascii="Times New Roman" w:hAnsi="Times New Roman"/>
          <w:sz w:val="20"/>
          <w:szCs w:val="20"/>
        </w:rPr>
        <w:t>ycznego lub zespołu budowlanego.</w:t>
      </w:r>
    </w:p>
    <w:p w14:paraId="24BA2933" w14:textId="77777777" w:rsidR="00F21542" w:rsidRDefault="00F21542" w:rsidP="002B7C53">
      <w:pPr>
        <w:jc w:val="both"/>
        <w:rPr>
          <w:rFonts w:ascii="Times New Roman" w:hAnsi="Times New Roman"/>
          <w:sz w:val="20"/>
          <w:szCs w:val="20"/>
        </w:rPr>
      </w:pPr>
    </w:p>
    <w:p w14:paraId="14CB543C" w14:textId="77777777" w:rsidR="00893569" w:rsidRDefault="00F21542" w:rsidP="0011415A">
      <w:pPr>
        <w:spacing w:line="360" w:lineRule="auto"/>
        <w:ind w:left="360"/>
        <w:jc w:val="center"/>
        <w:rPr>
          <w:rFonts w:ascii="Times New Roman" w:hAnsi="Times New Roman"/>
          <w:sz w:val="20"/>
          <w:szCs w:val="20"/>
        </w:rPr>
      </w:pPr>
      <w:r>
        <w:rPr>
          <w:rFonts w:ascii="Times New Roman" w:hAnsi="Times New Roman"/>
          <w:sz w:val="20"/>
          <w:szCs w:val="20"/>
        </w:rPr>
        <w:t>§8</w:t>
      </w:r>
      <w:r w:rsidRPr="0069109E">
        <w:rPr>
          <w:rFonts w:ascii="Times New Roman" w:hAnsi="Times New Roman"/>
          <w:sz w:val="20"/>
          <w:szCs w:val="20"/>
        </w:rPr>
        <w:t>.</w:t>
      </w:r>
    </w:p>
    <w:p w14:paraId="576B38F1" w14:textId="77777777" w:rsidR="009608A2" w:rsidRDefault="007D6587" w:rsidP="00E93258">
      <w:pPr>
        <w:numPr>
          <w:ilvl w:val="0"/>
          <w:numId w:val="27"/>
        </w:numPr>
        <w:spacing w:line="360" w:lineRule="auto"/>
        <w:ind w:left="426" w:hanging="426"/>
        <w:jc w:val="both"/>
        <w:rPr>
          <w:rFonts w:ascii="Times New Roman" w:hAnsi="Times New Roman"/>
          <w:sz w:val="20"/>
          <w:szCs w:val="20"/>
        </w:rPr>
      </w:pPr>
      <w:r w:rsidRPr="007D6587">
        <w:rPr>
          <w:rFonts w:ascii="Times New Roman" w:hAnsi="Times New Roman"/>
          <w:sz w:val="20"/>
          <w:szCs w:val="20"/>
        </w:rPr>
        <w:t>W przypadku powierzenia całości lub czę</w:t>
      </w:r>
      <w:r w:rsidR="009608A2">
        <w:rPr>
          <w:rFonts w:ascii="Times New Roman" w:hAnsi="Times New Roman"/>
          <w:sz w:val="20"/>
          <w:szCs w:val="20"/>
        </w:rPr>
        <w:t>ści prac objętych niniejszą u</w:t>
      </w:r>
      <w:r w:rsidRPr="007D6587">
        <w:rPr>
          <w:rFonts w:ascii="Times New Roman" w:hAnsi="Times New Roman"/>
          <w:sz w:val="20"/>
          <w:szCs w:val="20"/>
        </w:rPr>
        <w:t xml:space="preserve">mową Podwykonawcom stosuje się poniższe przepisy. </w:t>
      </w:r>
    </w:p>
    <w:p w14:paraId="477469C4" w14:textId="77777777" w:rsidR="009608A2" w:rsidRDefault="007D6587" w:rsidP="00E93258">
      <w:pPr>
        <w:numPr>
          <w:ilvl w:val="0"/>
          <w:numId w:val="27"/>
        </w:numPr>
        <w:spacing w:line="360" w:lineRule="auto"/>
        <w:ind w:left="426" w:hanging="426"/>
        <w:jc w:val="both"/>
        <w:rPr>
          <w:rFonts w:ascii="Times New Roman" w:hAnsi="Times New Roman"/>
          <w:sz w:val="20"/>
          <w:szCs w:val="20"/>
        </w:rPr>
      </w:pPr>
      <w:r w:rsidRPr="009608A2">
        <w:rPr>
          <w:rFonts w:ascii="Times New Roman" w:hAnsi="Times New Roman"/>
          <w:sz w:val="20"/>
          <w:szCs w:val="20"/>
        </w:rPr>
        <w:t>Wykonawca zobowiązany jest do przed</w:t>
      </w:r>
      <w:r w:rsidR="009F6068">
        <w:rPr>
          <w:rFonts w:ascii="Times New Roman" w:hAnsi="Times New Roman"/>
          <w:sz w:val="20"/>
          <w:szCs w:val="20"/>
        </w:rPr>
        <w:t>łożenia Zamawiającemu projektu u</w:t>
      </w:r>
      <w:r w:rsidRPr="009608A2">
        <w:rPr>
          <w:rFonts w:ascii="Times New Roman" w:hAnsi="Times New Roman"/>
          <w:sz w:val="20"/>
          <w:szCs w:val="20"/>
        </w:rPr>
        <w:t>mowy o podwykonawstwo, której przedmiotem są roboty budowlane, a także projektu jej zmiany oraz poświadczonej za zgodno</w:t>
      </w:r>
      <w:r w:rsidR="009F6068">
        <w:rPr>
          <w:rFonts w:ascii="Times New Roman" w:hAnsi="Times New Roman"/>
          <w:sz w:val="20"/>
          <w:szCs w:val="20"/>
        </w:rPr>
        <w:t>ść z oryginałem kopii zawartej u</w:t>
      </w:r>
      <w:r w:rsidRPr="009608A2">
        <w:rPr>
          <w:rFonts w:ascii="Times New Roman" w:hAnsi="Times New Roman"/>
          <w:sz w:val="20"/>
          <w:szCs w:val="20"/>
        </w:rPr>
        <w:t>mowy o podwykonawstwo, której przedmiotem są roboty budowlane i jej zmian w terminie do 7 dni od jej zawarc</w:t>
      </w:r>
      <w:r w:rsidR="009608A2">
        <w:rPr>
          <w:rFonts w:ascii="Times New Roman" w:hAnsi="Times New Roman"/>
          <w:sz w:val="20"/>
          <w:szCs w:val="20"/>
        </w:rPr>
        <w:t>ia, bądź od zawarcia aneksu do u</w:t>
      </w:r>
      <w:r w:rsidRPr="009608A2">
        <w:rPr>
          <w:rFonts w:ascii="Times New Roman" w:hAnsi="Times New Roman"/>
          <w:sz w:val="20"/>
          <w:szCs w:val="20"/>
        </w:rPr>
        <w:t>mowy.</w:t>
      </w:r>
    </w:p>
    <w:p w14:paraId="580A537A" w14:textId="77777777" w:rsidR="007D6587" w:rsidRPr="009608A2" w:rsidRDefault="007D6587" w:rsidP="00E93258">
      <w:pPr>
        <w:numPr>
          <w:ilvl w:val="0"/>
          <w:numId w:val="27"/>
        </w:numPr>
        <w:spacing w:line="360" w:lineRule="auto"/>
        <w:ind w:left="426" w:hanging="426"/>
        <w:jc w:val="both"/>
        <w:rPr>
          <w:rFonts w:ascii="Times New Roman" w:hAnsi="Times New Roman"/>
          <w:sz w:val="20"/>
          <w:szCs w:val="20"/>
        </w:rPr>
      </w:pPr>
      <w:r w:rsidRPr="009608A2">
        <w:rPr>
          <w:rFonts w:ascii="Times New Roman" w:hAnsi="Times New Roman"/>
          <w:sz w:val="20"/>
          <w:szCs w:val="20"/>
        </w:rPr>
        <w:t>Umowa  Wykonawcy z Podwykonawcą:</w:t>
      </w:r>
    </w:p>
    <w:p w14:paraId="1F314FE8" w14:textId="77777777" w:rsidR="007D6587" w:rsidRPr="007D6587" w:rsidRDefault="000C2CDC" w:rsidP="000C2CDC">
      <w:pPr>
        <w:spacing w:line="360" w:lineRule="auto"/>
        <w:ind w:left="792" w:hanging="366"/>
        <w:jc w:val="both"/>
        <w:rPr>
          <w:rFonts w:ascii="Times New Roman" w:hAnsi="Times New Roman"/>
          <w:sz w:val="20"/>
          <w:szCs w:val="20"/>
        </w:rPr>
      </w:pPr>
      <w:r>
        <w:rPr>
          <w:rFonts w:ascii="Times New Roman" w:hAnsi="Times New Roman"/>
          <w:sz w:val="20"/>
          <w:szCs w:val="20"/>
        </w:rPr>
        <w:t xml:space="preserve">3.1. </w:t>
      </w:r>
      <w:r w:rsidR="007D6587" w:rsidRPr="007D6587">
        <w:rPr>
          <w:rFonts w:ascii="Times New Roman" w:hAnsi="Times New Roman"/>
          <w:sz w:val="20"/>
          <w:szCs w:val="20"/>
        </w:rPr>
        <w:t xml:space="preserve">zawierać będzie  w szczególności postanowienia dotyczące: </w:t>
      </w:r>
    </w:p>
    <w:p w14:paraId="41D32FED" w14:textId="77777777" w:rsidR="007D6587" w:rsidRPr="007D6587" w:rsidRDefault="007D6587" w:rsidP="00E93258">
      <w:pPr>
        <w:numPr>
          <w:ilvl w:val="0"/>
          <w:numId w:val="28"/>
        </w:numPr>
        <w:spacing w:line="360" w:lineRule="auto"/>
        <w:jc w:val="both"/>
        <w:rPr>
          <w:rFonts w:ascii="Times New Roman" w:hAnsi="Times New Roman"/>
          <w:sz w:val="20"/>
          <w:szCs w:val="20"/>
        </w:rPr>
      </w:pPr>
      <w:r w:rsidRPr="007D6587">
        <w:rPr>
          <w:rFonts w:ascii="Times New Roman" w:hAnsi="Times New Roman"/>
          <w:sz w:val="20"/>
          <w:szCs w:val="20"/>
        </w:rPr>
        <w:t xml:space="preserve">zakresu  prac  przewidzianego do wykonania, </w:t>
      </w:r>
      <w:r w:rsidR="008B1393">
        <w:rPr>
          <w:rFonts w:ascii="Times New Roman" w:hAnsi="Times New Roman"/>
          <w:sz w:val="20"/>
          <w:szCs w:val="20"/>
        </w:rPr>
        <w:t>zgodnie z dokumentacją techniczn</w:t>
      </w:r>
      <w:r w:rsidRPr="007D6587">
        <w:rPr>
          <w:rFonts w:ascii="Times New Roman" w:hAnsi="Times New Roman"/>
          <w:sz w:val="20"/>
          <w:szCs w:val="20"/>
        </w:rPr>
        <w:t>ą stanowiącą załącznik do SIWZ  i zobowiązaniami Wykonawcy</w:t>
      </w:r>
      <w:r w:rsidR="00D51787">
        <w:rPr>
          <w:rFonts w:ascii="Times New Roman" w:hAnsi="Times New Roman"/>
          <w:sz w:val="20"/>
          <w:szCs w:val="20"/>
        </w:rPr>
        <w:t>,</w:t>
      </w:r>
      <w:r w:rsidRPr="007D6587">
        <w:rPr>
          <w:rFonts w:ascii="Times New Roman" w:hAnsi="Times New Roman"/>
          <w:sz w:val="20"/>
          <w:szCs w:val="20"/>
        </w:rPr>
        <w:tab/>
      </w:r>
    </w:p>
    <w:p w14:paraId="5DE27D39" w14:textId="77777777" w:rsidR="007D6587" w:rsidRPr="007D6587" w:rsidRDefault="007D6587" w:rsidP="00E93258">
      <w:pPr>
        <w:numPr>
          <w:ilvl w:val="0"/>
          <w:numId w:val="28"/>
        </w:numPr>
        <w:spacing w:line="360" w:lineRule="auto"/>
        <w:jc w:val="both"/>
        <w:rPr>
          <w:rFonts w:ascii="Times New Roman" w:hAnsi="Times New Roman"/>
          <w:sz w:val="20"/>
          <w:szCs w:val="20"/>
        </w:rPr>
      </w:pPr>
      <w:r w:rsidRPr="007D6587">
        <w:rPr>
          <w:rFonts w:ascii="Times New Roman" w:hAnsi="Times New Roman"/>
          <w:sz w:val="20"/>
          <w:szCs w:val="20"/>
        </w:rPr>
        <w:t>terminów realiza</w:t>
      </w:r>
      <w:r w:rsidR="00D51787">
        <w:rPr>
          <w:rFonts w:ascii="Times New Roman" w:hAnsi="Times New Roman"/>
          <w:sz w:val="20"/>
          <w:szCs w:val="20"/>
        </w:rPr>
        <w:t>cji prac, zgodnych z niniejsza u</w:t>
      </w:r>
      <w:r w:rsidRPr="007D6587">
        <w:rPr>
          <w:rFonts w:ascii="Times New Roman" w:hAnsi="Times New Roman"/>
          <w:sz w:val="20"/>
          <w:szCs w:val="20"/>
        </w:rPr>
        <w:t>mową,</w:t>
      </w:r>
    </w:p>
    <w:p w14:paraId="54EAE3A6" w14:textId="77777777" w:rsidR="007D6587" w:rsidRPr="007D6587" w:rsidRDefault="007D6587" w:rsidP="00E93258">
      <w:pPr>
        <w:numPr>
          <w:ilvl w:val="0"/>
          <w:numId w:val="28"/>
        </w:numPr>
        <w:spacing w:line="360" w:lineRule="auto"/>
        <w:jc w:val="both"/>
        <w:rPr>
          <w:rFonts w:ascii="Times New Roman" w:hAnsi="Times New Roman"/>
          <w:sz w:val="20"/>
          <w:szCs w:val="20"/>
        </w:rPr>
      </w:pPr>
      <w:r w:rsidRPr="007D6587">
        <w:rPr>
          <w:rFonts w:ascii="Times New Roman" w:hAnsi="Times New Roman"/>
          <w:sz w:val="20"/>
          <w:szCs w:val="20"/>
        </w:rPr>
        <w:t>wynagrodzenia w kwocie nie przewyższającej wynagrodzenia należnego samemu Wykonawcy za powierzoną do wykonania Podwykonawcy część zamówienia, a wynikającego z treści złożonej oferty,</w:t>
      </w:r>
    </w:p>
    <w:p w14:paraId="522C3F61" w14:textId="2112FB1C" w:rsidR="007D6587" w:rsidRPr="007D6587" w:rsidRDefault="007D6587" w:rsidP="00E93258">
      <w:pPr>
        <w:numPr>
          <w:ilvl w:val="0"/>
          <w:numId w:val="28"/>
        </w:numPr>
        <w:spacing w:line="360" w:lineRule="auto"/>
        <w:jc w:val="both"/>
        <w:rPr>
          <w:rFonts w:ascii="Times New Roman" w:hAnsi="Times New Roman"/>
          <w:sz w:val="20"/>
          <w:szCs w:val="20"/>
        </w:rPr>
      </w:pPr>
      <w:r w:rsidRPr="007D6587">
        <w:rPr>
          <w:rFonts w:ascii="Times New Roman" w:hAnsi="Times New Roman"/>
          <w:sz w:val="20"/>
          <w:szCs w:val="20"/>
        </w:rPr>
        <w:t>terminów płatności wynagrodzenia na rze</w:t>
      </w:r>
      <w:r w:rsidR="00A17A1A">
        <w:rPr>
          <w:rFonts w:ascii="Times New Roman" w:hAnsi="Times New Roman"/>
          <w:sz w:val="20"/>
          <w:szCs w:val="20"/>
        </w:rPr>
        <w:t>cz Podwykonawcy zgodnie z ust. 12</w:t>
      </w:r>
      <w:r w:rsidRPr="007D6587">
        <w:rPr>
          <w:rFonts w:ascii="Times New Roman" w:hAnsi="Times New Roman"/>
          <w:sz w:val="20"/>
          <w:szCs w:val="20"/>
        </w:rPr>
        <w:t xml:space="preserve"> niniejszego paragrafu, </w:t>
      </w:r>
    </w:p>
    <w:p w14:paraId="0688518C" w14:textId="77777777" w:rsidR="007D6587" w:rsidRPr="007D6587" w:rsidRDefault="007D6587" w:rsidP="00E93258">
      <w:pPr>
        <w:numPr>
          <w:ilvl w:val="0"/>
          <w:numId w:val="28"/>
        </w:numPr>
        <w:spacing w:line="360" w:lineRule="auto"/>
        <w:jc w:val="both"/>
        <w:rPr>
          <w:rFonts w:ascii="Times New Roman" w:hAnsi="Times New Roman"/>
          <w:sz w:val="20"/>
          <w:szCs w:val="20"/>
        </w:rPr>
      </w:pPr>
      <w:r w:rsidRPr="007D6587">
        <w:rPr>
          <w:rFonts w:ascii="Times New Roman" w:hAnsi="Times New Roman"/>
          <w:sz w:val="20"/>
          <w:szCs w:val="20"/>
        </w:rPr>
        <w:t>okresu odpowiedzialności za wady, który nie może</w:t>
      </w:r>
      <w:r w:rsidR="00C04D6C">
        <w:rPr>
          <w:rFonts w:ascii="Times New Roman" w:hAnsi="Times New Roman"/>
          <w:sz w:val="20"/>
          <w:szCs w:val="20"/>
        </w:rPr>
        <w:t xml:space="preserve"> być krótszy od okresu </w:t>
      </w:r>
      <w:r w:rsidRPr="007D6587">
        <w:rPr>
          <w:rFonts w:ascii="Times New Roman" w:hAnsi="Times New Roman"/>
          <w:sz w:val="20"/>
          <w:szCs w:val="20"/>
        </w:rPr>
        <w:t>odpowiedzialności za wady Wykonawcy wobec Zamawiającego,</w:t>
      </w:r>
    </w:p>
    <w:p w14:paraId="36AD0B27" w14:textId="77777777" w:rsidR="007D6587" w:rsidRPr="007D6587" w:rsidRDefault="00BA65B9" w:rsidP="00E93258">
      <w:pPr>
        <w:numPr>
          <w:ilvl w:val="0"/>
          <w:numId w:val="28"/>
        </w:numPr>
        <w:spacing w:line="360" w:lineRule="auto"/>
        <w:jc w:val="both"/>
        <w:rPr>
          <w:rFonts w:ascii="Times New Roman" w:hAnsi="Times New Roman"/>
          <w:sz w:val="20"/>
          <w:szCs w:val="20"/>
        </w:rPr>
      </w:pPr>
      <w:r>
        <w:rPr>
          <w:rFonts w:ascii="Times New Roman" w:hAnsi="Times New Roman"/>
          <w:sz w:val="20"/>
          <w:szCs w:val="20"/>
        </w:rPr>
        <w:t>rozwiązania u</w:t>
      </w:r>
      <w:r w:rsidR="007D6587" w:rsidRPr="007D6587">
        <w:rPr>
          <w:rFonts w:ascii="Times New Roman" w:hAnsi="Times New Roman"/>
          <w:sz w:val="20"/>
          <w:szCs w:val="20"/>
        </w:rPr>
        <w:t>mowy z Podwykonawcą w pr</w:t>
      </w:r>
      <w:r w:rsidR="00C04D6C">
        <w:rPr>
          <w:rFonts w:ascii="Times New Roman" w:hAnsi="Times New Roman"/>
          <w:sz w:val="20"/>
          <w:szCs w:val="20"/>
        </w:rPr>
        <w:t>zypadku rozwiązania niniejszej u</w:t>
      </w:r>
      <w:r w:rsidR="007D6587" w:rsidRPr="007D6587">
        <w:rPr>
          <w:rFonts w:ascii="Times New Roman" w:hAnsi="Times New Roman"/>
          <w:sz w:val="20"/>
          <w:szCs w:val="20"/>
        </w:rPr>
        <w:t xml:space="preserve">mowy, </w:t>
      </w:r>
    </w:p>
    <w:p w14:paraId="27919FDA" w14:textId="77777777" w:rsidR="007D6587" w:rsidRPr="007D6587" w:rsidRDefault="000C2CDC" w:rsidP="000C2CDC">
      <w:pPr>
        <w:spacing w:line="360" w:lineRule="auto"/>
        <w:ind w:left="792" w:hanging="366"/>
        <w:jc w:val="both"/>
        <w:rPr>
          <w:rFonts w:ascii="Times New Roman" w:hAnsi="Times New Roman"/>
          <w:sz w:val="20"/>
          <w:szCs w:val="20"/>
        </w:rPr>
      </w:pPr>
      <w:r>
        <w:rPr>
          <w:rFonts w:ascii="Times New Roman" w:hAnsi="Times New Roman"/>
          <w:sz w:val="20"/>
          <w:szCs w:val="20"/>
        </w:rPr>
        <w:t xml:space="preserve">3.2. </w:t>
      </w:r>
      <w:r w:rsidR="007D6587" w:rsidRPr="007D6587">
        <w:rPr>
          <w:rFonts w:ascii="Times New Roman" w:hAnsi="Times New Roman"/>
          <w:sz w:val="20"/>
          <w:szCs w:val="20"/>
        </w:rPr>
        <w:t>nie może zawierać postanowień:</w:t>
      </w:r>
    </w:p>
    <w:p w14:paraId="18AE2904" w14:textId="77777777" w:rsidR="007D6587" w:rsidRPr="007D6587" w:rsidRDefault="007D6587" w:rsidP="00E93258">
      <w:pPr>
        <w:numPr>
          <w:ilvl w:val="0"/>
          <w:numId w:val="29"/>
        </w:numPr>
        <w:spacing w:line="360" w:lineRule="auto"/>
        <w:jc w:val="both"/>
        <w:rPr>
          <w:rFonts w:ascii="Times New Roman" w:hAnsi="Times New Roman"/>
          <w:sz w:val="20"/>
          <w:szCs w:val="20"/>
        </w:rPr>
      </w:pPr>
      <w:r w:rsidRPr="007D6587">
        <w:rPr>
          <w:rFonts w:ascii="Times New Roman" w:hAnsi="Times New Roman"/>
          <w:sz w:val="20"/>
          <w:szCs w:val="20"/>
        </w:rPr>
        <w:t>uzależniających uzyskanie przez Podwykonawcę płatności od Wykonawcy od zapłaty Wykonawcy przez Zamawiającego wynagrodzenia obejmującego zakres robót wykonanych przez Podwykonawcę,</w:t>
      </w:r>
    </w:p>
    <w:p w14:paraId="6C68487B" w14:textId="77777777" w:rsidR="007D6587" w:rsidRPr="007D6587" w:rsidRDefault="007D6587" w:rsidP="00E93258">
      <w:pPr>
        <w:numPr>
          <w:ilvl w:val="0"/>
          <w:numId w:val="29"/>
        </w:numPr>
        <w:spacing w:line="360" w:lineRule="auto"/>
        <w:jc w:val="both"/>
        <w:rPr>
          <w:rFonts w:ascii="Times New Roman" w:hAnsi="Times New Roman"/>
          <w:sz w:val="20"/>
          <w:szCs w:val="20"/>
        </w:rPr>
      </w:pPr>
      <w:r w:rsidRPr="007D6587">
        <w:rPr>
          <w:rFonts w:ascii="Times New Roman" w:hAnsi="Times New Roman"/>
          <w:sz w:val="20"/>
          <w:szCs w:val="20"/>
        </w:rPr>
        <w:t xml:space="preserve">uzależniających zwrot przez Wykonawcę Podwykonawcy kwot zabezpieczenia, od zwrotu przez Zamawiającego zabezpieczenia należytego wykonania umowy Wykonawcy. </w:t>
      </w:r>
    </w:p>
    <w:p w14:paraId="77B18234" w14:textId="77777777" w:rsidR="005575AD" w:rsidRDefault="007D6587" w:rsidP="007D6587">
      <w:pPr>
        <w:numPr>
          <w:ilvl w:val="0"/>
          <w:numId w:val="1"/>
        </w:numPr>
        <w:spacing w:line="360" w:lineRule="auto"/>
        <w:jc w:val="both"/>
        <w:rPr>
          <w:rFonts w:ascii="Times New Roman" w:hAnsi="Times New Roman"/>
          <w:sz w:val="20"/>
          <w:szCs w:val="20"/>
        </w:rPr>
      </w:pPr>
      <w:r w:rsidRPr="007D6587">
        <w:rPr>
          <w:rFonts w:ascii="Times New Roman" w:hAnsi="Times New Roman"/>
          <w:sz w:val="20"/>
          <w:szCs w:val="20"/>
        </w:rPr>
        <w:t>Zamawiający uprawniony jest w terminie 14 dni od ot</w:t>
      </w:r>
      <w:r w:rsidR="00BA65B9">
        <w:rPr>
          <w:rFonts w:ascii="Times New Roman" w:hAnsi="Times New Roman"/>
          <w:sz w:val="20"/>
          <w:szCs w:val="20"/>
        </w:rPr>
        <w:t>rzymania od Wykonawcy projektu u</w:t>
      </w:r>
      <w:r w:rsidRPr="007D6587">
        <w:rPr>
          <w:rFonts w:ascii="Times New Roman" w:hAnsi="Times New Roman"/>
          <w:sz w:val="20"/>
          <w:szCs w:val="20"/>
        </w:rPr>
        <w:t>mowy o podwykonawstwo, której przedmiotem są roboty budowla</w:t>
      </w:r>
      <w:r w:rsidR="00BA65B9">
        <w:rPr>
          <w:rFonts w:ascii="Times New Roman" w:hAnsi="Times New Roman"/>
          <w:sz w:val="20"/>
          <w:szCs w:val="20"/>
        </w:rPr>
        <w:t>ne lub projektu zmian do tejże u</w:t>
      </w:r>
      <w:r w:rsidRPr="007D6587">
        <w:rPr>
          <w:rFonts w:ascii="Times New Roman" w:hAnsi="Times New Roman"/>
          <w:sz w:val="20"/>
          <w:szCs w:val="20"/>
        </w:rPr>
        <w:t>mowy do zgłoszenia zastrzeżeń do projektu.</w:t>
      </w:r>
    </w:p>
    <w:p w14:paraId="6FDCF7E7" w14:textId="77777777" w:rsidR="005575AD" w:rsidRDefault="007D6587" w:rsidP="007D6587">
      <w:pPr>
        <w:numPr>
          <w:ilvl w:val="0"/>
          <w:numId w:val="1"/>
        </w:numPr>
        <w:spacing w:line="360" w:lineRule="auto"/>
        <w:jc w:val="both"/>
        <w:rPr>
          <w:rFonts w:ascii="Times New Roman" w:hAnsi="Times New Roman"/>
          <w:sz w:val="20"/>
          <w:szCs w:val="20"/>
        </w:rPr>
      </w:pPr>
      <w:r w:rsidRPr="005575AD">
        <w:rPr>
          <w:rFonts w:ascii="Times New Roman" w:hAnsi="Times New Roman"/>
          <w:sz w:val="20"/>
          <w:szCs w:val="20"/>
        </w:rPr>
        <w:t xml:space="preserve">Zamawiający uprawniony jest w terminie 14 </w:t>
      </w:r>
      <w:r w:rsidR="00BA65B9">
        <w:rPr>
          <w:rFonts w:ascii="Times New Roman" w:hAnsi="Times New Roman"/>
          <w:sz w:val="20"/>
          <w:szCs w:val="20"/>
        </w:rPr>
        <w:t>dni od otrzymania od Wykonawcy u</w:t>
      </w:r>
      <w:r w:rsidRPr="005575AD">
        <w:rPr>
          <w:rFonts w:ascii="Times New Roman" w:hAnsi="Times New Roman"/>
          <w:sz w:val="20"/>
          <w:szCs w:val="20"/>
        </w:rPr>
        <w:t>mowy o podwykonawstwo, której przedmiotem są roboty budowlane lub zmian do</w:t>
      </w:r>
      <w:r w:rsidR="00BA65B9">
        <w:rPr>
          <w:rFonts w:ascii="Times New Roman" w:hAnsi="Times New Roman"/>
          <w:sz w:val="20"/>
          <w:szCs w:val="20"/>
        </w:rPr>
        <w:t xml:space="preserve"> tejże u</w:t>
      </w:r>
      <w:r w:rsidRPr="005575AD">
        <w:rPr>
          <w:rFonts w:ascii="Times New Roman" w:hAnsi="Times New Roman"/>
          <w:sz w:val="20"/>
          <w:szCs w:val="20"/>
        </w:rPr>
        <w:t>m</w:t>
      </w:r>
      <w:r w:rsidR="00BA65B9">
        <w:rPr>
          <w:rFonts w:ascii="Times New Roman" w:hAnsi="Times New Roman"/>
          <w:sz w:val="20"/>
          <w:szCs w:val="20"/>
        </w:rPr>
        <w:t>owy do zgłoszenia sprzeciwu do u</w:t>
      </w:r>
      <w:r w:rsidRPr="005575AD">
        <w:rPr>
          <w:rFonts w:ascii="Times New Roman" w:hAnsi="Times New Roman"/>
          <w:sz w:val="20"/>
          <w:szCs w:val="20"/>
        </w:rPr>
        <w:t>mowy lub zmian.</w:t>
      </w:r>
    </w:p>
    <w:p w14:paraId="0B1F523B" w14:textId="77777777" w:rsidR="007D6587" w:rsidRDefault="007D6587" w:rsidP="007D6587">
      <w:pPr>
        <w:numPr>
          <w:ilvl w:val="0"/>
          <w:numId w:val="1"/>
        </w:numPr>
        <w:spacing w:line="360" w:lineRule="auto"/>
        <w:jc w:val="both"/>
        <w:rPr>
          <w:rFonts w:ascii="Times New Roman" w:hAnsi="Times New Roman"/>
          <w:sz w:val="20"/>
          <w:szCs w:val="20"/>
        </w:rPr>
      </w:pPr>
      <w:r w:rsidRPr="005575AD">
        <w:rPr>
          <w:rFonts w:ascii="Times New Roman" w:hAnsi="Times New Roman"/>
          <w:sz w:val="20"/>
          <w:szCs w:val="20"/>
        </w:rPr>
        <w:t>Zamawiający zg</w:t>
      </w:r>
      <w:r w:rsidR="00BA65B9">
        <w:rPr>
          <w:rFonts w:ascii="Times New Roman" w:hAnsi="Times New Roman"/>
          <w:sz w:val="20"/>
          <w:szCs w:val="20"/>
        </w:rPr>
        <w:t>łasza zastrzeżenia do projektu u</w:t>
      </w:r>
      <w:r w:rsidRPr="005575AD">
        <w:rPr>
          <w:rFonts w:ascii="Times New Roman" w:hAnsi="Times New Roman"/>
          <w:sz w:val="20"/>
          <w:szCs w:val="20"/>
        </w:rPr>
        <w:t>mowy lub p</w:t>
      </w:r>
      <w:r w:rsidR="00BA65B9">
        <w:rPr>
          <w:rFonts w:ascii="Times New Roman" w:hAnsi="Times New Roman"/>
          <w:sz w:val="20"/>
          <w:szCs w:val="20"/>
        </w:rPr>
        <w:t>rojektu zmian bądź sprzeciw do u</w:t>
      </w:r>
      <w:r w:rsidR="003C7AB2">
        <w:rPr>
          <w:rFonts w:ascii="Times New Roman" w:hAnsi="Times New Roman"/>
          <w:sz w:val="20"/>
          <w:szCs w:val="20"/>
        </w:rPr>
        <w:t>mowy lub zmian w </w:t>
      </w:r>
      <w:r w:rsidRPr="005575AD">
        <w:rPr>
          <w:rFonts w:ascii="Times New Roman" w:hAnsi="Times New Roman"/>
          <w:sz w:val="20"/>
          <w:szCs w:val="20"/>
        </w:rPr>
        <w:t>prz</w:t>
      </w:r>
      <w:r w:rsidR="00BA65B9">
        <w:rPr>
          <w:rFonts w:ascii="Times New Roman" w:hAnsi="Times New Roman"/>
          <w:sz w:val="20"/>
          <w:szCs w:val="20"/>
        </w:rPr>
        <w:t>ypadku gdy odpowiednio projekt umowy lub projekt zmian bądź u</w:t>
      </w:r>
      <w:r w:rsidRPr="005575AD">
        <w:rPr>
          <w:rFonts w:ascii="Times New Roman" w:hAnsi="Times New Roman"/>
          <w:sz w:val="20"/>
          <w:szCs w:val="20"/>
        </w:rPr>
        <w:t xml:space="preserve">mowa lub zmiany: </w:t>
      </w:r>
    </w:p>
    <w:p w14:paraId="4BA257E8" w14:textId="77777777" w:rsidR="007D6587" w:rsidRDefault="007D6587" w:rsidP="009F6068">
      <w:pPr>
        <w:numPr>
          <w:ilvl w:val="1"/>
          <w:numId w:val="1"/>
        </w:numPr>
        <w:spacing w:line="360" w:lineRule="auto"/>
        <w:jc w:val="both"/>
        <w:rPr>
          <w:rFonts w:ascii="Times New Roman" w:hAnsi="Times New Roman"/>
          <w:sz w:val="20"/>
          <w:szCs w:val="20"/>
        </w:rPr>
      </w:pPr>
      <w:r w:rsidRPr="007D6587">
        <w:rPr>
          <w:rFonts w:ascii="Times New Roman" w:hAnsi="Times New Roman"/>
          <w:sz w:val="20"/>
          <w:szCs w:val="20"/>
        </w:rPr>
        <w:t>nie spełniają wymagań określonych w ust. 3 niniejszego paragrafu</w:t>
      </w:r>
      <w:r w:rsidR="009F6068">
        <w:rPr>
          <w:rFonts w:ascii="Times New Roman" w:hAnsi="Times New Roman"/>
          <w:sz w:val="20"/>
          <w:szCs w:val="20"/>
        </w:rPr>
        <w:t>,</w:t>
      </w:r>
    </w:p>
    <w:p w14:paraId="2E133B25" w14:textId="0EA8E64D" w:rsidR="007D6587" w:rsidRDefault="007D6587" w:rsidP="007D6587">
      <w:pPr>
        <w:numPr>
          <w:ilvl w:val="1"/>
          <w:numId w:val="1"/>
        </w:numPr>
        <w:spacing w:line="360" w:lineRule="auto"/>
        <w:jc w:val="both"/>
        <w:rPr>
          <w:rFonts w:ascii="Times New Roman" w:hAnsi="Times New Roman"/>
          <w:sz w:val="20"/>
          <w:szCs w:val="20"/>
        </w:rPr>
      </w:pPr>
      <w:r w:rsidRPr="009F6068">
        <w:rPr>
          <w:rFonts w:ascii="Times New Roman" w:hAnsi="Times New Roman"/>
          <w:sz w:val="20"/>
          <w:szCs w:val="20"/>
        </w:rPr>
        <w:t>gdy przewidują termin zapłaty wynagrodzeni</w:t>
      </w:r>
      <w:r w:rsidR="00A17A1A">
        <w:rPr>
          <w:rFonts w:ascii="Times New Roman" w:hAnsi="Times New Roman"/>
          <w:sz w:val="20"/>
          <w:szCs w:val="20"/>
        </w:rPr>
        <w:t>a dłuższy niż określony w ust. 12</w:t>
      </w:r>
      <w:r w:rsidRPr="009F6068">
        <w:rPr>
          <w:rFonts w:ascii="Times New Roman" w:hAnsi="Times New Roman"/>
          <w:sz w:val="20"/>
          <w:szCs w:val="20"/>
        </w:rPr>
        <w:t xml:space="preserve"> niniejszego paragrafu</w:t>
      </w:r>
      <w:r w:rsidR="009F6068">
        <w:rPr>
          <w:rFonts w:ascii="Times New Roman" w:hAnsi="Times New Roman"/>
          <w:sz w:val="20"/>
          <w:szCs w:val="20"/>
        </w:rPr>
        <w:t>,</w:t>
      </w:r>
    </w:p>
    <w:p w14:paraId="32D0C871" w14:textId="77777777" w:rsidR="007D6587" w:rsidRDefault="007D6587" w:rsidP="007D6587">
      <w:pPr>
        <w:numPr>
          <w:ilvl w:val="1"/>
          <w:numId w:val="1"/>
        </w:numPr>
        <w:spacing w:line="360" w:lineRule="auto"/>
        <w:jc w:val="both"/>
        <w:rPr>
          <w:rFonts w:ascii="Times New Roman" w:hAnsi="Times New Roman"/>
          <w:sz w:val="20"/>
          <w:szCs w:val="20"/>
        </w:rPr>
      </w:pPr>
      <w:r w:rsidRPr="009F6068">
        <w:rPr>
          <w:rFonts w:ascii="Times New Roman" w:hAnsi="Times New Roman"/>
          <w:sz w:val="20"/>
          <w:szCs w:val="20"/>
        </w:rPr>
        <w:t>zawierają postanowienia dotyczące sposobu rozliczeń za wykonane roboty uniemożliwiające rozliczenie tych robót pomiędzy Zamawiającym</w:t>
      </w:r>
      <w:r w:rsidR="009F6068">
        <w:rPr>
          <w:rFonts w:ascii="Times New Roman" w:hAnsi="Times New Roman"/>
          <w:sz w:val="20"/>
          <w:szCs w:val="20"/>
        </w:rPr>
        <w:t>, a Wykonawcą na podstawie u</w:t>
      </w:r>
      <w:r w:rsidRPr="009F6068">
        <w:rPr>
          <w:rFonts w:ascii="Times New Roman" w:hAnsi="Times New Roman"/>
          <w:sz w:val="20"/>
          <w:szCs w:val="20"/>
        </w:rPr>
        <w:t>mowy.</w:t>
      </w:r>
    </w:p>
    <w:p w14:paraId="0EA67444" w14:textId="77777777" w:rsidR="00BA65B9" w:rsidRDefault="007D6587" w:rsidP="007D6587">
      <w:pPr>
        <w:numPr>
          <w:ilvl w:val="0"/>
          <w:numId w:val="1"/>
        </w:numPr>
        <w:spacing w:line="360" w:lineRule="auto"/>
        <w:jc w:val="both"/>
        <w:rPr>
          <w:rFonts w:ascii="Times New Roman" w:hAnsi="Times New Roman"/>
          <w:sz w:val="20"/>
          <w:szCs w:val="20"/>
        </w:rPr>
      </w:pPr>
      <w:r w:rsidRPr="009F6068">
        <w:rPr>
          <w:rFonts w:ascii="Times New Roman" w:hAnsi="Times New Roman"/>
          <w:sz w:val="20"/>
          <w:szCs w:val="20"/>
        </w:rPr>
        <w:t>Brak sprzeciwu bądź zastrzeżeń w terminie wskazanym w niniejszym paragraf</w:t>
      </w:r>
      <w:r w:rsidR="00BA65B9">
        <w:rPr>
          <w:rFonts w:ascii="Times New Roman" w:hAnsi="Times New Roman"/>
          <w:sz w:val="20"/>
          <w:szCs w:val="20"/>
        </w:rPr>
        <w:t>ie oznacza akceptację projektu umowy lub jej zmian bądź u</w:t>
      </w:r>
      <w:r w:rsidRPr="009F6068">
        <w:rPr>
          <w:rFonts w:ascii="Times New Roman" w:hAnsi="Times New Roman"/>
          <w:sz w:val="20"/>
          <w:szCs w:val="20"/>
        </w:rPr>
        <w:t xml:space="preserve">mowy lub jej zmian. </w:t>
      </w:r>
    </w:p>
    <w:p w14:paraId="22C706AF" w14:textId="77777777" w:rsidR="00BA65B9" w:rsidRDefault="007D6587" w:rsidP="007D6587">
      <w:pPr>
        <w:numPr>
          <w:ilvl w:val="0"/>
          <w:numId w:val="1"/>
        </w:numPr>
        <w:spacing w:line="360" w:lineRule="auto"/>
        <w:jc w:val="both"/>
        <w:rPr>
          <w:rFonts w:ascii="Times New Roman" w:hAnsi="Times New Roman"/>
          <w:sz w:val="20"/>
          <w:szCs w:val="20"/>
        </w:rPr>
      </w:pPr>
      <w:r w:rsidRPr="00BA65B9">
        <w:rPr>
          <w:rFonts w:ascii="Times New Roman" w:hAnsi="Times New Roman"/>
          <w:sz w:val="20"/>
          <w:szCs w:val="20"/>
        </w:rPr>
        <w:t>Wykonawca zobowiązany jest do przedkładania Zamawiającemu poświadczonej za zgodnoś</w:t>
      </w:r>
      <w:r w:rsidR="00BA65B9">
        <w:rPr>
          <w:rFonts w:ascii="Times New Roman" w:hAnsi="Times New Roman"/>
          <w:sz w:val="20"/>
          <w:szCs w:val="20"/>
        </w:rPr>
        <w:t>ć z oryginałem kopii zawartych u</w:t>
      </w:r>
      <w:r w:rsidRPr="00BA65B9">
        <w:rPr>
          <w:rFonts w:ascii="Times New Roman" w:hAnsi="Times New Roman"/>
          <w:sz w:val="20"/>
          <w:szCs w:val="20"/>
        </w:rPr>
        <w:t>mów o podwykonawstwo, których przedmiotem są dostawy lub usługi, oraz ich zmian.</w:t>
      </w:r>
    </w:p>
    <w:p w14:paraId="485820F8" w14:textId="77777777" w:rsidR="000002CE" w:rsidRDefault="00BA65B9" w:rsidP="007D6587">
      <w:pPr>
        <w:numPr>
          <w:ilvl w:val="0"/>
          <w:numId w:val="1"/>
        </w:numPr>
        <w:spacing w:line="360" w:lineRule="auto"/>
        <w:jc w:val="both"/>
        <w:rPr>
          <w:rFonts w:ascii="Times New Roman" w:hAnsi="Times New Roman"/>
          <w:sz w:val="20"/>
          <w:szCs w:val="20"/>
        </w:rPr>
      </w:pPr>
      <w:r>
        <w:rPr>
          <w:rFonts w:ascii="Times New Roman" w:hAnsi="Times New Roman"/>
          <w:sz w:val="20"/>
          <w:szCs w:val="20"/>
        </w:rPr>
        <w:t>Strony ustalają, iż w u</w:t>
      </w:r>
      <w:r w:rsidR="007D6587" w:rsidRPr="00BA65B9">
        <w:rPr>
          <w:rFonts w:ascii="Times New Roman" w:hAnsi="Times New Roman"/>
          <w:sz w:val="20"/>
          <w:szCs w:val="20"/>
        </w:rPr>
        <w:t>mowach zawartych z Podwykonawcą lub dalszym Podwykonawcą termin zapłaty będzie wynosił nie więcej niż 30 dni od dnia doręczenia Wykonawcy, Podwykonawcy lub dalszemu Podwykonawcy faktury lub rachunku, potwierdzających wykonanie zleconej Podwykonawcy lub dalszemu Podwykonawcy dostawy, usługi lub roboty budowlanej.</w:t>
      </w:r>
    </w:p>
    <w:p w14:paraId="77F5A92D" w14:textId="77777777" w:rsidR="00EA488E" w:rsidRDefault="007D6587" w:rsidP="007D6587">
      <w:pPr>
        <w:numPr>
          <w:ilvl w:val="0"/>
          <w:numId w:val="1"/>
        </w:numPr>
        <w:spacing w:line="360" w:lineRule="auto"/>
        <w:jc w:val="both"/>
        <w:rPr>
          <w:rFonts w:ascii="Times New Roman" w:hAnsi="Times New Roman"/>
          <w:sz w:val="20"/>
          <w:szCs w:val="20"/>
        </w:rPr>
      </w:pPr>
      <w:r w:rsidRPr="000002CE">
        <w:rPr>
          <w:rFonts w:ascii="Times New Roman" w:hAnsi="Times New Roman"/>
          <w:sz w:val="20"/>
          <w:szCs w:val="20"/>
        </w:rPr>
        <w:t>Wykonawca, Podwykonawca lub dalszy Podwykonawca zamówienia na roboty budowlane przedkłada Zamawiającemu poświadczoną za zgodno</w:t>
      </w:r>
      <w:r w:rsidR="000002CE">
        <w:rPr>
          <w:rFonts w:ascii="Times New Roman" w:hAnsi="Times New Roman"/>
          <w:sz w:val="20"/>
          <w:szCs w:val="20"/>
        </w:rPr>
        <w:t>ść z oryginałem kopię zawartej u</w:t>
      </w:r>
      <w:r w:rsidRPr="000002CE">
        <w:rPr>
          <w:rFonts w:ascii="Times New Roman" w:hAnsi="Times New Roman"/>
          <w:sz w:val="20"/>
          <w:szCs w:val="20"/>
        </w:rPr>
        <w:t>mowy o podwykonawstwo, której przedmiotem są dostawy lub usługi, w terminie 7 dni od dn</w:t>
      </w:r>
      <w:r w:rsidR="000002CE">
        <w:rPr>
          <w:rFonts w:ascii="Times New Roman" w:hAnsi="Times New Roman"/>
          <w:sz w:val="20"/>
          <w:szCs w:val="20"/>
        </w:rPr>
        <w:t>ia jej zawarcia, z wyłączeniem u</w:t>
      </w:r>
      <w:r w:rsidRPr="000002CE">
        <w:rPr>
          <w:rFonts w:ascii="Times New Roman" w:hAnsi="Times New Roman"/>
          <w:sz w:val="20"/>
          <w:szCs w:val="20"/>
        </w:rPr>
        <w:t>mów o podwykonawstwo o wartoś</w:t>
      </w:r>
      <w:r w:rsidR="00EA488E">
        <w:rPr>
          <w:rFonts w:ascii="Times New Roman" w:hAnsi="Times New Roman"/>
          <w:sz w:val="20"/>
          <w:szCs w:val="20"/>
        </w:rPr>
        <w:t>ci mniejszej niż 0,5% wartości u</w:t>
      </w:r>
      <w:r w:rsidRPr="000002CE">
        <w:rPr>
          <w:rFonts w:ascii="Times New Roman" w:hAnsi="Times New Roman"/>
          <w:sz w:val="20"/>
          <w:szCs w:val="20"/>
        </w:rPr>
        <w:t>mowy w sprawie zamówienia publicznego. Wyłączenie, o którym mowa w</w:t>
      </w:r>
      <w:r w:rsidR="00EA488E">
        <w:rPr>
          <w:rFonts w:ascii="Times New Roman" w:hAnsi="Times New Roman"/>
          <w:sz w:val="20"/>
          <w:szCs w:val="20"/>
        </w:rPr>
        <w:t xml:space="preserve"> zdaniu pierwszym, nie dotyczy u</w:t>
      </w:r>
      <w:r w:rsidRPr="000002CE">
        <w:rPr>
          <w:rFonts w:ascii="Times New Roman" w:hAnsi="Times New Roman"/>
          <w:sz w:val="20"/>
          <w:szCs w:val="20"/>
        </w:rPr>
        <w:t xml:space="preserve">mów o podwykonawstwo o wartości większej niż 50.000 zł. </w:t>
      </w:r>
    </w:p>
    <w:p w14:paraId="26681072" w14:textId="6E9A0D65" w:rsidR="00EA488E" w:rsidRDefault="007D6587" w:rsidP="007D6587">
      <w:pPr>
        <w:numPr>
          <w:ilvl w:val="0"/>
          <w:numId w:val="1"/>
        </w:numPr>
        <w:spacing w:line="360" w:lineRule="auto"/>
        <w:jc w:val="both"/>
        <w:rPr>
          <w:rFonts w:ascii="Times New Roman" w:hAnsi="Times New Roman"/>
          <w:sz w:val="20"/>
          <w:szCs w:val="20"/>
        </w:rPr>
      </w:pPr>
      <w:r w:rsidRPr="00EA488E">
        <w:rPr>
          <w:rFonts w:ascii="Times New Roman" w:hAnsi="Times New Roman"/>
          <w:sz w:val="20"/>
          <w:szCs w:val="20"/>
        </w:rPr>
        <w:t>W pr</w:t>
      </w:r>
      <w:r w:rsidR="00723DF9">
        <w:rPr>
          <w:rFonts w:ascii="Times New Roman" w:hAnsi="Times New Roman"/>
          <w:sz w:val="20"/>
          <w:szCs w:val="20"/>
        </w:rPr>
        <w:t>zypadku, o którym mowa w ust. 13</w:t>
      </w:r>
      <w:r w:rsidRPr="00EA488E">
        <w:rPr>
          <w:rFonts w:ascii="Times New Roman" w:hAnsi="Times New Roman"/>
          <w:sz w:val="20"/>
          <w:szCs w:val="20"/>
        </w:rPr>
        <w:t>, jeżeli termin zapłaty wynagrodzenia jest dłuższy niż określo</w:t>
      </w:r>
      <w:r w:rsidR="00A17A1A">
        <w:rPr>
          <w:rFonts w:ascii="Times New Roman" w:hAnsi="Times New Roman"/>
          <w:sz w:val="20"/>
          <w:szCs w:val="20"/>
        </w:rPr>
        <w:t>ny w ust. 12</w:t>
      </w:r>
      <w:r w:rsidRPr="00EA488E">
        <w:rPr>
          <w:rFonts w:ascii="Times New Roman" w:hAnsi="Times New Roman"/>
          <w:sz w:val="20"/>
          <w:szCs w:val="20"/>
        </w:rPr>
        <w:t xml:space="preserve">, Zamawiający </w:t>
      </w:r>
      <w:r w:rsidRPr="009C0AE8">
        <w:rPr>
          <w:rFonts w:ascii="Times New Roman" w:hAnsi="Times New Roman"/>
          <w:sz w:val="20"/>
          <w:szCs w:val="20"/>
        </w:rPr>
        <w:t xml:space="preserve">informuje o tym Wykonawcę i wzywa go </w:t>
      </w:r>
      <w:r w:rsidR="00EA488E" w:rsidRPr="009C0AE8">
        <w:rPr>
          <w:rFonts w:ascii="Times New Roman" w:hAnsi="Times New Roman"/>
          <w:sz w:val="20"/>
          <w:szCs w:val="20"/>
        </w:rPr>
        <w:t>do doprowadzenia do zmiany tej u</w:t>
      </w:r>
      <w:r w:rsidRPr="009C0AE8">
        <w:rPr>
          <w:rFonts w:ascii="Times New Roman" w:hAnsi="Times New Roman"/>
          <w:sz w:val="20"/>
          <w:szCs w:val="20"/>
        </w:rPr>
        <w:t>mowy pod rygorem wystąpienia o zapłatę kary umownej</w:t>
      </w:r>
      <w:r w:rsidR="009C0AE8" w:rsidRPr="009C0AE8">
        <w:rPr>
          <w:rFonts w:ascii="Times New Roman" w:hAnsi="Times New Roman"/>
          <w:sz w:val="20"/>
          <w:szCs w:val="20"/>
        </w:rPr>
        <w:t xml:space="preserve"> w wysokości określonej w §18 ust. 1 niniejszej umowy</w:t>
      </w:r>
      <w:r w:rsidRPr="009C0AE8">
        <w:rPr>
          <w:rFonts w:ascii="Times New Roman" w:hAnsi="Times New Roman"/>
          <w:sz w:val="20"/>
          <w:szCs w:val="20"/>
        </w:rPr>
        <w:t>.</w:t>
      </w:r>
    </w:p>
    <w:p w14:paraId="014BAAE0" w14:textId="77777777" w:rsidR="00EA488E" w:rsidRDefault="00EA488E" w:rsidP="007D6587">
      <w:pPr>
        <w:numPr>
          <w:ilvl w:val="0"/>
          <w:numId w:val="1"/>
        </w:numPr>
        <w:spacing w:line="360" w:lineRule="auto"/>
        <w:jc w:val="both"/>
        <w:rPr>
          <w:rFonts w:ascii="Times New Roman" w:hAnsi="Times New Roman"/>
          <w:sz w:val="20"/>
          <w:szCs w:val="20"/>
        </w:rPr>
      </w:pPr>
      <w:r>
        <w:rPr>
          <w:rFonts w:ascii="Times New Roman" w:hAnsi="Times New Roman"/>
          <w:sz w:val="20"/>
          <w:szCs w:val="20"/>
        </w:rPr>
        <w:t>Do u</w:t>
      </w:r>
      <w:r w:rsidR="007D6587" w:rsidRPr="00EA488E">
        <w:rPr>
          <w:rFonts w:ascii="Times New Roman" w:hAnsi="Times New Roman"/>
          <w:sz w:val="20"/>
          <w:szCs w:val="20"/>
        </w:rPr>
        <w:t>mów o podwykonawstwo z dalszymi Podwykonawcami stosuje się przepisy niniejszego paragrafu. Podwykonawca lub dalszy Podwykonawca obowią</w:t>
      </w:r>
      <w:r>
        <w:rPr>
          <w:rFonts w:ascii="Times New Roman" w:hAnsi="Times New Roman"/>
          <w:sz w:val="20"/>
          <w:szCs w:val="20"/>
        </w:rPr>
        <w:t>zany jest załączyć do projektu u</w:t>
      </w:r>
      <w:r w:rsidR="007D6587" w:rsidRPr="00EA488E">
        <w:rPr>
          <w:rFonts w:ascii="Times New Roman" w:hAnsi="Times New Roman"/>
          <w:sz w:val="20"/>
          <w:szCs w:val="20"/>
        </w:rPr>
        <w:t>mowy o podwykonawstwo pisemną zgodę Wykonawcy</w:t>
      </w:r>
      <w:r>
        <w:rPr>
          <w:rFonts w:ascii="Times New Roman" w:hAnsi="Times New Roman"/>
          <w:sz w:val="20"/>
          <w:szCs w:val="20"/>
        </w:rPr>
        <w:t xml:space="preserve"> lub podwykonawców na zawarcie u</w:t>
      </w:r>
      <w:r w:rsidR="007D6587" w:rsidRPr="00EA488E">
        <w:rPr>
          <w:rFonts w:ascii="Times New Roman" w:hAnsi="Times New Roman"/>
          <w:sz w:val="20"/>
          <w:szCs w:val="20"/>
        </w:rPr>
        <w:t>mowy o podwykonawstwo o treści zg</w:t>
      </w:r>
      <w:r w:rsidR="00E6536C">
        <w:rPr>
          <w:rFonts w:ascii="Times New Roman" w:hAnsi="Times New Roman"/>
          <w:sz w:val="20"/>
          <w:szCs w:val="20"/>
        </w:rPr>
        <w:t>odnej z </w:t>
      </w:r>
      <w:r>
        <w:rPr>
          <w:rFonts w:ascii="Times New Roman" w:hAnsi="Times New Roman"/>
          <w:sz w:val="20"/>
          <w:szCs w:val="20"/>
        </w:rPr>
        <w:t>przedłożonym projektem u</w:t>
      </w:r>
      <w:r w:rsidR="007D6587" w:rsidRPr="00EA488E">
        <w:rPr>
          <w:rFonts w:ascii="Times New Roman" w:hAnsi="Times New Roman"/>
          <w:sz w:val="20"/>
          <w:szCs w:val="20"/>
        </w:rPr>
        <w:t>mowy.</w:t>
      </w:r>
    </w:p>
    <w:p w14:paraId="4EE71576" w14:textId="77777777" w:rsidR="00EA488E" w:rsidRDefault="007D6587" w:rsidP="007D6587">
      <w:pPr>
        <w:numPr>
          <w:ilvl w:val="0"/>
          <w:numId w:val="1"/>
        </w:numPr>
        <w:spacing w:line="360" w:lineRule="auto"/>
        <w:jc w:val="both"/>
        <w:rPr>
          <w:rFonts w:ascii="Times New Roman" w:hAnsi="Times New Roman"/>
          <w:sz w:val="20"/>
          <w:szCs w:val="20"/>
        </w:rPr>
      </w:pPr>
      <w:r w:rsidRPr="00EA488E">
        <w:rPr>
          <w:rFonts w:ascii="Times New Roman" w:hAnsi="Times New Roman"/>
          <w:sz w:val="20"/>
          <w:szCs w:val="20"/>
        </w:rPr>
        <w:t>Zlecenie robót Podwykonawcom bez wiedzy lub zgody Zamawiającego stan</w:t>
      </w:r>
      <w:r w:rsidR="00EA488E">
        <w:rPr>
          <w:rFonts w:ascii="Times New Roman" w:hAnsi="Times New Roman"/>
          <w:sz w:val="20"/>
          <w:szCs w:val="20"/>
        </w:rPr>
        <w:t>owi podstawę do odstąpienia od u</w:t>
      </w:r>
      <w:r w:rsidRPr="00EA488E">
        <w:rPr>
          <w:rFonts w:ascii="Times New Roman" w:hAnsi="Times New Roman"/>
          <w:sz w:val="20"/>
          <w:szCs w:val="20"/>
        </w:rPr>
        <w:t>mowy przez Zamawiającego z przyczyn leżących po stronie Wykonawcy. Zamawiający może odstąpić o</w:t>
      </w:r>
      <w:r w:rsidR="00EA488E">
        <w:rPr>
          <w:rFonts w:ascii="Times New Roman" w:hAnsi="Times New Roman"/>
          <w:sz w:val="20"/>
          <w:szCs w:val="20"/>
        </w:rPr>
        <w:t>d u</w:t>
      </w:r>
      <w:r w:rsidR="00E6536C">
        <w:rPr>
          <w:rFonts w:ascii="Times New Roman" w:hAnsi="Times New Roman"/>
          <w:sz w:val="20"/>
          <w:szCs w:val="20"/>
        </w:rPr>
        <w:t>mowy w </w:t>
      </w:r>
      <w:r w:rsidRPr="00EA488E">
        <w:rPr>
          <w:rFonts w:ascii="Times New Roman" w:hAnsi="Times New Roman"/>
          <w:sz w:val="20"/>
          <w:szCs w:val="20"/>
        </w:rPr>
        <w:t xml:space="preserve">terminie 30 dni od dnia powzięcia wiedzy o naruszeniu przez Wykonawcę powyższego obowiązku. </w:t>
      </w:r>
    </w:p>
    <w:p w14:paraId="122F31A7" w14:textId="77777777" w:rsidR="00EA488E" w:rsidRDefault="007D6587" w:rsidP="007D6587">
      <w:pPr>
        <w:numPr>
          <w:ilvl w:val="0"/>
          <w:numId w:val="1"/>
        </w:numPr>
        <w:spacing w:line="360" w:lineRule="auto"/>
        <w:jc w:val="both"/>
        <w:rPr>
          <w:rFonts w:ascii="Times New Roman" w:hAnsi="Times New Roman"/>
          <w:sz w:val="20"/>
          <w:szCs w:val="20"/>
        </w:rPr>
      </w:pPr>
      <w:r w:rsidRPr="00EA488E">
        <w:rPr>
          <w:rFonts w:ascii="Times New Roman" w:hAnsi="Times New Roman"/>
          <w:sz w:val="20"/>
          <w:szCs w:val="20"/>
        </w:rPr>
        <w:t>Wykonawca ponosi wobec Zamawiającego pełną odpowiedzialność za działania wła</w:t>
      </w:r>
      <w:r w:rsidR="00E6536C">
        <w:rPr>
          <w:rFonts w:ascii="Times New Roman" w:hAnsi="Times New Roman"/>
          <w:sz w:val="20"/>
          <w:szCs w:val="20"/>
        </w:rPr>
        <w:t>sne, jak i za roboty, dostawy i </w:t>
      </w:r>
      <w:r w:rsidRPr="00EA488E">
        <w:rPr>
          <w:rFonts w:ascii="Times New Roman" w:hAnsi="Times New Roman"/>
          <w:sz w:val="20"/>
          <w:szCs w:val="20"/>
        </w:rPr>
        <w:t>usługi, które wykonuje przy pomocy Podwykonawców.</w:t>
      </w:r>
    </w:p>
    <w:p w14:paraId="3790942F" w14:textId="77777777" w:rsidR="0011415A" w:rsidRPr="00EA488E" w:rsidRDefault="007D6587" w:rsidP="007D6587">
      <w:pPr>
        <w:numPr>
          <w:ilvl w:val="0"/>
          <w:numId w:val="1"/>
        </w:numPr>
        <w:spacing w:line="360" w:lineRule="auto"/>
        <w:jc w:val="both"/>
        <w:rPr>
          <w:rFonts w:ascii="Times New Roman" w:hAnsi="Times New Roman"/>
          <w:sz w:val="20"/>
          <w:szCs w:val="20"/>
        </w:rPr>
      </w:pPr>
      <w:r w:rsidRPr="00EA488E">
        <w:rPr>
          <w:rFonts w:ascii="Times New Roman" w:hAnsi="Times New Roman"/>
          <w:sz w:val="20"/>
          <w:szCs w:val="20"/>
        </w:rPr>
        <w:t>Wykonawca zapewnia, ażeby Podwykonawcy przy realizacji powierzonych im zadań zobowiązani byli do stosowania obowiązujących przepisów i norm zawartych w szczególności w Prawie budowlanym oraz innych aktach prawnych.</w:t>
      </w:r>
    </w:p>
    <w:p w14:paraId="4091919C" w14:textId="77777777" w:rsidR="005C5007" w:rsidRPr="0069109E" w:rsidRDefault="005C5007" w:rsidP="002B7C53">
      <w:pPr>
        <w:ind w:left="360"/>
        <w:jc w:val="both"/>
        <w:rPr>
          <w:rFonts w:cs="Arial"/>
          <w:sz w:val="20"/>
          <w:szCs w:val="20"/>
        </w:rPr>
      </w:pPr>
    </w:p>
    <w:p w14:paraId="2B8BF2E7"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w:t>
      </w:r>
      <w:r w:rsidR="00D307EB">
        <w:rPr>
          <w:rFonts w:ascii="Times New Roman" w:hAnsi="Times New Roman"/>
          <w:sz w:val="20"/>
          <w:szCs w:val="20"/>
        </w:rPr>
        <w:t>9</w:t>
      </w:r>
      <w:r w:rsidRPr="0069109E">
        <w:rPr>
          <w:rFonts w:ascii="Times New Roman" w:hAnsi="Times New Roman"/>
          <w:sz w:val="20"/>
          <w:szCs w:val="20"/>
        </w:rPr>
        <w:t>.</w:t>
      </w:r>
    </w:p>
    <w:p w14:paraId="32F24A9B" w14:textId="77777777" w:rsidR="005C5007" w:rsidRPr="00F420BE" w:rsidRDefault="005C5007" w:rsidP="007E4BC2">
      <w:pPr>
        <w:numPr>
          <w:ilvl w:val="0"/>
          <w:numId w:val="5"/>
        </w:numPr>
        <w:spacing w:line="360" w:lineRule="auto"/>
        <w:ind w:left="426" w:hanging="426"/>
        <w:jc w:val="both"/>
        <w:rPr>
          <w:rFonts w:ascii="Times New Roman" w:hAnsi="Times New Roman"/>
          <w:sz w:val="20"/>
          <w:szCs w:val="20"/>
        </w:rPr>
      </w:pPr>
      <w:r w:rsidRPr="00F420BE">
        <w:rPr>
          <w:rFonts w:ascii="Times New Roman" w:hAnsi="Times New Roman"/>
          <w:sz w:val="20"/>
          <w:szCs w:val="20"/>
        </w:rPr>
        <w:t xml:space="preserve">Wykonawca zobowiązany jest do posiadania: </w:t>
      </w:r>
    </w:p>
    <w:p w14:paraId="1424E91D" w14:textId="77777777" w:rsidR="005C5007" w:rsidRPr="0069109E" w:rsidRDefault="005C5007" w:rsidP="007E4BC2">
      <w:pPr>
        <w:numPr>
          <w:ilvl w:val="1"/>
          <w:numId w:val="5"/>
        </w:numPr>
        <w:spacing w:line="360" w:lineRule="auto"/>
        <w:ind w:left="426" w:hanging="426"/>
        <w:jc w:val="both"/>
        <w:rPr>
          <w:rFonts w:ascii="Times New Roman" w:hAnsi="Times New Roman"/>
          <w:sz w:val="20"/>
          <w:szCs w:val="20"/>
        </w:rPr>
      </w:pPr>
      <w:r w:rsidRPr="0069109E">
        <w:rPr>
          <w:rFonts w:ascii="Times New Roman" w:hAnsi="Times New Roman"/>
          <w:sz w:val="20"/>
          <w:szCs w:val="20"/>
        </w:rPr>
        <w:t>ubezpieczenia budowy i robót z tytułu szkód, które mogą zaistnieć w związku z możliwymi do zaistnienia zdarzeniami losowymi oraz od odpowiedzialności cywilnej. Ubezpieczeniu podlegają w szczególności: roboty, obiekty, budowle, urządzenia oraz wszelkie mienie ruchome związane bezpośrednio z wykonywaniem robót - od ognia, katastrofy budowlanej, huraganu, powodzi, deszczu nawalnego i innych zdarzeń losowych na kwotę nie</w:t>
      </w:r>
      <w:r w:rsidR="00B5042F">
        <w:rPr>
          <w:rFonts w:ascii="Times New Roman" w:hAnsi="Times New Roman"/>
          <w:sz w:val="20"/>
          <w:szCs w:val="20"/>
        </w:rPr>
        <w:t xml:space="preserve"> niższą </w:t>
      </w:r>
      <w:r w:rsidR="00B5042F" w:rsidRPr="00681DE8">
        <w:rPr>
          <w:rFonts w:ascii="Times New Roman" w:hAnsi="Times New Roman"/>
          <w:sz w:val="20"/>
          <w:szCs w:val="20"/>
        </w:rPr>
        <w:t xml:space="preserve">niż </w:t>
      </w:r>
      <w:r w:rsidR="00681DE8" w:rsidRPr="00681DE8">
        <w:rPr>
          <w:rFonts w:ascii="Times New Roman" w:hAnsi="Times New Roman"/>
          <w:sz w:val="20"/>
          <w:szCs w:val="20"/>
        </w:rPr>
        <w:t>500.</w:t>
      </w:r>
      <w:r w:rsidRPr="00681DE8">
        <w:rPr>
          <w:rFonts w:ascii="Times New Roman" w:hAnsi="Times New Roman"/>
          <w:sz w:val="20"/>
          <w:szCs w:val="20"/>
        </w:rPr>
        <w:t>000,00</w:t>
      </w:r>
      <w:r w:rsidR="00681DE8">
        <w:rPr>
          <w:rFonts w:ascii="Times New Roman" w:hAnsi="Times New Roman"/>
          <w:sz w:val="20"/>
          <w:szCs w:val="20"/>
        </w:rPr>
        <w:t xml:space="preserve"> zł,</w:t>
      </w:r>
    </w:p>
    <w:p w14:paraId="670FB7FA" w14:textId="77777777" w:rsidR="005C5007" w:rsidRDefault="005C5007" w:rsidP="007E4BC2">
      <w:pPr>
        <w:numPr>
          <w:ilvl w:val="1"/>
          <w:numId w:val="5"/>
        </w:numPr>
        <w:spacing w:line="360" w:lineRule="auto"/>
        <w:ind w:left="426" w:hanging="426"/>
        <w:jc w:val="both"/>
        <w:rPr>
          <w:rFonts w:ascii="Times New Roman" w:hAnsi="Times New Roman"/>
          <w:sz w:val="20"/>
          <w:szCs w:val="20"/>
        </w:rPr>
      </w:pPr>
      <w:r w:rsidRPr="0069109E">
        <w:rPr>
          <w:rFonts w:ascii="Times New Roman" w:hAnsi="Times New Roman"/>
          <w:sz w:val="20"/>
          <w:szCs w:val="20"/>
        </w:rPr>
        <w:t>ubezpieczenia z tytułu odpowiedzialności cywilnej za szkody oraz następstwa nieszczęśliwych wypadków dotyczących pracowników i osób trzecich, a powstałych w związku z prowadzonymi robotami budowl</w:t>
      </w:r>
      <w:r w:rsidR="00681DE8">
        <w:rPr>
          <w:rFonts w:ascii="Times New Roman" w:hAnsi="Times New Roman"/>
          <w:sz w:val="20"/>
          <w:szCs w:val="20"/>
        </w:rPr>
        <w:t xml:space="preserve">anymi, na kwotę nie niższą </w:t>
      </w:r>
      <w:r w:rsidR="00681DE8" w:rsidRPr="00681DE8">
        <w:rPr>
          <w:rFonts w:ascii="Times New Roman" w:hAnsi="Times New Roman"/>
          <w:sz w:val="20"/>
          <w:szCs w:val="20"/>
        </w:rPr>
        <w:t>niż 1.0</w:t>
      </w:r>
      <w:r w:rsidR="00AE5B87" w:rsidRPr="00681DE8">
        <w:rPr>
          <w:rFonts w:ascii="Times New Roman" w:hAnsi="Times New Roman"/>
          <w:sz w:val="20"/>
          <w:szCs w:val="20"/>
        </w:rPr>
        <w:t>0</w:t>
      </w:r>
      <w:r w:rsidR="004F1699" w:rsidRPr="00681DE8">
        <w:rPr>
          <w:rFonts w:ascii="Times New Roman" w:hAnsi="Times New Roman"/>
          <w:sz w:val="20"/>
          <w:szCs w:val="20"/>
        </w:rPr>
        <w:t>0</w:t>
      </w:r>
      <w:r w:rsidRPr="00681DE8">
        <w:rPr>
          <w:rFonts w:ascii="Times New Roman" w:hAnsi="Times New Roman"/>
          <w:sz w:val="20"/>
          <w:szCs w:val="20"/>
        </w:rPr>
        <w:t>.000,00 zł.</w:t>
      </w:r>
    </w:p>
    <w:p w14:paraId="6111E5BC" w14:textId="77777777" w:rsidR="00ED3ED3" w:rsidRPr="0069109E" w:rsidRDefault="00ED3ED3" w:rsidP="007E4BC2">
      <w:pPr>
        <w:numPr>
          <w:ilvl w:val="1"/>
          <w:numId w:val="5"/>
        </w:numPr>
        <w:spacing w:line="360" w:lineRule="auto"/>
        <w:ind w:left="426" w:hanging="426"/>
        <w:jc w:val="both"/>
        <w:rPr>
          <w:rFonts w:ascii="Times New Roman" w:hAnsi="Times New Roman"/>
          <w:sz w:val="20"/>
          <w:szCs w:val="20"/>
        </w:rPr>
      </w:pPr>
      <w:r>
        <w:rPr>
          <w:rFonts w:ascii="Times New Roman" w:hAnsi="Times New Roman"/>
          <w:sz w:val="20"/>
          <w:szCs w:val="20"/>
        </w:rPr>
        <w:t>Ustalenie w umowie kwot obowiązkowego ubezpieczenia wykonawcy nie oznacza ograniczenia żądań Zamawiającego naprawy powstałych szkód do tych kwot ubezpieczenia.</w:t>
      </w:r>
    </w:p>
    <w:p w14:paraId="06A73711" w14:textId="77777777" w:rsidR="005C5007" w:rsidRPr="0069109E" w:rsidRDefault="005C5007" w:rsidP="007E4BC2">
      <w:pPr>
        <w:numPr>
          <w:ilvl w:val="0"/>
          <w:numId w:val="5"/>
        </w:numPr>
        <w:spacing w:line="360" w:lineRule="auto"/>
        <w:ind w:left="426" w:hanging="426"/>
        <w:jc w:val="both"/>
        <w:rPr>
          <w:rFonts w:ascii="Times New Roman" w:hAnsi="Times New Roman"/>
          <w:sz w:val="20"/>
          <w:szCs w:val="20"/>
        </w:rPr>
      </w:pPr>
      <w:r w:rsidRPr="0069109E">
        <w:rPr>
          <w:rFonts w:ascii="Times New Roman" w:hAnsi="Times New Roman"/>
          <w:sz w:val="20"/>
          <w:szCs w:val="20"/>
        </w:rPr>
        <w:t>Wykonawca ma obowiązek po każdorazowym odnowieniu polisy przedłożyć Zamawiającemu jej kserokopie potwierdzoną za zgodność z oryginałem, w terminie do 7 dni, od daty wystawienia polisy ubezpieczeniowej.</w:t>
      </w:r>
    </w:p>
    <w:p w14:paraId="57F82B84" w14:textId="77777777" w:rsidR="005C5007" w:rsidRPr="0069109E" w:rsidRDefault="005C5007" w:rsidP="007E4BC2">
      <w:pPr>
        <w:numPr>
          <w:ilvl w:val="0"/>
          <w:numId w:val="5"/>
        </w:numPr>
        <w:spacing w:line="360" w:lineRule="auto"/>
        <w:ind w:left="426" w:hanging="426"/>
        <w:jc w:val="both"/>
        <w:rPr>
          <w:rFonts w:ascii="Times New Roman" w:hAnsi="Times New Roman"/>
          <w:sz w:val="20"/>
          <w:szCs w:val="20"/>
        </w:rPr>
      </w:pPr>
      <w:r w:rsidRPr="0069109E">
        <w:rPr>
          <w:rFonts w:ascii="Times New Roman" w:hAnsi="Times New Roman"/>
          <w:sz w:val="20"/>
          <w:szCs w:val="20"/>
        </w:rPr>
        <w:t>W przypadku nie odnowienia przez Wykonawcę w trakcie realizacji umowy polis</w:t>
      </w:r>
      <w:r w:rsidR="00E6536C">
        <w:rPr>
          <w:rFonts w:ascii="Times New Roman" w:hAnsi="Times New Roman"/>
          <w:sz w:val="20"/>
          <w:szCs w:val="20"/>
        </w:rPr>
        <w:t>y, Zamawiający może odstąpić od </w:t>
      </w:r>
      <w:r w:rsidRPr="0069109E">
        <w:rPr>
          <w:rFonts w:ascii="Times New Roman" w:hAnsi="Times New Roman"/>
          <w:sz w:val="20"/>
          <w:szCs w:val="20"/>
        </w:rPr>
        <w:t>umowy albo ubezpieczyć Wykonawcę na jego koszt. Koszty poniesione na ubezpieczenie Wykonawcy, Zamawiający potrąci z wynagrodzenia Wykonawcy, a gdyby to potrącenie nie było możliwe – z zabezpieczenia należytego wykonania umowy. Odstąpienie od umowy z przyczyn, o których mowa w niniejszym ustępie, stanowi odstąpienie z przyczyn zawinionych przez Wykonawcę.</w:t>
      </w:r>
    </w:p>
    <w:p w14:paraId="66AA4476" w14:textId="77777777" w:rsidR="005C5007" w:rsidRPr="0069109E" w:rsidRDefault="005C5007" w:rsidP="007E4BC2">
      <w:pPr>
        <w:numPr>
          <w:ilvl w:val="0"/>
          <w:numId w:val="5"/>
        </w:numPr>
        <w:spacing w:line="360" w:lineRule="auto"/>
        <w:ind w:left="426" w:hanging="426"/>
        <w:jc w:val="both"/>
        <w:rPr>
          <w:rFonts w:ascii="Times New Roman" w:hAnsi="Times New Roman"/>
          <w:sz w:val="20"/>
          <w:szCs w:val="20"/>
        </w:rPr>
      </w:pPr>
      <w:r w:rsidRPr="0069109E">
        <w:rPr>
          <w:rFonts w:ascii="Times New Roman" w:hAnsi="Times New Roman"/>
          <w:sz w:val="20"/>
          <w:szCs w:val="20"/>
        </w:rPr>
        <w:t>W sytuacji, gdy będzie miało miejsce przedłużenie terminu realizacji umowy, Wykonawca zobowiązany jest do przedłużenia terminu ważności wniesionej  polisy ubezpieczeniowej, albo jeśli nie jest to możliwe, do wniesienia nowej polisy ubezpieczeniowej na okres wynikający z przedłużonego terminu realizacji umowy.</w:t>
      </w:r>
    </w:p>
    <w:p w14:paraId="2D115715" w14:textId="77777777" w:rsidR="00664404" w:rsidRPr="00110038" w:rsidRDefault="005C5007" w:rsidP="007E4BC2">
      <w:pPr>
        <w:numPr>
          <w:ilvl w:val="0"/>
          <w:numId w:val="5"/>
        </w:numPr>
        <w:spacing w:line="360" w:lineRule="auto"/>
        <w:ind w:left="426" w:hanging="426"/>
        <w:jc w:val="both"/>
        <w:rPr>
          <w:rFonts w:ascii="Times New Roman" w:hAnsi="Times New Roman"/>
          <w:sz w:val="20"/>
          <w:szCs w:val="20"/>
        </w:rPr>
      </w:pPr>
      <w:r w:rsidRPr="0069109E">
        <w:rPr>
          <w:rFonts w:ascii="Times New Roman" w:hAnsi="Times New Roman"/>
          <w:sz w:val="20"/>
          <w:szCs w:val="20"/>
        </w:rPr>
        <w:t>Wykonawca gwarantuje Zamawiającemu, że osoby i podmioty trzecie nie będą dochodzić od Zamawiającego naprawienia szkody, jakiej doznały w związku z wykonywaniem robót przez Wykonawcę lub działających na jego zlecenie podwykonawców. W przypadku wystąpienia do Zamawiającego przez osobę lub podmiot trzeci z</w:t>
      </w:r>
      <w:r w:rsidR="00E6536C">
        <w:rPr>
          <w:rFonts w:ascii="Times New Roman" w:hAnsi="Times New Roman"/>
          <w:sz w:val="20"/>
          <w:szCs w:val="20"/>
        </w:rPr>
        <w:t> </w:t>
      </w:r>
      <w:r w:rsidRPr="0069109E">
        <w:rPr>
          <w:rFonts w:ascii="Times New Roman" w:hAnsi="Times New Roman"/>
          <w:sz w:val="20"/>
          <w:szCs w:val="20"/>
        </w:rPr>
        <w:t>roszczeniem o naprawienie szkody powstałej w związku z wykonywaniem robót przez Wykonawcę lub jego Podwykonawców, Wykonawca zobowiązuje się zwolnić Zamawiającego z obowiązku świadczenia. W tym celu Wykonawca zobowiązuje się prz</w:t>
      </w:r>
      <w:r w:rsidR="00ED3ED3">
        <w:rPr>
          <w:rFonts w:ascii="Times New Roman" w:hAnsi="Times New Roman"/>
          <w:sz w:val="20"/>
          <w:szCs w:val="20"/>
        </w:rPr>
        <w:t>ystąpić do toczącego się postępowania</w:t>
      </w:r>
      <w:r w:rsidRPr="0069109E">
        <w:rPr>
          <w:rFonts w:ascii="Times New Roman" w:hAnsi="Times New Roman"/>
          <w:sz w:val="20"/>
          <w:szCs w:val="20"/>
        </w:rPr>
        <w:t xml:space="preserve"> po stronie Zamawiającego oraz niezwłocznie naprawić słuszną szkodę poniesioną przez Zamawiającego w związku z roszczeniem osoby lub podmiotu trzeciego.</w:t>
      </w:r>
    </w:p>
    <w:p w14:paraId="0D468FE8" w14:textId="77777777" w:rsidR="00664404" w:rsidRPr="0069109E" w:rsidRDefault="00664404" w:rsidP="002B7C53">
      <w:pPr>
        <w:spacing w:line="360" w:lineRule="auto"/>
        <w:jc w:val="both"/>
        <w:rPr>
          <w:rFonts w:cs="Arial"/>
          <w:sz w:val="20"/>
          <w:szCs w:val="20"/>
        </w:rPr>
      </w:pPr>
    </w:p>
    <w:p w14:paraId="670B7180" w14:textId="77777777" w:rsidR="005C5007" w:rsidRPr="0069109E" w:rsidRDefault="005C5007" w:rsidP="005C5007">
      <w:pPr>
        <w:keepNext/>
        <w:spacing w:line="360" w:lineRule="auto"/>
        <w:ind w:left="100" w:right="11"/>
        <w:jc w:val="center"/>
        <w:rPr>
          <w:rFonts w:ascii="Times New Roman" w:hAnsi="Times New Roman"/>
          <w:bCs/>
          <w:sz w:val="20"/>
          <w:szCs w:val="20"/>
        </w:rPr>
      </w:pPr>
      <w:r w:rsidRPr="0069109E">
        <w:rPr>
          <w:rFonts w:ascii="Times New Roman" w:hAnsi="Times New Roman"/>
          <w:bCs/>
          <w:sz w:val="20"/>
          <w:szCs w:val="20"/>
        </w:rPr>
        <w:t>§</w:t>
      </w:r>
      <w:r w:rsidR="00D307EB">
        <w:rPr>
          <w:rFonts w:ascii="Times New Roman" w:hAnsi="Times New Roman"/>
          <w:bCs/>
          <w:sz w:val="20"/>
          <w:szCs w:val="20"/>
        </w:rPr>
        <w:t>10</w:t>
      </w:r>
      <w:r w:rsidRPr="0069109E">
        <w:rPr>
          <w:rFonts w:ascii="Times New Roman" w:hAnsi="Times New Roman"/>
          <w:bCs/>
          <w:sz w:val="20"/>
          <w:szCs w:val="20"/>
        </w:rPr>
        <w:t>.</w:t>
      </w:r>
    </w:p>
    <w:p w14:paraId="3D0E1A82" w14:textId="77777777" w:rsidR="005C5007" w:rsidRPr="0069109E" w:rsidRDefault="005C5007" w:rsidP="00E93258">
      <w:pPr>
        <w:numPr>
          <w:ilvl w:val="0"/>
          <w:numId w:val="23"/>
        </w:numPr>
        <w:spacing w:line="360" w:lineRule="auto"/>
        <w:ind w:right="11"/>
        <w:jc w:val="both"/>
        <w:rPr>
          <w:rFonts w:ascii="Times New Roman" w:hAnsi="Times New Roman"/>
          <w:sz w:val="20"/>
          <w:szCs w:val="20"/>
        </w:rPr>
      </w:pPr>
      <w:r w:rsidRPr="0069109E">
        <w:rPr>
          <w:rFonts w:ascii="Times New Roman" w:hAnsi="Times New Roman"/>
          <w:sz w:val="20"/>
          <w:szCs w:val="20"/>
        </w:rPr>
        <w:t>Wykonawca zobowiązuje się wykonać przedmiot umowy z materiałów i urządzeń własnych</w:t>
      </w:r>
      <w:r w:rsidR="00A5516F" w:rsidRPr="0069109E">
        <w:rPr>
          <w:rFonts w:ascii="Times New Roman" w:hAnsi="Times New Roman"/>
          <w:sz w:val="20"/>
          <w:szCs w:val="20"/>
        </w:rPr>
        <w:t>.</w:t>
      </w:r>
    </w:p>
    <w:p w14:paraId="611BD35A" w14:textId="77777777" w:rsidR="005C5007" w:rsidRPr="00110038" w:rsidRDefault="005C5007" w:rsidP="00E93258">
      <w:pPr>
        <w:numPr>
          <w:ilvl w:val="0"/>
          <w:numId w:val="23"/>
        </w:numPr>
        <w:spacing w:line="360" w:lineRule="auto"/>
        <w:ind w:right="11"/>
        <w:jc w:val="both"/>
        <w:rPr>
          <w:rFonts w:ascii="Times New Roman" w:hAnsi="Times New Roman"/>
          <w:sz w:val="20"/>
          <w:szCs w:val="20"/>
        </w:rPr>
      </w:pPr>
      <w:r w:rsidRPr="0069109E">
        <w:rPr>
          <w:rFonts w:ascii="Times New Roman" w:hAnsi="Times New Roman"/>
          <w:sz w:val="20"/>
          <w:szCs w:val="20"/>
        </w:rPr>
        <w:t xml:space="preserve">Wykonawca na własny koszt i ryzyko zapewni i dostarczy na teren budowy wszelkie materiały i sprzęt niezbędne do wykonania umowy. Materiały i sprzęt Wykonawcy oraz jakość ich wykonania powinny być zgodne z warunkami i wymogami określonymi w umowie oraz </w:t>
      </w:r>
      <w:r w:rsidR="00ED3ED3">
        <w:rPr>
          <w:rFonts w:ascii="Times New Roman" w:hAnsi="Times New Roman"/>
          <w:sz w:val="20"/>
          <w:szCs w:val="20"/>
        </w:rPr>
        <w:t>dokumentacji technicznej</w:t>
      </w:r>
      <w:r w:rsidR="00110038">
        <w:rPr>
          <w:rFonts w:ascii="Times New Roman" w:hAnsi="Times New Roman"/>
          <w:sz w:val="20"/>
          <w:szCs w:val="20"/>
        </w:rPr>
        <w:t xml:space="preserve">, o której mowa w §2 ust. 3 umowy. </w:t>
      </w:r>
      <w:r w:rsidRPr="00110038">
        <w:rPr>
          <w:rFonts w:ascii="Times New Roman" w:hAnsi="Times New Roman"/>
          <w:sz w:val="20"/>
          <w:szCs w:val="20"/>
        </w:rPr>
        <w:t xml:space="preserve">Ustala się, iż wszystkie dostarczone przez Wykonawcę materiały będą nowe, a sprzęt w pełni sprawny, co najmniej o jakości określonej w </w:t>
      </w:r>
      <w:r w:rsidR="00110038">
        <w:rPr>
          <w:rFonts w:ascii="Times New Roman" w:hAnsi="Times New Roman"/>
          <w:sz w:val="20"/>
          <w:szCs w:val="20"/>
        </w:rPr>
        <w:t xml:space="preserve">przekazanej Wykonawcy </w:t>
      </w:r>
      <w:r w:rsidRPr="00110038">
        <w:rPr>
          <w:rFonts w:ascii="Times New Roman" w:hAnsi="Times New Roman"/>
          <w:sz w:val="20"/>
          <w:szCs w:val="20"/>
        </w:rPr>
        <w:t xml:space="preserve">dokumentacji </w:t>
      </w:r>
      <w:r w:rsidR="00ED3ED3">
        <w:rPr>
          <w:rFonts w:ascii="Times New Roman" w:hAnsi="Times New Roman"/>
          <w:sz w:val="20"/>
          <w:szCs w:val="20"/>
        </w:rPr>
        <w:t>techniczne</w:t>
      </w:r>
      <w:r w:rsidR="00B5042F" w:rsidRPr="00110038">
        <w:rPr>
          <w:rFonts w:ascii="Times New Roman" w:hAnsi="Times New Roman"/>
          <w:sz w:val="20"/>
          <w:szCs w:val="20"/>
        </w:rPr>
        <w:t>j</w:t>
      </w:r>
      <w:r w:rsidRPr="00110038">
        <w:rPr>
          <w:rFonts w:ascii="Times New Roman" w:hAnsi="Times New Roman"/>
          <w:sz w:val="20"/>
          <w:szCs w:val="20"/>
        </w:rPr>
        <w:t>.</w:t>
      </w:r>
    </w:p>
    <w:p w14:paraId="038813A4" w14:textId="77777777" w:rsidR="005C5007" w:rsidRDefault="005C5007" w:rsidP="00E93258">
      <w:pPr>
        <w:numPr>
          <w:ilvl w:val="0"/>
          <w:numId w:val="23"/>
        </w:numPr>
        <w:spacing w:line="360" w:lineRule="auto"/>
        <w:ind w:right="11"/>
        <w:jc w:val="both"/>
        <w:rPr>
          <w:rFonts w:ascii="Times New Roman" w:hAnsi="Times New Roman"/>
          <w:sz w:val="20"/>
          <w:szCs w:val="20"/>
        </w:rPr>
      </w:pPr>
      <w:r w:rsidRPr="0069109E">
        <w:rPr>
          <w:rFonts w:ascii="Times New Roman" w:hAnsi="Times New Roman"/>
          <w:sz w:val="20"/>
          <w:szCs w:val="20"/>
        </w:rPr>
        <w:t xml:space="preserve">Materiały i urządzenia, o których mowa w </w:t>
      </w:r>
      <w:r w:rsidR="00B5042F">
        <w:rPr>
          <w:rFonts w:ascii="Times New Roman" w:hAnsi="Times New Roman"/>
          <w:sz w:val="20"/>
          <w:szCs w:val="20"/>
        </w:rPr>
        <w:t>ust</w:t>
      </w:r>
      <w:r w:rsidRPr="0069109E">
        <w:rPr>
          <w:rFonts w:ascii="Times New Roman" w:hAnsi="Times New Roman"/>
          <w:sz w:val="20"/>
          <w:szCs w:val="20"/>
        </w:rPr>
        <w:t>. 1 niniejszego paragrafu, powinny odpowiadać co do jakości wymogom wyrobów dopuszczonych do obrotu i stosowania w budownictwie określonym w ustawie Prawo Budowlane.</w:t>
      </w:r>
      <w:r w:rsidR="00813D19" w:rsidRPr="0069109E">
        <w:rPr>
          <w:rFonts w:ascii="Times New Roman" w:hAnsi="Times New Roman"/>
          <w:sz w:val="20"/>
          <w:szCs w:val="20"/>
        </w:rPr>
        <w:t xml:space="preserve"> </w:t>
      </w:r>
      <w:r w:rsidRPr="0069109E">
        <w:rPr>
          <w:rFonts w:ascii="Times New Roman" w:hAnsi="Times New Roman"/>
          <w:sz w:val="20"/>
          <w:szCs w:val="20"/>
        </w:rPr>
        <w:t>Na każde żąd</w:t>
      </w:r>
      <w:r w:rsidR="00B5042F">
        <w:rPr>
          <w:rFonts w:ascii="Times New Roman" w:hAnsi="Times New Roman"/>
          <w:sz w:val="20"/>
          <w:szCs w:val="20"/>
        </w:rPr>
        <w:t>anie Zamawiającego /Inspektora n</w:t>
      </w:r>
      <w:r w:rsidRPr="0069109E">
        <w:rPr>
          <w:rFonts w:ascii="Times New Roman" w:hAnsi="Times New Roman"/>
          <w:sz w:val="20"/>
          <w:szCs w:val="20"/>
        </w:rPr>
        <w:t>adzoru/ Wykonawca zobowiązany jest okazać w stosunku do wskazanych materiałów: aktualną aprobatę techniczną, aktualną europejską aprobatę techniczną, aktualną krajową deklarację zgodności. Wykonawca dostarczy Zamawiającemu oryginały tych dokumentów przed dokonaniem odbioru przedmiotu umowy.</w:t>
      </w:r>
    </w:p>
    <w:p w14:paraId="16663C4B" w14:textId="77777777" w:rsidR="005C5007" w:rsidRPr="0069109E" w:rsidRDefault="005C5007" w:rsidP="00E93258">
      <w:pPr>
        <w:numPr>
          <w:ilvl w:val="0"/>
          <w:numId w:val="23"/>
        </w:numPr>
        <w:spacing w:line="360" w:lineRule="auto"/>
        <w:jc w:val="both"/>
        <w:rPr>
          <w:rFonts w:ascii="Times New Roman" w:hAnsi="Times New Roman"/>
          <w:sz w:val="20"/>
          <w:szCs w:val="20"/>
        </w:rPr>
      </w:pPr>
      <w:r w:rsidRPr="0069109E">
        <w:rPr>
          <w:rFonts w:ascii="Times New Roman" w:hAnsi="Times New Roman"/>
          <w:sz w:val="20"/>
          <w:szCs w:val="20"/>
        </w:rPr>
        <w:t>Wykonawca odpowiada za przestrzeganie technologii, przepisów prawa, zasad i przepisów bezpieczeństwa i higieny pracy oraz przeciwpożarowych, a także właściwą organizację pracy i zachowanie ładu oraz porządku przy wykonywaniu robót.</w:t>
      </w:r>
    </w:p>
    <w:p w14:paraId="6B23C82F" w14:textId="77777777" w:rsidR="005C5007" w:rsidRPr="0069109E" w:rsidRDefault="005C5007" w:rsidP="00E93258">
      <w:pPr>
        <w:numPr>
          <w:ilvl w:val="0"/>
          <w:numId w:val="23"/>
        </w:numPr>
        <w:spacing w:line="360" w:lineRule="auto"/>
        <w:jc w:val="both"/>
        <w:rPr>
          <w:rFonts w:ascii="Times New Roman" w:hAnsi="Times New Roman"/>
          <w:sz w:val="20"/>
          <w:szCs w:val="20"/>
        </w:rPr>
      </w:pPr>
      <w:r w:rsidRPr="0069109E">
        <w:rPr>
          <w:rFonts w:ascii="Times New Roman" w:hAnsi="Times New Roman"/>
          <w:sz w:val="20"/>
          <w:szCs w:val="20"/>
        </w:rPr>
        <w:t xml:space="preserve">Wykonawca oświadcza, iż przed podpisaniem niniejszej umowy, przy zachowaniu najwyższej staranności zapoznał się z </w:t>
      </w:r>
      <w:r w:rsidR="00100E7F">
        <w:rPr>
          <w:rFonts w:ascii="Times New Roman" w:hAnsi="Times New Roman"/>
          <w:sz w:val="20"/>
          <w:szCs w:val="20"/>
        </w:rPr>
        <w:t xml:space="preserve">przekazaną </w:t>
      </w:r>
      <w:r w:rsidRPr="0069109E">
        <w:rPr>
          <w:rFonts w:ascii="Times New Roman" w:hAnsi="Times New Roman"/>
          <w:sz w:val="20"/>
          <w:szCs w:val="20"/>
        </w:rPr>
        <w:t xml:space="preserve">dokumentacją </w:t>
      </w:r>
      <w:r w:rsidR="00ED3ED3">
        <w:rPr>
          <w:rFonts w:ascii="Times New Roman" w:hAnsi="Times New Roman"/>
          <w:sz w:val="20"/>
          <w:szCs w:val="20"/>
        </w:rPr>
        <w:t>techniczn</w:t>
      </w:r>
      <w:r w:rsidR="00B5042F">
        <w:rPr>
          <w:rFonts w:ascii="Times New Roman" w:hAnsi="Times New Roman"/>
          <w:sz w:val="20"/>
          <w:szCs w:val="20"/>
        </w:rPr>
        <w:t>ą</w:t>
      </w:r>
      <w:r w:rsidR="00100E7F">
        <w:rPr>
          <w:rFonts w:ascii="Times New Roman" w:hAnsi="Times New Roman"/>
          <w:sz w:val="20"/>
          <w:szCs w:val="20"/>
        </w:rPr>
        <w:t>, o której mowa w §2 ust. 3 umowy</w:t>
      </w:r>
      <w:r w:rsidR="00100E7F" w:rsidRPr="0069109E">
        <w:rPr>
          <w:rFonts w:ascii="Times New Roman" w:hAnsi="Times New Roman"/>
          <w:sz w:val="20"/>
          <w:szCs w:val="20"/>
        </w:rPr>
        <w:t xml:space="preserve"> </w:t>
      </w:r>
      <w:r w:rsidRPr="0069109E">
        <w:rPr>
          <w:rFonts w:ascii="Times New Roman" w:hAnsi="Times New Roman"/>
          <w:sz w:val="20"/>
          <w:szCs w:val="20"/>
        </w:rPr>
        <w:t>oraz dokonał wizji lokalnej terenu budowy, a także poznał istniejący stan faktyczny i wszystkie charakterystyczne właściwości przedmiotu umowy, dostępu, dowozu, pomieszczeń roboczych i pomocniczych oraz wszelkie związane z</w:t>
      </w:r>
      <w:r w:rsidR="00ED340A">
        <w:rPr>
          <w:rFonts w:ascii="Times New Roman" w:hAnsi="Times New Roman"/>
          <w:sz w:val="20"/>
          <w:szCs w:val="20"/>
        </w:rPr>
        <w:t xml:space="preserve"> tym  okoliczności i warunki  i </w:t>
      </w:r>
      <w:r w:rsidRPr="0069109E">
        <w:rPr>
          <w:rFonts w:ascii="Times New Roman" w:hAnsi="Times New Roman"/>
          <w:sz w:val="20"/>
          <w:szCs w:val="20"/>
        </w:rPr>
        <w:t>nie zgłasza żadnych uwag.</w:t>
      </w:r>
    </w:p>
    <w:p w14:paraId="56C3A317" w14:textId="77777777" w:rsidR="00B5042F" w:rsidRPr="00B5042F" w:rsidRDefault="005C5007" w:rsidP="00E93258">
      <w:pPr>
        <w:numPr>
          <w:ilvl w:val="0"/>
          <w:numId w:val="23"/>
        </w:numPr>
        <w:spacing w:line="360" w:lineRule="auto"/>
        <w:jc w:val="both"/>
        <w:rPr>
          <w:rFonts w:ascii="Times New Roman" w:hAnsi="Times New Roman"/>
          <w:sz w:val="20"/>
          <w:szCs w:val="20"/>
        </w:rPr>
      </w:pPr>
      <w:r w:rsidRPr="0069109E">
        <w:rPr>
          <w:rFonts w:ascii="Times New Roman" w:hAnsi="Times New Roman"/>
          <w:sz w:val="20"/>
          <w:szCs w:val="20"/>
        </w:rPr>
        <w:t>Wykonawca oświadcza, że posiada odpowiednie kwalifikacje i umiejętności oraz zaplecze techniczne, organizacyjne oraz finansowe w zakresie niezbędnym dla należytego wykonani</w:t>
      </w:r>
      <w:r w:rsidR="00ED340A">
        <w:rPr>
          <w:rFonts w:ascii="Times New Roman" w:hAnsi="Times New Roman"/>
          <w:sz w:val="20"/>
          <w:szCs w:val="20"/>
        </w:rPr>
        <w:t>a umowy. Wykonawca zapewnia, że </w:t>
      </w:r>
      <w:r w:rsidRPr="0069109E">
        <w:rPr>
          <w:rFonts w:ascii="Times New Roman" w:hAnsi="Times New Roman"/>
          <w:sz w:val="20"/>
          <w:szCs w:val="20"/>
        </w:rPr>
        <w:t>jako przedsiębiorca posiada właściwe i szerokie dośw</w:t>
      </w:r>
      <w:r w:rsidR="00813D19" w:rsidRPr="0069109E">
        <w:rPr>
          <w:rFonts w:ascii="Times New Roman" w:hAnsi="Times New Roman"/>
          <w:sz w:val="20"/>
          <w:szCs w:val="20"/>
        </w:rPr>
        <w:t>iadczenie</w:t>
      </w:r>
      <w:r w:rsidRPr="0069109E">
        <w:rPr>
          <w:rFonts w:ascii="Times New Roman" w:hAnsi="Times New Roman"/>
          <w:sz w:val="20"/>
          <w:szCs w:val="20"/>
        </w:rPr>
        <w:t xml:space="preserve"> w realizacji inwestycji o podobnym charakterze</w:t>
      </w:r>
      <w:r w:rsidR="00B5042F">
        <w:rPr>
          <w:rFonts w:ascii="Times New Roman" w:hAnsi="Times New Roman"/>
          <w:sz w:val="20"/>
          <w:szCs w:val="20"/>
        </w:rPr>
        <w:t>, wielkości i standardach</w:t>
      </w:r>
      <w:r w:rsidR="007C6696">
        <w:rPr>
          <w:rFonts w:ascii="Times New Roman" w:hAnsi="Times New Roman"/>
          <w:sz w:val="20"/>
          <w:szCs w:val="20"/>
        </w:rPr>
        <w:t>.</w:t>
      </w:r>
    </w:p>
    <w:p w14:paraId="2A54987A" w14:textId="77777777" w:rsidR="00100E7F" w:rsidRPr="007E117D" w:rsidRDefault="005C5007" w:rsidP="00E93258">
      <w:pPr>
        <w:numPr>
          <w:ilvl w:val="0"/>
          <w:numId w:val="23"/>
        </w:numPr>
        <w:spacing w:line="360" w:lineRule="auto"/>
        <w:jc w:val="both"/>
        <w:rPr>
          <w:rFonts w:ascii="Times New Roman" w:hAnsi="Times New Roman"/>
          <w:sz w:val="20"/>
          <w:szCs w:val="20"/>
        </w:rPr>
      </w:pPr>
      <w:r w:rsidRPr="0069109E">
        <w:rPr>
          <w:rFonts w:ascii="Times New Roman" w:hAnsi="Times New Roman"/>
          <w:sz w:val="20"/>
          <w:szCs w:val="20"/>
        </w:rPr>
        <w:t>Wykonawca oświadcza, że wykona przedmiot umowy przy pomocy osób posiadających stosowne przewidziane przepisami prawa uprawnienia</w:t>
      </w:r>
      <w:r w:rsidR="00813D19" w:rsidRPr="0069109E">
        <w:rPr>
          <w:rFonts w:ascii="Times New Roman" w:hAnsi="Times New Roman"/>
          <w:sz w:val="20"/>
          <w:szCs w:val="20"/>
        </w:rPr>
        <w:t>, z uwzględnieniem zapisu §</w:t>
      </w:r>
      <w:r w:rsidR="001E06F0">
        <w:rPr>
          <w:rFonts w:ascii="Times New Roman" w:hAnsi="Times New Roman"/>
          <w:sz w:val="20"/>
          <w:szCs w:val="20"/>
        </w:rPr>
        <w:t>5</w:t>
      </w:r>
      <w:r w:rsidR="00813D19" w:rsidRPr="0069109E">
        <w:rPr>
          <w:rFonts w:ascii="Times New Roman" w:hAnsi="Times New Roman"/>
          <w:sz w:val="20"/>
          <w:szCs w:val="20"/>
        </w:rPr>
        <w:t xml:space="preserve"> </w:t>
      </w:r>
      <w:r w:rsidR="000112E9">
        <w:rPr>
          <w:rFonts w:ascii="Times New Roman" w:hAnsi="Times New Roman"/>
          <w:sz w:val="20"/>
          <w:szCs w:val="20"/>
        </w:rPr>
        <w:t xml:space="preserve">ust. 2 </w:t>
      </w:r>
      <w:r w:rsidR="00F156B2" w:rsidRPr="0069109E">
        <w:rPr>
          <w:rFonts w:ascii="Times New Roman" w:hAnsi="Times New Roman"/>
          <w:sz w:val="20"/>
          <w:szCs w:val="20"/>
        </w:rPr>
        <w:t>pk</w:t>
      </w:r>
      <w:r w:rsidR="001E06F0">
        <w:rPr>
          <w:rFonts w:ascii="Times New Roman" w:hAnsi="Times New Roman"/>
          <w:sz w:val="20"/>
          <w:szCs w:val="20"/>
        </w:rPr>
        <w:t>t</w:t>
      </w:r>
      <w:r w:rsidR="00813D19" w:rsidRPr="0069109E">
        <w:rPr>
          <w:rFonts w:ascii="Times New Roman" w:hAnsi="Times New Roman"/>
          <w:sz w:val="20"/>
          <w:szCs w:val="20"/>
        </w:rPr>
        <w:t xml:space="preserve"> </w:t>
      </w:r>
      <w:r w:rsidR="001E06F0">
        <w:rPr>
          <w:rFonts w:ascii="Times New Roman" w:hAnsi="Times New Roman"/>
          <w:sz w:val="20"/>
          <w:szCs w:val="20"/>
        </w:rPr>
        <w:t>2.</w:t>
      </w:r>
      <w:r w:rsidR="00813D19" w:rsidRPr="0069109E">
        <w:rPr>
          <w:rFonts w:ascii="Times New Roman" w:hAnsi="Times New Roman"/>
          <w:sz w:val="20"/>
          <w:szCs w:val="20"/>
        </w:rPr>
        <w:t xml:space="preserve">11 umowy </w:t>
      </w:r>
      <w:r w:rsidRPr="0069109E">
        <w:rPr>
          <w:rFonts w:ascii="Times New Roman" w:hAnsi="Times New Roman"/>
          <w:sz w:val="20"/>
          <w:szCs w:val="20"/>
        </w:rPr>
        <w:t>oraz jest świadomy nałożonych na niego obowiązków wynikających z obowiązujących przepisów prawa.</w:t>
      </w:r>
    </w:p>
    <w:p w14:paraId="0A6A421C" w14:textId="77777777" w:rsidR="005C5007" w:rsidRPr="0069109E" w:rsidRDefault="005C5007" w:rsidP="00E93258">
      <w:pPr>
        <w:numPr>
          <w:ilvl w:val="0"/>
          <w:numId w:val="23"/>
        </w:numPr>
        <w:spacing w:line="360" w:lineRule="auto"/>
        <w:jc w:val="both"/>
        <w:rPr>
          <w:rFonts w:ascii="Times New Roman" w:hAnsi="Times New Roman"/>
          <w:sz w:val="20"/>
          <w:szCs w:val="20"/>
        </w:rPr>
      </w:pPr>
      <w:r w:rsidRPr="0069109E">
        <w:rPr>
          <w:rFonts w:ascii="Times New Roman" w:hAnsi="Times New Roman"/>
          <w:sz w:val="20"/>
          <w:szCs w:val="20"/>
        </w:rPr>
        <w:t>Wykonawca oświadcza, iż będzie przestrzegać i bezwarunkowo stosować obowiązujące przepisy dotyczące bezpieczeństwa i higieny pracy, ochrony przeciwpożarowej oraz ochrony środowiska, a także stosować materiały oraz sprzęt Wykonawcy wyłącznie w sposób zgodny z przepisami BHP i zapewniający ochronę przewidzianą powyższymi przepisami jak i innymi obowiązującymi przepisami prawa.</w:t>
      </w:r>
    </w:p>
    <w:p w14:paraId="2976F215" w14:textId="77777777" w:rsidR="00E04CB5" w:rsidRPr="00E04CB5" w:rsidRDefault="005C5007" w:rsidP="00E93258">
      <w:pPr>
        <w:numPr>
          <w:ilvl w:val="0"/>
          <w:numId w:val="23"/>
        </w:numPr>
        <w:spacing w:line="360" w:lineRule="auto"/>
        <w:jc w:val="both"/>
        <w:rPr>
          <w:rFonts w:ascii="Times New Roman" w:hAnsi="Times New Roman"/>
          <w:sz w:val="20"/>
          <w:szCs w:val="20"/>
        </w:rPr>
      </w:pPr>
      <w:r w:rsidRPr="0069109E">
        <w:rPr>
          <w:rFonts w:ascii="Times New Roman" w:hAnsi="Times New Roman"/>
          <w:sz w:val="20"/>
          <w:szCs w:val="20"/>
        </w:rPr>
        <w:t>Wykonawca zobowiązany jest do wprowadzenia całkowitego zakazu spożywania jakichkolwiek napojów alkoholowych lub innych środków odurzających przez pracowników lub osoby działające imieniem lub na rzecz Wykonawcy i bezwzględnego przestrzegania tego zakazu. Wykonawca wyraża zgodę na przerwanie przez Zamawiającego robót, w wypadku gdy będą wykonywane przez osoby spożywające alkohol lub inne środki odurzające i będą</w:t>
      </w:r>
      <w:r w:rsidR="00AE5B87" w:rsidRPr="0069109E">
        <w:rPr>
          <w:rFonts w:ascii="Times New Roman" w:hAnsi="Times New Roman"/>
          <w:sz w:val="20"/>
          <w:szCs w:val="20"/>
        </w:rPr>
        <w:t>ce</w:t>
      </w:r>
      <w:r w:rsidRPr="0069109E">
        <w:rPr>
          <w:rFonts w:ascii="Times New Roman" w:hAnsi="Times New Roman"/>
          <w:sz w:val="20"/>
          <w:szCs w:val="20"/>
        </w:rPr>
        <w:t xml:space="preserve"> pod ich wpływem. Strony uznają tą przerwę w wykonywaniu robót za spowodowaną z winy Wykonawcy.</w:t>
      </w:r>
      <w:r w:rsidR="00E04CB5">
        <w:rPr>
          <w:rFonts w:ascii="Times New Roman" w:hAnsi="Times New Roman"/>
          <w:sz w:val="20"/>
          <w:szCs w:val="20"/>
        </w:rPr>
        <w:t xml:space="preserve"> Wykonawca jest poinformowany, że na terenie Zakładu istnieje zakaz palenia poza wyznaczoną palarnią i zobowiązuje się do przestrzegania tego zakazu pod rygorem </w:t>
      </w:r>
      <w:proofErr w:type="spellStart"/>
      <w:r w:rsidR="00E04CB5">
        <w:rPr>
          <w:rFonts w:ascii="Times New Roman" w:hAnsi="Times New Roman"/>
          <w:sz w:val="20"/>
          <w:szCs w:val="20"/>
        </w:rPr>
        <w:t>j.w</w:t>
      </w:r>
      <w:proofErr w:type="spellEnd"/>
      <w:r w:rsidR="00E04CB5">
        <w:rPr>
          <w:rFonts w:ascii="Times New Roman" w:hAnsi="Times New Roman"/>
          <w:sz w:val="20"/>
          <w:szCs w:val="20"/>
        </w:rPr>
        <w:t>.</w:t>
      </w:r>
    </w:p>
    <w:p w14:paraId="5331D529" w14:textId="77777777" w:rsidR="005C5007" w:rsidRDefault="005C5007" w:rsidP="00E93258">
      <w:pPr>
        <w:numPr>
          <w:ilvl w:val="0"/>
          <w:numId w:val="23"/>
        </w:numPr>
        <w:spacing w:line="360" w:lineRule="auto"/>
        <w:jc w:val="both"/>
        <w:rPr>
          <w:rFonts w:ascii="Times New Roman" w:hAnsi="Times New Roman"/>
          <w:sz w:val="20"/>
          <w:szCs w:val="20"/>
        </w:rPr>
      </w:pPr>
      <w:r w:rsidRPr="0069109E">
        <w:rPr>
          <w:rFonts w:ascii="Times New Roman" w:hAnsi="Times New Roman"/>
          <w:sz w:val="20"/>
          <w:szCs w:val="20"/>
        </w:rPr>
        <w:t xml:space="preserve">Począwszy od dnia przekazania Wykonawcy terenu budowy do momentu </w:t>
      </w:r>
      <w:r w:rsidR="00AE5B87" w:rsidRPr="0069109E">
        <w:rPr>
          <w:rFonts w:ascii="Times New Roman" w:hAnsi="Times New Roman"/>
          <w:sz w:val="20"/>
          <w:szCs w:val="20"/>
        </w:rPr>
        <w:t>oddania</w:t>
      </w:r>
      <w:r w:rsidRPr="0069109E">
        <w:rPr>
          <w:rFonts w:ascii="Times New Roman" w:hAnsi="Times New Roman"/>
          <w:sz w:val="20"/>
          <w:szCs w:val="20"/>
        </w:rPr>
        <w:t xml:space="preserve"> terenu budowy Zamawiającemu, ponosi on odpowiedzialność na zasadach ogólnych za wszelkie szkody powstałe na tym terenie, w tym szkody poniesione przez Zamawiającego oraz osoby trzecie, a także za wszelkie szkody powstałe w sąsiedztwie terenu budowy w wyniku działania lub zaniechania Wykonawcy na terenie budowy. Wykonawca jest ponadto odpowiedzialny za przypadkową utratę lub uszkodzenie materiałów oraz sprzętu które znajdują się na terenie budowy pod jego opieką lub są w jego posiadaniu i są zmagazynowane w celu wykorzystania przy realizacji robót.</w:t>
      </w:r>
    </w:p>
    <w:p w14:paraId="39CB7550" w14:textId="77777777" w:rsidR="00E04CB5" w:rsidRPr="0069109E" w:rsidRDefault="00E04CB5" w:rsidP="00E93258">
      <w:pPr>
        <w:numPr>
          <w:ilvl w:val="0"/>
          <w:numId w:val="23"/>
        </w:numPr>
        <w:spacing w:line="360" w:lineRule="auto"/>
        <w:jc w:val="both"/>
        <w:rPr>
          <w:rFonts w:ascii="Times New Roman" w:hAnsi="Times New Roman"/>
          <w:sz w:val="20"/>
          <w:szCs w:val="20"/>
        </w:rPr>
      </w:pPr>
      <w:r>
        <w:rPr>
          <w:rFonts w:ascii="Times New Roman" w:hAnsi="Times New Roman"/>
          <w:sz w:val="20"/>
          <w:szCs w:val="20"/>
        </w:rPr>
        <w:t>Wykonawca oświadcza, że został poinformowany o wykonywaniu prac w trakcie funkcjonowania zakładu leczniczego i konieczności prowadzenia ich w sposób nieograniczający jego funkcjonowania, oraz że z tego tytułu nie wnosi zastrzeżeń.</w:t>
      </w:r>
    </w:p>
    <w:p w14:paraId="4D605BB9" w14:textId="77777777" w:rsidR="005C5007" w:rsidRPr="0069109E" w:rsidRDefault="005C5007" w:rsidP="002B7C53">
      <w:pPr>
        <w:spacing w:line="360" w:lineRule="auto"/>
        <w:ind w:left="360"/>
        <w:jc w:val="both"/>
        <w:rPr>
          <w:rFonts w:cs="Arial"/>
          <w:sz w:val="20"/>
          <w:szCs w:val="20"/>
        </w:rPr>
      </w:pPr>
    </w:p>
    <w:p w14:paraId="04ABA400"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§1</w:t>
      </w:r>
      <w:r w:rsidR="007E117D">
        <w:rPr>
          <w:rFonts w:ascii="Times New Roman" w:hAnsi="Times New Roman"/>
          <w:sz w:val="20"/>
          <w:szCs w:val="20"/>
        </w:rPr>
        <w:t>1</w:t>
      </w:r>
      <w:r w:rsidRPr="0069109E">
        <w:rPr>
          <w:rFonts w:ascii="Times New Roman" w:hAnsi="Times New Roman"/>
          <w:sz w:val="20"/>
          <w:szCs w:val="20"/>
        </w:rPr>
        <w:t>.</w:t>
      </w:r>
    </w:p>
    <w:p w14:paraId="79C4EB1A" w14:textId="1B0ED0A5" w:rsidR="00954F7F" w:rsidRPr="00947FC6" w:rsidRDefault="005C5007" w:rsidP="00947FC6">
      <w:pPr>
        <w:spacing w:line="360" w:lineRule="auto"/>
        <w:jc w:val="both"/>
        <w:rPr>
          <w:rFonts w:ascii="Times New Roman" w:hAnsi="Times New Roman"/>
          <w:sz w:val="20"/>
          <w:szCs w:val="20"/>
        </w:rPr>
      </w:pPr>
      <w:r w:rsidRPr="0069109E">
        <w:rPr>
          <w:rFonts w:ascii="Times New Roman" w:hAnsi="Times New Roman"/>
          <w:sz w:val="20"/>
          <w:szCs w:val="20"/>
        </w:rPr>
        <w:t>Wykonawca oświadcza, że nie toczy się wobec niego jakiekolwiek postępowanie oraz wedle najlepszej wiedzy Wykonawcy nie zagraża mu żadne postępowanie, śledztwo, dochodzenie, likwidacja bądź upadłość, które mogłoby mieć wpływ na zdolność Wykonawcy do wypełnienia swoich zobowiązań wynikających z niniejszej umowy lub ważności i wykonalności (skuteczności) niniejszej umowy, a gdyby takie</w:t>
      </w:r>
      <w:r w:rsidR="00697874">
        <w:rPr>
          <w:rFonts w:ascii="Times New Roman" w:hAnsi="Times New Roman"/>
          <w:sz w:val="20"/>
          <w:szCs w:val="20"/>
        </w:rPr>
        <w:t xml:space="preserve"> zaistniało, zobowiązuje się do </w:t>
      </w:r>
      <w:r w:rsidRPr="0069109E">
        <w:rPr>
          <w:rFonts w:ascii="Times New Roman" w:hAnsi="Times New Roman"/>
          <w:sz w:val="20"/>
          <w:szCs w:val="20"/>
        </w:rPr>
        <w:t>natychmiastowego poinformowania Zamawiającego o wszczęciu takiego post</w:t>
      </w:r>
      <w:r w:rsidR="00697874">
        <w:rPr>
          <w:rFonts w:ascii="Times New Roman" w:hAnsi="Times New Roman"/>
          <w:sz w:val="20"/>
          <w:szCs w:val="20"/>
        </w:rPr>
        <w:t>ępowania. Wykonawca oświadcza i </w:t>
      </w:r>
      <w:r w:rsidRPr="0069109E">
        <w:rPr>
          <w:rFonts w:ascii="Times New Roman" w:hAnsi="Times New Roman"/>
          <w:sz w:val="20"/>
          <w:szCs w:val="20"/>
        </w:rPr>
        <w:t>zapewnia, że nie dopuścił się naruszenia przepisów żadnej ustawy, rozporządzenia, orzeczenia sądu ani decyzji organów administracji państwowej w Polsce, ani w żadnym innym kraju, które to naruszenia mają lub mogłyby mieć negatywny wpływ na zawarcie lub wykonanie umowy.</w:t>
      </w:r>
    </w:p>
    <w:p w14:paraId="127C4E17" w14:textId="77777777" w:rsidR="00954F7F" w:rsidRPr="0069109E" w:rsidRDefault="00954F7F" w:rsidP="002B7C53">
      <w:pPr>
        <w:spacing w:line="360" w:lineRule="auto"/>
        <w:ind w:left="360"/>
        <w:jc w:val="both"/>
        <w:rPr>
          <w:rFonts w:cs="Arial"/>
          <w:sz w:val="20"/>
          <w:szCs w:val="20"/>
        </w:rPr>
      </w:pPr>
    </w:p>
    <w:p w14:paraId="45CC95C2" w14:textId="77777777" w:rsidR="005C5007" w:rsidRPr="0069109E" w:rsidRDefault="005C5007" w:rsidP="005C5007">
      <w:pPr>
        <w:spacing w:line="360" w:lineRule="auto"/>
        <w:ind w:left="360"/>
        <w:jc w:val="center"/>
        <w:rPr>
          <w:rFonts w:ascii="Times New Roman" w:hAnsi="Times New Roman"/>
          <w:sz w:val="20"/>
          <w:szCs w:val="20"/>
        </w:rPr>
      </w:pPr>
      <w:r w:rsidRPr="0069109E">
        <w:rPr>
          <w:rFonts w:ascii="Times New Roman" w:hAnsi="Times New Roman"/>
          <w:sz w:val="20"/>
          <w:szCs w:val="20"/>
        </w:rPr>
        <w:t>§1</w:t>
      </w:r>
      <w:r w:rsidR="007E117D">
        <w:rPr>
          <w:rFonts w:ascii="Times New Roman" w:hAnsi="Times New Roman"/>
          <w:sz w:val="20"/>
          <w:szCs w:val="20"/>
        </w:rPr>
        <w:t>2</w:t>
      </w:r>
      <w:r w:rsidRPr="0069109E">
        <w:rPr>
          <w:rFonts w:ascii="Times New Roman" w:hAnsi="Times New Roman"/>
          <w:sz w:val="20"/>
          <w:szCs w:val="20"/>
        </w:rPr>
        <w:t>.</w:t>
      </w:r>
    </w:p>
    <w:p w14:paraId="5499FF4E" w14:textId="77777777" w:rsidR="000E1F42" w:rsidRDefault="00F16ADE" w:rsidP="007E4BC2">
      <w:pPr>
        <w:numPr>
          <w:ilvl w:val="0"/>
          <w:numId w:val="6"/>
        </w:numPr>
        <w:tabs>
          <w:tab w:val="left" w:pos="284"/>
        </w:tabs>
        <w:spacing w:line="360" w:lineRule="auto"/>
        <w:jc w:val="both"/>
        <w:rPr>
          <w:rFonts w:ascii="Times New Roman" w:hAnsi="Times New Roman"/>
          <w:sz w:val="20"/>
          <w:szCs w:val="20"/>
        </w:rPr>
      </w:pPr>
      <w:r w:rsidRPr="00DD0AB0">
        <w:rPr>
          <w:rFonts w:ascii="Times New Roman" w:hAnsi="Times New Roman"/>
          <w:sz w:val="20"/>
          <w:szCs w:val="20"/>
        </w:rPr>
        <w:t>Za</w:t>
      </w:r>
      <w:r w:rsidR="00E845B6">
        <w:rPr>
          <w:rFonts w:ascii="Times New Roman" w:hAnsi="Times New Roman"/>
          <w:sz w:val="20"/>
          <w:szCs w:val="20"/>
        </w:rPr>
        <w:t xml:space="preserve">mawiający powołuje </w:t>
      </w:r>
      <w:r w:rsidR="00106AB8">
        <w:rPr>
          <w:rFonts w:ascii="Times New Roman" w:hAnsi="Times New Roman"/>
          <w:sz w:val="20"/>
          <w:szCs w:val="20"/>
        </w:rPr>
        <w:t>I</w:t>
      </w:r>
      <w:r w:rsidR="000E1F42">
        <w:rPr>
          <w:rFonts w:ascii="Times New Roman" w:hAnsi="Times New Roman"/>
          <w:sz w:val="20"/>
          <w:szCs w:val="20"/>
        </w:rPr>
        <w:t>nspektorów</w:t>
      </w:r>
      <w:r w:rsidR="00DD0AB0" w:rsidRPr="00DD0AB0">
        <w:rPr>
          <w:rFonts w:ascii="Times New Roman" w:hAnsi="Times New Roman"/>
          <w:sz w:val="20"/>
          <w:szCs w:val="20"/>
        </w:rPr>
        <w:t xml:space="preserve"> n</w:t>
      </w:r>
      <w:r w:rsidRPr="00DD0AB0">
        <w:rPr>
          <w:rFonts w:ascii="Times New Roman" w:hAnsi="Times New Roman"/>
          <w:sz w:val="20"/>
          <w:szCs w:val="20"/>
        </w:rPr>
        <w:t>adzoru w osob</w:t>
      </w:r>
      <w:r w:rsidR="000E1F42">
        <w:rPr>
          <w:rFonts w:ascii="Times New Roman" w:hAnsi="Times New Roman"/>
          <w:sz w:val="20"/>
          <w:szCs w:val="20"/>
        </w:rPr>
        <w:t>ach:</w:t>
      </w:r>
    </w:p>
    <w:p w14:paraId="32E42648" w14:textId="77777777" w:rsidR="00AE5B87" w:rsidRDefault="008D4FCF" w:rsidP="00DF36C5">
      <w:pPr>
        <w:numPr>
          <w:ilvl w:val="0"/>
          <w:numId w:val="36"/>
        </w:numPr>
        <w:tabs>
          <w:tab w:val="left" w:pos="284"/>
        </w:tabs>
        <w:spacing w:line="360" w:lineRule="auto"/>
        <w:ind w:left="709" w:hanging="425"/>
        <w:jc w:val="both"/>
        <w:rPr>
          <w:rFonts w:ascii="Times New Roman" w:hAnsi="Times New Roman"/>
          <w:sz w:val="20"/>
          <w:szCs w:val="20"/>
        </w:rPr>
      </w:pPr>
      <w:r>
        <w:rPr>
          <w:rFonts w:ascii="Times New Roman" w:hAnsi="Times New Roman"/>
          <w:sz w:val="20"/>
          <w:szCs w:val="20"/>
        </w:rPr>
        <w:t>………….</w:t>
      </w:r>
      <w:r w:rsidR="000E1F42">
        <w:rPr>
          <w:rFonts w:ascii="Times New Roman" w:hAnsi="Times New Roman"/>
          <w:sz w:val="20"/>
          <w:szCs w:val="20"/>
        </w:rPr>
        <w:t xml:space="preserve"> - i</w:t>
      </w:r>
      <w:r w:rsidR="00DD0AB0">
        <w:rPr>
          <w:rFonts w:ascii="Times New Roman" w:hAnsi="Times New Roman"/>
          <w:sz w:val="20"/>
          <w:szCs w:val="20"/>
        </w:rPr>
        <w:t xml:space="preserve">nspektor nadzoru robót </w:t>
      </w:r>
      <w:r w:rsidR="000E1F42">
        <w:rPr>
          <w:rFonts w:ascii="Times New Roman" w:hAnsi="Times New Roman"/>
          <w:sz w:val="20"/>
          <w:szCs w:val="20"/>
        </w:rPr>
        <w:t>ogólnobudowlanych,</w:t>
      </w:r>
      <w:r w:rsidR="00F16ADE" w:rsidRPr="00DD0AB0">
        <w:rPr>
          <w:rFonts w:ascii="Times New Roman" w:hAnsi="Times New Roman"/>
          <w:sz w:val="20"/>
          <w:szCs w:val="20"/>
        </w:rPr>
        <w:t xml:space="preserve"> posiadający uprawnienia budowla</w:t>
      </w:r>
      <w:r w:rsidR="000E1F42">
        <w:rPr>
          <w:rFonts w:ascii="Times New Roman" w:hAnsi="Times New Roman"/>
          <w:sz w:val="20"/>
          <w:szCs w:val="20"/>
        </w:rPr>
        <w:t>ne w</w:t>
      </w:r>
      <w:r w:rsidR="00F6666D">
        <w:rPr>
          <w:rFonts w:ascii="Times New Roman" w:hAnsi="Times New Roman"/>
          <w:sz w:val="20"/>
          <w:szCs w:val="20"/>
        </w:rPr>
        <w:t xml:space="preserve"> </w:t>
      </w:r>
      <w:r>
        <w:rPr>
          <w:rFonts w:ascii="Times New Roman" w:hAnsi="Times New Roman"/>
          <w:sz w:val="20"/>
          <w:szCs w:val="20"/>
        </w:rPr>
        <w:t>specjalności ……… nr …………….., wydane w dniu ……………</w:t>
      </w:r>
      <w:r w:rsidR="000E1F42">
        <w:rPr>
          <w:rFonts w:ascii="Times New Roman" w:hAnsi="Times New Roman"/>
          <w:sz w:val="20"/>
          <w:szCs w:val="20"/>
        </w:rPr>
        <w:t xml:space="preserve"> p</w:t>
      </w:r>
      <w:r>
        <w:rPr>
          <w:rFonts w:ascii="Times New Roman" w:hAnsi="Times New Roman"/>
          <w:sz w:val="20"/>
          <w:szCs w:val="20"/>
        </w:rPr>
        <w:t>rzez …………………</w:t>
      </w:r>
      <w:r w:rsidR="000E1F42">
        <w:rPr>
          <w:rFonts w:ascii="Times New Roman" w:hAnsi="Times New Roman"/>
          <w:sz w:val="20"/>
          <w:szCs w:val="20"/>
        </w:rPr>
        <w:t>,</w:t>
      </w:r>
      <w:r w:rsidR="00F16ADE" w:rsidRPr="00DD0AB0">
        <w:rPr>
          <w:rFonts w:ascii="Times New Roman" w:hAnsi="Times New Roman"/>
          <w:sz w:val="20"/>
          <w:szCs w:val="20"/>
        </w:rPr>
        <w:t xml:space="preserve"> posiadając</w:t>
      </w:r>
      <w:r w:rsidR="00AE5B87" w:rsidRPr="00DD0AB0">
        <w:rPr>
          <w:rFonts w:ascii="Times New Roman" w:hAnsi="Times New Roman"/>
          <w:sz w:val="20"/>
          <w:szCs w:val="20"/>
        </w:rPr>
        <w:t xml:space="preserve">y zaświadczenie z </w:t>
      </w:r>
      <w:r>
        <w:rPr>
          <w:rFonts w:ascii="Times New Roman" w:hAnsi="Times New Roman"/>
          <w:sz w:val="20"/>
          <w:szCs w:val="20"/>
        </w:rPr>
        <w:t>Izby …………………….. (nr ……….., ważne do …………………..),</w:t>
      </w:r>
    </w:p>
    <w:p w14:paraId="759D74EA" w14:textId="77777777" w:rsidR="00E845B6" w:rsidRPr="000E1F42" w:rsidRDefault="008D4FCF" w:rsidP="00F6666D">
      <w:pPr>
        <w:numPr>
          <w:ilvl w:val="0"/>
          <w:numId w:val="36"/>
        </w:numPr>
        <w:tabs>
          <w:tab w:val="left" w:pos="284"/>
        </w:tabs>
        <w:spacing w:line="360" w:lineRule="auto"/>
        <w:ind w:left="709" w:hanging="425"/>
        <w:jc w:val="both"/>
        <w:rPr>
          <w:rFonts w:ascii="Times New Roman" w:hAnsi="Times New Roman"/>
          <w:sz w:val="20"/>
          <w:szCs w:val="20"/>
        </w:rPr>
      </w:pPr>
      <w:r>
        <w:rPr>
          <w:rFonts w:ascii="Times New Roman" w:hAnsi="Times New Roman"/>
          <w:sz w:val="20"/>
          <w:szCs w:val="20"/>
        </w:rPr>
        <w:t>………………….</w:t>
      </w:r>
      <w:r w:rsidR="00E845B6">
        <w:rPr>
          <w:rFonts w:ascii="Times New Roman" w:hAnsi="Times New Roman"/>
          <w:sz w:val="20"/>
          <w:szCs w:val="20"/>
        </w:rPr>
        <w:t xml:space="preserve"> – inspektor nadzoru robót drogowych, posiadający uprawnienia budowlane w specjalno</w:t>
      </w:r>
      <w:r>
        <w:rPr>
          <w:rFonts w:ascii="Times New Roman" w:hAnsi="Times New Roman"/>
          <w:sz w:val="20"/>
          <w:szCs w:val="20"/>
        </w:rPr>
        <w:t>ści …………………, wydane w dniu ……………………… przez ………………………..</w:t>
      </w:r>
      <w:r w:rsidR="00E845B6">
        <w:rPr>
          <w:rFonts w:ascii="Times New Roman" w:hAnsi="Times New Roman"/>
          <w:sz w:val="20"/>
          <w:szCs w:val="20"/>
        </w:rPr>
        <w:t xml:space="preserve"> oraz posiadający </w:t>
      </w:r>
      <w:r>
        <w:rPr>
          <w:rFonts w:ascii="Times New Roman" w:hAnsi="Times New Roman"/>
          <w:sz w:val="20"/>
          <w:szCs w:val="20"/>
        </w:rPr>
        <w:t>zaświadczenie z</w:t>
      </w:r>
      <w:r w:rsidR="00E845B6" w:rsidRPr="000E1F42">
        <w:rPr>
          <w:rFonts w:ascii="Times New Roman" w:hAnsi="Times New Roman"/>
          <w:sz w:val="20"/>
          <w:szCs w:val="20"/>
        </w:rPr>
        <w:t xml:space="preserve"> Izby </w:t>
      </w:r>
      <w:r>
        <w:rPr>
          <w:rFonts w:ascii="Times New Roman" w:hAnsi="Times New Roman"/>
          <w:sz w:val="20"/>
          <w:szCs w:val="20"/>
        </w:rPr>
        <w:t>……………………. (nr ……………., ważne do ……………………</w:t>
      </w:r>
      <w:r w:rsidR="00E845B6">
        <w:rPr>
          <w:rFonts w:ascii="Times New Roman" w:hAnsi="Times New Roman"/>
          <w:sz w:val="20"/>
          <w:szCs w:val="20"/>
        </w:rPr>
        <w:t xml:space="preserve">) </w:t>
      </w:r>
    </w:p>
    <w:p w14:paraId="349B3044" w14:textId="77777777" w:rsidR="00F16ADE" w:rsidRPr="0069109E" w:rsidRDefault="00DD0AB0" w:rsidP="00DF36C5">
      <w:pPr>
        <w:numPr>
          <w:ilvl w:val="0"/>
          <w:numId w:val="6"/>
        </w:numPr>
        <w:spacing w:line="360" w:lineRule="auto"/>
        <w:ind w:left="284" w:hanging="284"/>
        <w:jc w:val="both"/>
        <w:rPr>
          <w:rFonts w:ascii="Times New Roman" w:hAnsi="Times New Roman"/>
          <w:sz w:val="20"/>
          <w:szCs w:val="20"/>
        </w:rPr>
      </w:pPr>
      <w:r>
        <w:rPr>
          <w:rFonts w:ascii="Times New Roman" w:hAnsi="Times New Roman"/>
          <w:sz w:val="20"/>
          <w:szCs w:val="20"/>
        </w:rPr>
        <w:t>Inspektor</w:t>
      </w:r>
      <w:r w:rsidR="00866C09">
        <w:rPr>
          <w:rFonts w:ascii="Times New Roman" w:hAnsi="Times New Roman"/>
          <w:sz w:val="20"/>
          <w:szCs w:val="20"/>
        </w:rPr>
        <w:t>zy</w:t>
      </w:r>
      <w:r>
        <w:rPr>
          <w:rFonts w:ascii="Times New Roman" w:hAnsi="Times New Roman"/>
          <w:sz w:val="20"/>
          <w:szCs w:val="20"/>
        </w:rPr>
        <w:t xml:space="preserve"> n</w:t>
      </w:r>
      <w:r w:rsidR="00F16ADE" w:rsidRPr="0069109E">
        <w:rPr>
          <w:rFonts w:ascii="Times New Roman" w:hAnsi="Times New Roman"/>
          <w:sz w:val="20"/>
          <w:szCs w:val="20"/>
        </w:rPr>
        <w:t>adzoru działa</w:t>
      </w:r>
      <w:r w:rsidR="00866C09">
        <w:rPr>
          <w:rFonts w:ascii="Times New Roman" w:hAnsi="Times New Roman"/>
          <w:sz w:val="20"/>
          <w:szCs w:val="20"/>
        </w:rPr>
        <w:t>ją</w:t>
      </w:r>
      <w:r w:rsidR="00F16ADE" w:rsidRPr="0069109E">
        <w:rPr>
          <w:rFonts w:ascii="Times New Roman" w:hAnsi="Times New Roman"/>
          <w:sz w:val="20"/>
          <w:szCs w:val="20"/>
        </w:rPr>
        <w:t xml:space="preserve"> w granicach umocowania określonego przepisami ustawy z dnia </w:t>
      </w:r>
      <w:r w:rsidR="007E117D">
        <w:rPr>
          <w:rFonts w:ascii="Times New Roman" w:hAnsi="Times New Roman"/>
          <w:sz w:val="20"/>
          <w:szCs w:val="20"/>
        </w:rPr>
        <w:t>0</w:t>
      </w:r>
      <w:r w:rsidR="00F16ADE" w:rsidRPr="0069109E">
        <w:rPr>
          <w:rFonts w:ascii="Times New Roman" w:hAnsi="Times New Roman"/>
          <w:sz w:val="20"/>
          <w:szCs w:val="20"/>
        </w:rPr>
        <w:t>7 lip</w:t>
      </w:r>
      <w:r w:rsidR="00866C09">
        <w:rPr>
          <w:rFonts w:ascii="Times New Roman" w:hAnsi="Times New Roman"/>
          <w:sz w:val="20"/>
          <w:szCs w:val="20"/>
        </w:rPr>
        <w:t>ca 1994 r. Prawo Budowlane. Są</w:t>
      </w:r>
      <w:r w:rsidR="00F16ADE" w:rsidRPr="0069109E">
        <w:rPr>
          <w:rFonts w:ascii="Times New Roman" w:hAnsi="Times New Roman"/>
          <w:sz w:val="20"/>
          <w:szCs w:val="20"/>
        </w:rPr>
        <w:t xml:space="preserve"> jednocześnie odpowiedzialnym</w:t>
      </w:r>
      <w:r w:rsidR="00866C09">
        <w:rPr>
          <w:rFonts w:ascii="Times New Roman" w:hAnsi="Times New Roman"/>
          <w:sz w:val="20"/>
          <w:szCs w:val="20"/>
        </w:rPr>
        <w:t>i</w:t>
      </w:r>
      <w:r w:rsidR="00F16ADE" w:rsidRPr="0069109E">
        <w:rPr>
          <w:rFonts w:ascii="Times New Roman" w:hAnsi="Times New Roman"/>
          <w:sz w:val="20"/>
          <w:szCs w:val="20"/>
        </w:rPr>
        <w:t xml:space="preserve"> ze strony Zamawiającego za realizację niniejszej umowy.</w:t>
      </w:r>
      <w:r w:rsidR="00375DC4">
        <w:rPr>
          <w:rFonts w:ascii="Times New Roman" w:hAnsi="Times New Roman"/>
          <w:sz w:val="20"/>
          <w:szCs w:val="20"/>
        </w:rPr>
        <w:t xml:space="preserve"> Inspektor</w:t>
      </w:r>
      <w:r w:rsidR="00866C09">
        <w:rPr>
          <w:rFonts w:ascii="Times New Roman" w:hAnsi="Times New Roman"/>
          <w:sz w:val="20"/>
          <w:szCs w:val="20"/>
        </w:rPr>
        <w:t>zy</w:t>
      </w:r>
      <w:r w:rsidR="00375DC4">
        <w:rPr>
          <w:rFonts w:ascii="Times New Roman" w:hAnsi="Times New Roman"/>
          <w:sz w:val="20"/>
          <w:szCs w:val="20"/>
        </w:rPr>
        <w:t xml:space="preserve"> nadzoru w szczególności nie ma</w:t>
      </w:r>
      <w:r w:rsidR="00866C09">
        <w:rPr>
          <w:rFonts w:ascii="Times New Roman" w:hAnsi="Times New Roman"/>
          <w:sz w:val="20"/>
          <w:szCs w:val="20"/>
        </w:rPr>
        <w:t>ją</w:t>
      </w:r>
      <w:r w:rsidR="00375DC4">
        <w:rPr>
          <w:rFonts w:ascii="Times New Roman" w:hAnsi="Times New Roman"/>
          <w:sz w:val="20"/>
          <w:szCs w:val="20"/>
        </w:rPr>
        <w:t xml:space="preserve"> uprawnień do podejmowania decyzji mających wpływ na finansowanie i termin wykonania zadania.</w:t>
      </w:r>
    </w:p>
    <w:p w14:paraId="409772E6" w14:textId="77777777" w:rsidR="00B01B54" w:rsidRDefault="00F16ADE" w:rsidP="00DF36C5">
      <w:pPr>
        <w:pStyle w:val="Tekstpodstawowy3"/>
        <w:numPr>
          <w:ilvl w:val="0"/>
          <w:numId w:val="6"/>
        </w:numPr>
        <w:spacing w:before="0"/>
        <w:ind w:left="284" w:hanging="284"/>
        <w:jc w:val="both"/>
        <w:rPr>
          <w:sz w:val="20"/>
          <w:szCs w:val="20"/>
        </w:rPr>
      </w:pPr>
      <w:r w:rsidRPr="00DD0AB0">
        <w:rPr>
          <w:sz w:val="20"/>
          <w:szCs w:val="20"/>
        </w:rPr>
        <w:t>W</w:t>
      </w:r>
      <w:r w:rsidR="00DC215B">
        <w:rPr>
          <w:sz w:val="20"/>
          <w:szCs w:val="20"/>
        </w:rPr>
        <w:t>ykonawca ustanawia Kierowników Robót w osobach:</w:t>
      </w:r>
    </w:p>
    <w:p w14:paraId="0D1FC55D" w14:textId="77777777" w:rsidR="00FB4146" w:rsidRPr="00B01B54" w:rsidRDefault="00F16ADE" w:rsidP="002C2E9F">
      <w:pPr>
        <w:pStyle w:val="Tekstpodstawowy3"/>
        <w:numPr>
          <w:ilvl w:val="1"/>
          <w:numId w:val="6"/>
        </w:numPr>
        <w:spacing w:before="0"/>
        <w:ind w:hanging="436"/>
        <w:jc w:val="both"/>
        <w:rPr>
          <w:sz w:val="20"/>
          <w:szCs w:val="20"/>
        </w:rPr>
      </w:pPr>
      <w:r w:rsidRPr="00B01B54">
        <w:rPr>
          <w:sz w:val="20"/>
          <w:szCs w:val="20"/>
        </w:rPr>
        <w:t xml:space="preserve"> …</w:t>
      </w:r>
      <w:r w:rsidR="00B01B54" w:rsidRPr="00B01B54">
        <w:rPr>
          <w:sz w:val="20"/>
          <w:szCs w:val="20"/>
        </w:rPr>
        <w:t>……………………..………....... zamieszkałego</w:t>
      </w:r>
      <w:r w:rsidRPr="00B01B54">
        <w:rPr>
          <w:sz w:val="20"/>
          <w:szCs w:val="20"/>
        </w:rPr>
        <w:t xml:space="preserve"> </w:t>
      </w:r>
      <w:r w:rsidR="002C2E9F">
        <w:rPr>
          <w:sz w:val="20"/>
          <w:szCs w:val="20"/>
        </w:rPr>
        <w:t>....………………………………………. posiadającego</w:t>
      </w:r>
      <w:r w:rsidR="00FB4146" w:rsidRPr="00B01B54">
        <w:rPr>
          <w:sz w:val="20"/>
          <w:szCs w:val="20"/>
        </w:rPr>
        <w:t>:</w:t>
      </w:r>
    </w:p>
    <w:p w14:paraId="16E3322A" w14:textId="77777777" w:rsidR="00FB4146" w:rsidRDefault="00F16ADE" w:rsidP="00DF36C5">
      <w:pPr>
        <w:pStyle w:val="Tekstpodstawowy3"/>
        <w:numPr>
          <w:ilvl w:val="2"/>
          <w:numId w:val="6"/>
        </w:numPr>
        <w:spacing w:before="0"/>
        <w:ind w:left="1418" w:hanging="567"/>
        <w:jc w:val="both"/>
        <w:rPr>
          <w:sz w:val="20"/>
          <w:szCs w:val="20"/>
        </w:rPr>
      </w:pPr>
      <w:r w:rsidRPr="0069109E">
        <w:rPr>
          <w:sz w:val="20"/>
          <w:szCs w:val="20"/>
        </w:rPr>
        <w:t xml:space="preserve">uprawnienia budowlane </w:t>
      </w:r>
      <w:r w:rsidR="007E117D" w:rsidRPr="007E117D">
        <w:rPr>
          <w:sz w:val="20"/>
          <w:szCs w:val="20"/>
        </w:rPr>
        <w:t>do pełnienia samodzielnych funkcji technicznyc</w:t>
      </w:r>
      <w:r w:rsidR="002C2E9F">
        <w:rPr>
          <w:sz w:val="20"/>
          <w:szCs w:val="20"/>
        </w:rPr>
        <w:t xml:space="preserve">h w budownictwie w </w:t>
      </w:r>
      <w:r w:rsidR="00B01B54">
        <w:rPr>
          <w:sz w:val="20"/>
          <w:szCs w:val="20"/>
        </w:rPr>
        <w:t xml:space="preserve">specjalności konstrukcyjno-budowlanej </w:t>
      </w:r>
      <w:r w:rsidR="007E117D" w:rsidRPr="007E117D">
        <w:rPr>
          <w:sz w:val="20"/>
          <w:szCs w:val="20"/>
        </w:rPr>
        <w:t>bez ograniczeń</w:t>
      </w:r>
      <w:r w:rsidR="003C77CD">
        <w:rPr>
          <w:sz w:val="20"/>
          <w:szCs w:val="20"/>
        </w:rPr>
        <w:t xml:space="preserve"> </w:t>
      </w:r>
      <w:r w:rsidRPr="003C77CD">
        <w:rPr>
          <w:sz w:val="20"/>
          <w:szCs w:val="20"/>
        </w:rPr>
        <w:t>nr ................ wydane w dniu ..</w:t>
      </w:r>
      <w:r w:rsidR="00FB4146">
        <w:rPr>
          <w:sz w:val="20"/>
          <w:szCs w:val="20"/>
        </w:rPr>
        <w:t>.........…….…… przez …………………………,</w:t>
      </w:r>
    </w:p>
    <w:p w14:paraId="250843A3" w14:textId="77777777" w:rsidR="00FB4146" w:rsidRDefault="00F16ADE" w:rsidP="00DF36C5">
      <w:pPr>
        <w:pStyle w:val="Tekstpodstawowy3"/>
        <w:numPr>
          <w:ilvl w:val="2"/>
          <w:numId w:val="6"/>
        </w:numPr>
        <w:spacing w:before="0"/>
        <w:ind w:left="1418" w:hanging="567"/>
        <w:jc w:val="both"/>
        <w:rPr>
          <w:sz w:val="20"/>
          <w:szCs w:val="20"/>
        </w:rPr>
      </w:pPr>
      <w:r w:rsidRPr="002C2E9F">
        <w:rPr>
          <w:sz w:val="20"/>
          <w:szCs w:val="20"/>
        </w:rPr>
        <w:t>zaświadczenie z Polskiej Izby Inżynierów Budownictwa nr .................. z dnia ............................ ważne do dnia .........................</w:t>
      </w:r>
      <w:r w:rsidR="00FB4146" w:rsidRPr="002C2E9F">
        <w:rPr>
          <w:sz w:val="20"/>
          <w:szCs w:val="20"/>
        </w:rPr>
        <w:t>,</w:t>
      </w:r>
    </w:p>
    <w:p w14:paraId="4917778A" w14:textId="77777777" w:rsidR="002C2E9F" w:rsidRPr="00B01B54" w:rsidRDefault="002C2E9F" w:rsidP="002C2E9F">
      <w:pPr>
        <w:pStyle w:val="Tekstpodstawowy3"/>
        <w:numPr>
          <w:ilvl w:val="1"/>
          <w:numId w:val="6"/>
        </w:numPr>
        <w:spacing w:before="0"/>
        <w:ind w:hanging="436"/>
        <w:jc w:val="both"/>
        <w:rPr>
          <w:sz w:val="20"/>
          <w:szCs w:val="20"/>
        </w:rPr>
      </w:pPr>
      <w:r w:rsidRPr="00B01B54">
        <w:rPr>
          <w:sz w:val="20"/>
          <w:szCs w:val="20"/>
        </w:rPr>
        <w:t xml:space="preserve">………………………..………....... zamieszkałego </w:t>
      </w:r>
      <w:r>
        <w:rPr>
          <w:sz w:val="20"/>
          <w:szCs w:val="20"/>
        </w:rPr>
        <w:t>....………………………………………. posiadającego</w:t>
      </w:r>
      <w:r w:rsidRPr="00B01B54">
        <w:rPr>
          <w:sz w:val="20"/>
          <w:szCs w:val="20"/>
        </w:rPr>
        <w:t>:</w:t>
      </w:r>
    </w:p>
    <w:p w14:paraId="2451D33C" w14:textId="77777777" w:rsidR="002C2E9F" w:rsidRDefault="002C2E9F" w:rsidP="002C2E9F">
      <w:pPr>
        <w:pStyle w:val="Tekstpodstawowy3"/>
        <w:numPr>
          <w:ilvl w:val="2"/>
          <w:numId w:val="6"/>
        </w:numPr>
        <w:spacing w:before="0"/>
        <w:ind w:left="1418" w:hanging="567"/>
        <w:jc w:val="both"/>
        <w:rPr>
          <w:sz w:val="20"/>
          <w:szCs w:val="20"/>
        </w:rPr>
      </w:pPr>
      <w:r w:rsidRPr="0069109E">
        <w:rPr>
          <w:sz w:val="20"/>
          <w:szCs w:val="20"/>
        </w:rPr>
        <w:t xml:space="preserve">uprawnienia budowlane </w:t>
      </w:r>
      <w:r w:rsidRPr="007E117D">
        <w:rPr>
          <w:sz w:val="20"/>
          <w:szCs w:val="20"/>
        </w:rPr>
        <w:t>do pełnienia samodzielnych funkcji technicznyc</w:t>
      </w:r>
      <w:r>
        <w:rPr>
          <w:sz w:val="20"/>
          <w:szCs w:val="20"/>
        </w:rPr>
        <w:t xml:space="preserve">h w budownictwie w specjalności drogowej </w:t>
      </w:r>
      <w:r w:rsidRPr="007E117D">
        <w:rPr>
          <w:sz w:val="20"/>
          <w:szCs w:val="20"/>
        </w:rPr>
        <w:t>bez ograniczeń</w:t>
      </w:r>
      <w:r>
        <w:rPr>
          <w:sz w:val="20"/>
          <w:szCs w:val="20"/>
        </w:rPr>
        <w:t xml:space="preserve"> </w:t>
      </w:r>
      <w:r w:rsidRPr="003C77CD">
        <w:rPr>
          <w:sz w:val="20"/>
          <w:szCs w:val="20"/>
        </w:rPr>
        <w:t>nr ................ wydane w dniu ..</w:t>
      </w:r>
      <w:r>
        <w:rPr>
          <w:sz w:val="20"/>
          <w:szCs w:val="20"/>
        </w:rPr>
        <w:t>.........…….…… przez …………………………,</w:t>
      </w:r>
    </w:p>
    <w:p w14:paraId="72216010" w14:textId="77777777" w:rsidR="002C2E9F" w:rsidRPr="002C2E9F" w:rsidRDefault="002C2E9F" w:rsidP="002C2E9F">
      <w:pPr>
        <w:pStyle w:val="Tekstpodstawowy3"/>
        <w:numPr>
          <w:ilvl w:val="2"/>
          <w:numId w:val="6"/>
        </w:numPr>
        <w:spacing w:before="0"/>
        <w:ind w:left="1418" w:hanging="567"/>
        <w:jc w:val="both"/>
        <w:rPr>
          <w:sz w:val="20"/>
          <w:szCs w:val="20"/>
        </w:rPr>
      </w:pPr>
      <w:r w:rsidRPr="002C2E9F">
        <w:rPr>
          <w:sz w:val="20"/>
          <w:szCs w:val="20"/>
        </w:rPr>
        <w:t>zaświadczenie z Polskiej Izby Inżynierów Budownictwa nr .................. z dnia ............................ ważne do dnia .........................,</w:t>
      </w:r>
    </w:p>
    <w:p w14:paraId="056F39A8" w14:textId="77777777" w:rsidR="007E117D" w:rsidRPr="00FB4146" w:rsidRDefault="00B01B54" w:rsidP="00DF36C5">
      <w:pPr>
        <w:pStyle w:val="Tekstpodstawowy3"/>
        <w:numPr>
          <w:ilvl w:val="0"/>
          <w:numId w:val="6"/>
        </w:numPr>
        <w:spacing w:before="0"/>
        <w:ind w:left="284" w:hanging="284"/>
        <w:jc w:val="both"/>
        <w:rPr>
          <w:sz w:val="20"/>
          <w:szCs w:val="20"/>
        </w:rPr>
      </w:pPr>
      <w:r>
        <w:rPr>
          <w:sz w:val="20"/>
          <w:szCs w:val="20"/>
        </w:rPr>
        <w:t>Kierownicy</w:t>
      </w:r>
      <w:r w:rsidR="00F16ADE" w:rsidRPr="00FB4146">
        <w:rPr>
          <w:sz w:val="20"/>
          <w:szCs w:val="20"/>
        </w:rPr>
        <w:t xml:space="preserve"> </w:t>
      </w:r>
      <w:r w:rsidR="003C77CD" w:rsidRPr="00FB4146">
        <w:rPr>
          <w:sz w:val="20"/>
          <w:szCs w:val="20"/>
        </w:rPr>
        <w:t xml:space="preserve">Robót </w:t>
      </w:r>
      <w:r>
        <w:rPr>
          <w:sz w:val="20"/>
          <w:szCs w:val="20"/>
        </w:rPr>
        <w:t>zobowiązani</w:t>
      </w:r>
      <w:r w:rsidR="00F16ADE" w:rsidRPr="00FB4146">
        <w:rPr>
          <w:sz w:val="20"/>
          <w:szCs w:val="20"/>
        </w:rPr>
        <w:t xml:space="preserve"> jest do sporządzeni</w:t>
      </w:r>
      <w:r>
        <w:rPr>
          <w:sz w:val="20"/>
          <w:szCs w:val="20"/>
        </w:rPr>
        <w:t>a przed rozpoczęciem robót planów</w:t>
      </w:r>
      <w:r w:rsidR="00F16ADE" w:rsidRPr="00FB4146">
        <w:rPr>
          <w:sz w:val="20"/>
          <w:szCs w:val="20"/>
        </w:rPr>
        <w:t xml:space="preserve"> bezpieczeństwa i ochr</w:t>
      </w:r>
      <w:r w:rsidR="003C77CD" w:rsidRPr="00FB4146">
        <w:rPr>
          <w:sz w:val="20"/>
          <w:szCs w:val="20"/>
        </w:rPr>
        <w:t>ony zdrowia zgodnie z art. 21 a</w:t>
      </w:r>
      <w:r w:rsidR="00F16ADE" w:rsidRPr="00FB4146">
        <w:rPr>
          <w:sz w:val="20"/>
          <w:szCs w:val="20"/>
        </w:rPr>
        <w:t xml:space="preserve"> oraz do p</w:t>
      </w:r>
      <w:r w:rsidR="003C77CD" w:rsidRPr="00FB4146">
        <w:rPr>
          <w:sz w:val="20"/>
          <w:szCs w:val="20"/>
        </w:rPr>
        <w:t>rzestrzegania przepisów art. 22</w:t>
      </w:r>
      <w:r w:rsidR="00F16ADE" w:rsidRPr="00FB4146">
        <w:rPr>
          <w:sz w:val="20"/>
          <w:szCs w:val="20"/>
        </w:rPr>
        <w:t xml:space="preserve"> ustawy z dnia </w:t>
      </w:r>
      <w:r w:rsidR="003C77CD" w:rsidRPr="00FB4146">
        <w:rPr>
          <w:sz w:val="20"/>
          <w:szCs w:val="20"/>
        </w:rPr>
        <w:t>0</w:t>
      </w:r>
      <w:r w:rsidR="00F16ADE" w:rsidRPr="00FB4146">
        <w:rPr>
          <w:sz w:val="20"/>
          <w:szCs w:val="20"/>
        </w:rPr>
        <w:t>7 lipca 1994 r. Prawo Budowlane.</w:t>
      </w:r>
    </w:p>
    <w:p w14:paraId="17038E9E" w14:textId="77777777" w:rsidR="00F16ADE" w:rsidRPr="00C32FFF" w:rsidRDefault="00F16ADE" w:rsidP="007E4BC2">
      <w:pPr>
        <w:pStyle w:val="Tekstpodstawowy3"/>
        <w:numPr>
          <w:ilvl w:val="0"/>
          <w:numId w:val="6"/>
        </w:numPr>
        <w:spacing w:before="0"/>
        <w:ind w:left="284" w:hanging="284"/>
        <w:jc w:val="both"/>
        <w:rPr>
          <w:sz w:val="20"/>
          <w:szCs w:val="20"/>
        </w:rPr>
      </w:pPr>
      <w:r w:rsidRPr="00C32FFF">
        <w:rPr>
          <w:sz w:val="20"/>
          <w:szCs w:val="20"/>
        </w:rPr>
        <w:t xml:space="preserve">Zamawiający ze swej strony upoważnia do kontaktów z Wykonawcą osobę /osoby: </w:t>
      </w:r>
    </w:p>
    <w:p w14:paraId="7E82F9CB" w14:textId="77777777" w:rsidR="00F16ADE" w:rsidRPr="0069109E" w:rsidRDefault="00F16ADE" w:rsidP="00F16ADE">
      <w:pPr>
        <w:spacing w:line="360" w:lineRule="auto"/>
        <w:ind w:left="284"/>
        <w:jc w:val="both"/>
        <w:rPr>
          <w:rFonts w:ascii="Times New Roman" w:hAnsi="Times New Roman"/>
          <w:sz w:val="20"/>
          <w:szCs w:val="20"/>
        </w:rPr>
      </w:pPr>
      <w:r w:rsidRPr="0069109E">
        <w:rPr>
          <w:rFonts w:ascii="Times New Roman" w:hAnsi="Times New Roman"/>
          <w:sz w:val="20"/>
          <w:szCs w:val="20"/>
        </w:rPr>
        <w:t>……………………………………………………….....……………………………...…………………</w:t>
      </w:r>
    </w:p>
    <w:p w14:paraId="01B5DC02" w14:textId="77777777" w:rsidR="00F16ADE" w:rsidRPr="0069109E" w:rsidRDefault="00F16ADE" w:rsidP="007E4BC2">
      <w:pPr>
        <w:numPr>
          <w:ilvl w:val="0"/>
          <w:numId w:val="6"/>
        </w:numPr>
        <w:spacing w:line="360" w:lineRule="auto"/>
        <w:ind w:left="284" w:hanging="284"/>
        <w:jc w:val="both"/>
        <w:rPr>
          <w:rFonts w:ascii="Times New Roman" w:hAnsi="Times New Roman"/>
          <w:sz w:val="20"/>
          <w:szCs w:val="20"/>
        </w:rPr>
      </w:pPr>
      <w:r w:rsidRPr="0069109E">
        <w:rPr>
          <w:rFonts w:ascii="Times New Roman" w:hAnsi="Times New Roman"/>
          <w:sz w:val="20"/>
          <w:szCs w:val="20"/>
        </w:rPr>
        <w:t>Wykonawca ze swej strony upoważnia do</w:t>
      </w:r>
      <w:r w:rsidR="00471197" w:rsidRPr="0069109E">
        <w:rPr>
          <w:rFonts w:ascii="Times New Roman" w:hAnsi="Times New Roman"/>
          <w:sz w:val="20"/>
          <w:szCs w:val="20"/>
        </w:rPr>
        <w:t xml:space="preserve"> kontaktów z Zamawiającym osobę</w:t>
      </w:r>
      <w:r w:rsidRPr="0069109E">
        <w:rPr>
          <w:rFonts w:ascii="Times New Roman" w:hAnsi="Times New Roman"/>
          <w:sz w:val="20"/>
          <w:szCs w:val="20"/>
        </w:rPr>
        <w:t>/osoby:</w:t>
      </w:r>
    </w:p>
    <w:p w14:paraId="38C5E48F" w14:textId="77777777" w:rsidR="00F16ADE" w:rsidRPr="0069109E" w:rsidRDefault="00F16ADE" w:rsidP="00F16ADE">
      <w:pPr>
        <w:spacing w:line="360" w:lineRule="auto"/>
        <w:ind w:left="284"/>
        <w:jc w:val="both"/>
        <w:rPr>
          <w:rFonts w:ascii="Times New Roman" w:hAnsi="Times New Roman"/>
          <w:sz w:val="20"/>
          <w:szCs w:val="20"/>
        </w:rPr>
      </w:pPr>
      <w:r w:rsidRPr="0069109E">
        <w:rPr>
          <w:rFonts w:ascii="Times New Roman" w:hAnsi="Times New Roman"/>
          <w:sz w:val="20"/>
          <w:szCs w:val="20"/>
        </w:rPr>
        <w:t>……………………………………………………………………………………….……………………</w:t>
      </w:r>
    </w:p>
    <w:p w14:paraId="1ADE25C2" w14:textId="77777777" w:rsidR="00F16ADE" w:rsidRPr="0069109E" w:rsidRDefault="00F16ADE" w:rsidP="007E4BC2">
      <w:pPr>
        <w:numPr>
          <w:ilvl w:val="0"/>
          <w:numId w:val="6"/>
        </w:numPr>
        <w:spacing w:line="360" w:lineRule="auto"/>
        <w:ind w:left="284" w:hanging="284"/>
        <w:jc w:val="both"/>
        <w:rPr>
          <w:rFonts w:ascii="Times New Roman" w:hAnsi="Times New Roman"/>
          <w:sz w:val="20"/>
          <w:szCs w:val="20"/>
        </w:rPr>
      </w:pPr>
      <w:r w:rsidRPr="0069109E">
        <w:rPr>
          <w:rFonts w:ascii="Times New Roman" w:hAnsi="Times New Roman"/>
          <w:sz w:val="20"/>
          <w:szCs w:val="20"/>
        </w:rPr>
        <w:t>Istnieje możli</w:t>
      </w:r>
      <w:r w:rsidR="002C2E9F">
        <w:rPr>
          <w:rFonts w:ascii="Times New Roman" w:hAnsi="Times New Roman"/>
          <w:sz w:val="20"/>
          <w:szCs w:val="20"/>
        </w:rPr>
        <w:t>wość dokonania zmiany Kierowników</w:t>
      </w:r>
      <w:r w:rsidRPr="0069109E">
        <w:rPr>
          <w:rFonts w:ascii="Times New Roman" w:hAnsi="Times New Roman"/>
          <w:sz w:val="20"/>
          <w:szCs w:val="20"/>
        </w:rPr>
        <w:t xml:space="preserve"> </w:t>
      </w:r>
      <w:r w:rsidR="003C77CD">
        <w:rPr>
          <w:rFonts w:ascii="Times New Roman" w:hAnsi="Times New Roman"/>
          <w:sz w:val="20"/>
          <w:szCs w:val="20"/>
        </w:rPr>
        <w:t>Robót</w:t>
      </w:r>
      <w:r w:rsidRPr="0069109E">
        <w:rPr>
          <w:rFonts w:ascii="Times New Roman" w:hAnsi="Times New Roman"/>
          <w:sz w:val="20"/>
          <w:szCs w:val="20"/>
        </w:rPr>
        <w:t xml:space="preserve"> oraz pozostałych osób przedstawionych w </w:t>
      </w:r>
      <w:r w:rsidR="00C32FFF">
        <w:rPr>
          <w:rFonts w:ascii="Times New Roman" w:hAnsi="Times New Roman"/>
          <w:sz w:val="20"/>
          <w:szCs w:val="20"/>
        </w:rPr>
        <w:t>ust</w:t>
      </w:r>
      <w:r w:rsidR="002C2E9F">
        <w:rPr>
          <w:rFonts w:ascii="Times New Roman" w:hAnsi="Times New Roman"/>
          <w:sz w:val="20"/>
          <w:szCs w:val="20"/>
        </w:rPr>
        <w:t>. 6</w:t>
      </w:r>
      <w:r w:rsidRPr="0069109E">
        <w:rPr>
          <w:rFonts w:ascii="Times New Roman" w:hAnsi="Times New Roman"/>
          <w:sz w:val="20"/>
          <w:szCs w:val="20"/>
        </w:rPr>
        <w:t xml:space="preserve"> jedynie za pisemną zgodą Zamawiającego.</w:t>
      </w:r>
    </w:p>
    <w:p w14:paraId="575B4BDB" w14:textId="77777777" w:rsidR="00F16ADE" w:rsidRPr="0069109E" w:rsidRDefault="00F16ADE" w:rsidP="007E4BC2">
      <w:pPr>
        <w:numPr>
          <w:ilvl w:val="0"/>
          <w:numId w:val="6"/>
        </w:numPr>
        <w:spacing w:line="360" w:lineRule="auto"/>
        <w:ind w:left="284" w:hanging="284"/>
        <w:jc w:val="both"/>
        <w:rPr>
          <w:rFonts w:ascii="Times New Roman" w:hAnsi="Times New Roman"/>
          <w:sz w:val="20"/>
          <w:szCs w:val="20"/>
        </w:rPr>
      </w:pPr>
      <w:r w:rsidRPr="0069109E">
        <w:rPr>
          <w:rFonts w:ascii="Times New Roman" w:hAnsi="Times New Roman"/>
          <w:sz w:val="20"/>
          <w:szCs w:val="20"/>
        </w:rPr>
        <w:t xml:space="preserve">Wykonawca z własnej inicjatywy proponuje zmianę </w:t>
      </w:r>
      <w:r w:rsidR="001C5EBA">
        <w:rPr>
          <w:rFonts w:ascii="Times New Roman" w:hAnsi="Times New Roman"/>
          <w:sz w:val="20"/>
          <w:szCs w:val="20"/>
        </w:rPr>
        <w:t xml:space="preserve">wszystkich </w:t>
      </w:r>
      <w:r w:rsidRPr="0069109E">
        <w:rPr>
          <w:rFonts w:ascii="Times New Roman" w:hAnsi="Times New Roman"/>
          <w:sz w:val="20"/>
          <w:szCs w:val="20"/>
        </w:rPr>
        <w:t xml:space="preserve">osób wyszczególnionych </w:t>
      </w:r>
      <w:r w:rsidR="00C32FFF">
        <w:rPr>
          <w:rFonts w:ascii="Times New Roman" w:hAnsi="Times New Roman"/>
          <w:sz w:val="20"/>
          <w:szCs w:val="20"/>
        </w:rPr>
        <w:t>powyżej</w:t>
      </w:r>
      <w:r w:rsidRPr="0069109E">
        <w:rPr>
          <w:rFonts w:ascii="Times New Roman" w:hAnsi="Times New Roman"/>
          <w:sz w:val="20"/>
          <w:szCs w:val="20"/>
        </w:rPr>
        <w:t xml:space="preserve"> w następujących wypadkach:</w:t>
      </w:r>
    </w:p>
    <w:p w14:paraId="6479FC3B" w14:textId="77777777" w:rsidR="00F16ADE" w:rsidRPr="0069109E" w:rsidRDefault="00F16ADE" w:rsidP="00DF36C5">
      <w:pPr>
        <w:numPr>
          <w:ilvl w:val="1"/>
          <w:numId w:val="6"/>
        </w:numPr>
        <w:spacing w:line="360" w:lineRule="auto"/>
        <w:ind w:left="709" w:hanging="425"/>
        <w:jc w:val="both"/>
        <w:rPr>
          <w:rFonts w:ascii="Times New Roman" w:hAnsi="Times New Roman"/>
          <w:sz w:val="20"/>
          <w:szCs w:val="20"/>
        </w:rPr>
      </w:pPr>
      <w:r w:rsidRPr="0069109E">
        <w:rPr>
          <w:rFonts w:ascii="Times New Roman" w:hAnsi="Times New Roman"/>
          <w:sz w:val="20"/>
          <w:szCs w:val="20"/>
        </w:rPr>
        <w:t>śmierci, choroby lub innych zdarzeń losowych,</w:t>
      </w:r>
    </w:p>
    <w:p w14:paraId="36CE3DF3" w14:textId="77777777" w:rsidR="00F16ADE" w:rsidRPr="0069109E" w:rsidRDefault="00F16ADE" w:rsidP="00DF36C5">
      <w:pPr>
        <w:numPr>
          <w:ilvl w:val="1"/>
          <w:numId w:val="6"/>
        </w:numPr>
        <w:spacing w:line="360" w:lineRule="auto"/>
        <w:ind w:left="709" w:hanging="425"/>
        <w:jc w:val="both"/>
        <w:rPr>
          <w:rFonts w:ascii="Times New Roman" w:hAnsi="Times New Roman"/>
          <w:sz w:val="20"/>
          <w:szCs w:val="20"/>
        </w:rPr>
      </w:pPr>
      <w:r w:rsidRPr="0069109E">
        <w:rPr>
          <w:rFonts w:ascii="Times New Roman" w:hAnsi="Times New Roman"/>
          <w:sz w:val="20"/>
          <w:szCs w:val="20"/>
        </w:rPr>
        <w:t>jeżeli zmiana tych osób stanie się konieczna z jakichkolwiek innych przyczyn niezależnych od Wykonawcy.</w:t>
      </w:r>
    </w:p>
    <w:p w14:paraId="212B56F1" w14:textId="71C60B68" w:rsidR="00F16ADE" w:rsidRPr="0069109E" w:rsidRDefault="00F16ADE" w:rsidP="007E4BC2">
      <w:pPr>
        <w:numPr>
          <w:ilvl w:val="0"/>
          <w:numId w:val="6"/>
        </w:numPr>
        <w:spacing w:line="360" w:lineRule="auto"/>
        <w:ind w:left="284" w:hanging="284"/>
        <w:jc w:val="both"/>
        <w:rPr>
          <w:rFonts w:ascii="Times New Roman" w:hAnsi="Times New Roman"/>
          <w:sz w:val="20"/>
          <w:szCs w:val="20"/>
        </w:rPr>
      </w:pPr>
      <w:r w:rsidRPr="0069109E">
        <w:rPr>
          <w:rFonts w:ascii="Times New Roman" w:hAnsi="Times New Roman"/>
          <w:sz w:val="20"/>
          <w:szCs w:val="20"/>
        </w:rPr>
        <w:t xml:space="preserve">Zamawiający może także zażądać od Wykonawcy zmiany osób, o których mowa w </w:t>
      </w:r>
      <w:r w:rsidR="001C5EBA">
        <w:rPr>
          <w:rFonts w:ascii="Times New Roman" w:hAnsi="Times New Roman"/>
          <w:sz w:val="20"/>
          <w:szCs w:val="20"/>
        </w:rPr>
        <w:t>ust</w:t>
      </w:r>
      <w:r w:rsidR="00C90B33">
        <w:rPr>
          <w:rFonts w:ascii="Times New Roman" w:hAnsi="Times New Roman"/>
          <w:sz w:val="20"/>
          <w:szCs w:val="20"/>
        </w:rPr>
        <w:t>. 3 i 6</w:t>
      </w:r>
      <w:r w:rsidRPr="0069109E">
        <w:rPr>
          <w:rFonts w:ascii="Times New Roman" w:hAnsi="Times New Roman"/>
          <w:sz w:val="20"/>
          <w:szCs w:val="20"/>
        </w:rPr>
        <w:t>, jeżeli uzna, że nie wykonują należycie swoich obowiązków. Wykonawca zobowiązany jest dokonać zmiany tych osób w terminie nie dłuższym niż 14 dni od daty złożenia wniosku przez Zamawiającego</w:t>
      </w:r>
      <w:r w:rsidR="00A5516F" w:rsidRPr="0069109E">
        <w:rPr>
          <w:rFonts w:ascii="Times New Roman" w:hAnsi="Times New Roman"/>
          <w:sz w:val="20"/>
          <w:szCs w:val="20"/>
        </w:rPr>
        <w:t>, bez prz</w:t>
      </w:r>
      <w:r w:rsidR="00684F9A">
        <w:rPr>
          <w:rFonts w:ascii="Times New Roman" w:hAnsi="Times New Roman"/>
          <w:sz w:val="20"/>
          <w:szCs w:val="20"/>
        </w:rPr>
        <w:t>edłużania terminu zakończenia i </w:t>
      </w:r>
      <w:r w:rsidR="00A5516F" w:rsidRPr="0069109E">
        <w:rPr>
          <w:rFonts w:ascii="Times New Roman" w:hAnsi="Times New Roman"/>
          <w:sz w:val="20"/>
          <w:szCs w:val="20"/>
        </w:rPr>
        <w:t>odbioru robót</w:t>
      </w:r>
      <w:r w:rsidRPr="0069109E">
        <w:rPr>
          <w:rFonts w:ascii="Times New Roman" w:hAnsi="Times New Roman"/>
          <w:sz w:val="20"/>
          <w:szCs w:val="20"/>
        </w:rPr>
        <w:t>.</w:t>
      </w:r>
    </w:p>
    <w:p w14:paraId="16B30FDB" w14:textId="77777777" w:rsidR="005C5007" w:rsidRDefault="005C5007" w:rsidP="002B7C53">
      <w:pPr>
        <w:ind w:left="284"/>
        <w:jc w:val="both"/>
        <w:rPr>
          <w:rFonts w:cs="Arial"/>
          <w:sz w:val="20"/>
          <w:szCs w:val="20"/>
        </w:rPr>
      </w:pPr>
    </w:p>
    <w:p w14:paraId="6E73EFCA" w14:textId="77777777" w:rsidR="002007B5" w:rsidRPr="0069109E" w:rsidRDefault="002007B5" w:rsidP="002B7C53">
      <w:pPr>
        <w:ind w:left="284"/>
        <w:jc w:val="both"/>
        <w:rPr>
          <w:rFonts w:cs="Arial"/>
          <w:sz w:val="20"/>
          <w:szCs w:val="20"/>
        </w:rPr>
      </w:pPr>
    </w:p>
    <w:p w14:paraId="70C3112A" w14:textId="77777777" w:rsidR="00E5029D" w:rsidRPr="00F420BE" w:rsidRDefault="00F420BE" w:rsidP="005C5007">
      <w:pPr>
        <w:spacing w:line="360" w:lineRule="auto"/>
        <w:jc w:val="center"/>
        <w:rPr>
          <w:rFonts w:ascii="Times New Roman" w:hAnsi="Times New Roman"/>
          <w:sz w:val="20"/>
          <w:szCs w:val="20"/>
        </w:rPr>
      </w:pPr>
      <w:r>
        <w:rPr>
          <w:rFonts w:ascii="Times New Roman" w:hAnsi="Times New Roman"/>
          <w:sz w:val="20"/>
          <w:szCs w:val="20"/>
        </w:rPr>
        <w:t>§1</w:t>
      </w:r>
      <w:r w:rsidR="003C77CD">
        <w:rPr>
          <w:rFonts w:ascii="Times New Roman" w:hAnsi="Times New Roman"/>
          <w:sz w:val="20"/>
          <w:szCs w:val="20"/>
        </w:rPr>
        <w:t>3</w:t>
      </w:r>
      <w:r>
        <w:rPr>
          <w:rFonts w:ascii="Times New Roman" w:hAnsi="Times New Roman"/>
          <w:sz w:val="20"/>
          <w:szCs w:val="20"/>
        </w:rPr>
        <w:t>.</w:t>
      </w:r>
    </w:p>
    <w:p w14:paraId="067670F9" w14:textId="77777777" w:rsidR="005C5007" w:rsidRPr="0069109E" w:rsidRDefault="005C5007" w:rsidP="007E4BC2">
      <w:pPr>
        <w:numPr>
          <w:ilvl w:val="0"/>
          <w:numId w:val="7"/>
        </w:numPr>
        <w:spacing w:line="360" w:lineRule="auto"/>
        <w:ind w:left="284" w:hanging="284"/>
        <w:jc w:val="both"/>
        <w:rPr>
          <w:rFonts w:ascii="Times New Roman" w:hAnsi="Times New Roman"/>
          <w:sz w:val="20"/>
          <w:szCs w:val="20"/>
        </w:rPr>
      </w:pPr>
      <w:r w:rsidRPr="0069109E">
        <w:rPr>
          <w:rFonts w:ascii="Times New Roman" w:hAnsi="Times New Roman"/>
          <w:sz w:val="20"/>
          <w:szCs w:val="20"/>
        </w:rPr>
        <w:t>Niezależnie od obowiązków Wykonawcy wymienionych w §</w:t>
      </w:r>
      <w:r w:rsidR="00351DE4">
        <w:rPr>
          <w:rFonts w:ascii="Times New Roman" w:hAnsi="Times New Roman"/>
          <w:sz w:val="20"/>
          <w:szCs w:val="20"/>
        </w:rPr>
        <w:t>5</w:t>
      </w:r>
      <w:r w:rsidRPr="0069109E">
        <w:rPr>
          <w:rFonts w:ascii="Times New Roman" w:hAnsi="Times New Roman"/>
          <w:sz w:val="20"/>
          <w:szCs w:val="20"/>
        </w:rPr>
        <w:t xml:space="preserve"> </w:t>
      </w:r>
      <w:r w:rsidR="00351DE4">
        <w:rPr>
          <w:rFonts w:ascii="Times New Roman" w:hAnsi="Times New Roman"/>
          <w:sz w:val="20"/>
          <w:szCs w:val="20"/>
        </w:rPr>
        <w:t>ust</w:t>
      </w:r>
      <w:r w:rsidRPr="0069109E">
        <w:rPr>
          <w:rFonts w:ascii="Times New Roman" w:hAnsi="Times New Roman"/>
          <w:sz w:val="20"/>
          <w:szCs w:val="20"/>
        </w:rPr>
        <w:t xml:space="preserve">. </w:t>
      </w:r>
      <w:r w:rsidR="00351DE4">
        <w:rPr>
          <w:rFonts w:ascii="Times New Roman" w:hAnsi="Times New Roman"/>
          <w:sz w:val="20"/>
          <w:szCs w:val="20"/>
        </w:rPr>
        <w:t>2</w:t>
      </w:r>
      <w:r w:rsidRPr="0069109E">
        <w:rPr>
          <w:rFonts w:ascii="Times New Roman" w:hAnsi="Times New Roman"/>
          <w:sz w:val="20"/>
          <w:szCs w:val="20"/>
        </w:rPr>
        <w:t xml:space="preserve"> umowy, Wykonawca przyjmuje na siebie następujące obowiązki szczegółowe:</w:t>
      </w:r>
    </w:p>
    <w:p w14:paraId="08D8A58D" w14:textId="77777777" w:rsidR="005C5007" w:rsidRPr="0069109E" w:rsidRDefault="005C5007" w:rsidP="007E4BC2">
      <w:pPr>
        <w:numPr>
          <w:ilvl w:val="1"/>
          <w:numId w:val="7"/>
        </w:numPr>
        <w:spacing w:line="360" w:lineRule="auto"/>
        <w:ind w:left="426" w:hanging="142"/>
        <w:jc w:val="both"/>
        <w:rPr>
          <w:rFonts w:ascii="Times New Roman" w:hAnsi="Times New Roman"/>
          <w:sz w:val="20"/>
          <w:szCs w:val="20"/>
        </w:rPr>
      </w:pPr>
      <w:r w:rsidRPr="0069109E">
        <w:rPr>
          <w:rFonts w:ascii="Times New Roman" w:hAnsi="Times New Roman"/>
          <w:sz w:val="20"/>
          <w:szCs w:val="20"/>
        </w:rPr>
        <w:t>pełnienia funkcji koordynacyjnych w stosunk</w:t>
      </w:r>
      <w:r w:rsidR="00351DE4">
        <w:rPr>
          <w:rFonts w:ascii="Times New Roman" w:hAnsi="Times New Roman"/>
          <w:sz w:val="20"/>
          <w:szCs w:val="20"/>
        </w:rPr>
        <w:t>u do robót realizowanych przez P</w:t>
      </w:r>
      <w:r w:rsidRPr="0069109E">
        <w:rPr>
          <w:rFonts w:ascii="Times New Roman" w:hAnsi="Times New Roman"/>
          <w:sz w:val="20"/>
          <w:szCs w:val="20"/>
        </w:rPr>
        <w:t>odwykonawców,</w:t>
      </w:r>
    </w:p>
    <w:p w14:paraId="7A53C253" w14:textId="77777777" w:rsidR="005C5007" w:rsidRPr="0069109E" w:rsidRDefault="005C5007" w:rsidP="007E4BC2">
      <w:pPr>
        <w:numPr>
          <w:ilvl w:val="1"/>
          <w:numId w:val="7"/>
        </w:numPr>
        <w:spacing w:line="360" w:lineRule="auto"/>
        <w:ind w:left="426" w:hanging="142"/>
        <w:jc w:val="both"/>
        <w:rPr>
          <w:rFonts w:ascii="Times New Roman" w:hAnsi="Times New Roman"/>
          <w:sz w:val="20"/>
          <w:szCs w:val="20"/>
        </w:rPr>
      </w:pPr>
      <w:r w:rsidRPr="0069109E">
        <w:rPr>
          <w:rFonts w:ascii="Times New Roman" w:hAnsi="Times New Roman"/>
          <w:sz w:val="20"/>
          <w:szCs w:val="20"/>
        </w:rPr>
        <w:t xml:space="preserve">zapewnienia specjalistycznego kierownictwa montażu dla dostarczonych przez siebie maszyn i urządzeń, </w:t>
      </w:r>
    </w:p>
    <w:p w14:paraId="7A52DB84" w14:textId="77777777" w:rsidR="005C5007" w:rsidRPr="0069109E" w:rsidRDefault="005C5007" w:rsidP="007E4BC2">
      <w:pPr>
        <w:numPr>
          <w:ilvl w:val="1"/>
          <w:numId w:val="7"/>
        </w:numPr>
        <w:spacing w:line="360" w:lineRule="auto"/>
        <w:ind w:left="426" w:hanging="142"/>
        <w:jc w:val="both"/>
        <w:rPr>
          <w:rFonts w:ascii="Times New Roman" w:hAnsi="Times New Roman"/>
          <w:sz w:val="20"/>
          <w:szCs w:val="20"/>
        </w:rPr>
      </w:pPr>
      <w:r w:rsidRPr="0069109E">
        <w:rPr>
          <w:rFonts w:ascii="Times New Roman" w:hAnsi="Times New Roman"/>
          <w:sz w:val="20"/>
          <w:szCs w:val="20"/>
        </w:rPr>
        <w:t>w wypadku zniszczenia lub uszkodzenia robót, ich części bądź urządzeń w toku</w:t>
      </w:r>
      <w:r w:rsidR="001F1E8A">
        <w:rPr>
          <w:rFonts w:ascii="Times New Roman" w:hAnsi="Times New Roman"/>
          <w:sz w:val="20"/>
          <w:szCs w:val="20"/>
        </w:rPr>
        <w:t xml:space="preserve"> realizacji - naprawienia ich i </w:t>
      </w:r>
      <w:r w:rsidRPr="0069109E">
        <w:rPr>
          <w:rFonts w:ascii="Times New Roman" w:hAnsi="Times New Roman"/>
          <w:sz w:val="20"/>
          <w:szCs w:val="20"/>
        </w:rPr>
        <w:t>doprowadzenia do stanu poprzedniego.</w:t>
      </w:r>
    </w:p>
    <w:p w14:paraId="57BC5069" w14:textId="77777777" w:rsidR="005C5007" w:rsidRDefault="005C5007" w:rsidP="007E4BC2">
      <w:pPr>
        <w:numPr>
          <w:ilvl w:val="0"/>
          <w:numId w:val="7"/>
        </w:numPr>
        <w:spacing w:line="360" w:lineRule="auto"/>
        <w:ind w:left="284" w:hanging="284"/>
        <w:jc w:val="both"/>
        <w:rPr>
          <w:rFonts w:ascii="Times New Roman" w:hAnsi="Times New Roman"/>
          <w:sz w:val="20"/>
          <w:szCs w:val="20"/>
        </w:rPr>
      </w:pPr>
      <w:r w:rsidRPr="0069109E">
        <w:rPr>
          <w:rFonts w:ascii="Times New Roman" w:hAnsi="Times New Roman"/>
          <w:sz w:val="20"/>
          <w:szCs w:val="20"/>
        </w:rPr>
        <w:t>Wykonawca ponosi odpowiedzialność prawną i finansową wobec Zamawiającego i osób trzecich za wszelkie szkody, wynikłe z zaniechania, niedbalstwa i działania niezgodnego ze sztuką bu</w:t>
      </w:r>
      <w:r w:rsidR="001F1E8A">
        <w:rPr>
          <w:rFonts w:ascii="Times New Roman" w:hAnsi="Times New Roman"/>
          <w:sz w:val="20"/>
          <w:szCs w:val="20"/>
        </w:rPr>
        <w:t>dowlaną swoich pracowników, jak </w:t>
      </w:r>
      <w:r w:rsidRPr="0069109E">
        <w:rPr>
          <w:rFonts w:ascii="Times New Roman" w:hAnsi="Times New Roman"/>
          <w:sz w:val="20"/>
          <w:szCs w:val="20"/>
        </w:rPr>
        <w:t>ró</w:t>
      </w:r>
      <w:r w:rsidR="00351DE4">
        <w:rPr>
          <w:rFonts w:ascii="Times New Roman" w:hAnsi="Times New Roman"/>
          <w:sz w:val="20"/>
          <w:szCs w:val="20"/>
        </w:rPr>
        <w:t>wnież P</w:t>
      </w:r>
      <w:r w:rsidRPr="0069109E">
        <w:rPr>
          <w:rFonts w:ascii="Times New Roman" w:hAnsi="Times New Roman"/>
          <w:sz w:val="20"/>
          <w:szCs w:val="20"/>
        </w:rPr>
        <w:t>odwykonawców.</w:t>
      </w:r>
    </w:p>
    <w:p w14:paraId="6E65B6EA" w14:textId="77777777" w:rsidR="00471197" w:rsidRPr="0069109E" w:rsidRDefault="00471197" w:rsidP="002B7C53">
      <w:pPr>
        <w:ind w:left="284"/>
        <w:jc w:val="both"/>
        <w:rPr>
          <w:rFonts w:ascii="Times New Roman" w:hAnsi="Times New Roman"/>
          <w:sz w:val="20"/>
          <w:szCs w:val="20"/>
        </w:rPr>
      </w:pPr>
    </w:p>
    <w:p w14:paraId="4F2728FE"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§1</w:t>
      </w:r>
      <w:r w:rsidR="003106E4">
        <w:rPr>
          <w:rFonts w:ascii="Times New Roman" w:hAnsi="Times New Roman"/>
          <w:sz w:val="20"/>
          <w:szCs w:val="20"/>
        </w:rPr>
        <w:t>4</w:t>
      </w:r>
      <w:r w:rsidRPr="0069109E">
        <w:rPr>
          <w:rFonts w:ascii="Times New Roman" w:hAnsi="Times New Roman"/>
          <w:sz w:val="20"/>
          <w:szCs w:val="20"/>
        </w:rPr>
        <w:t>.</w:t>
      </w:r>
    </w:p>
    <w:p w14:paraId="2C5C6706" w14:textId="77777777" w:rsidR="00CF0F78" w:rsidRDefault="00CF0F78" w:rsidP="007E4BC2">
      <w:pPr>
        <w:numPr>
          <w:ilvl w:val="0"/>
          <w:numId w:val="8"/>
        </w:numPr>
        <w:spacing w:line="360" w:lineRule="auto"/>
        <w:ind w:left="426" w:hanging="426"/>
        <w:jc w:val="both"/>
        <w:rPr>
          <w:rFonts w:ascii="Times New Roman" w:hAnsi="Times New Roman"/>
          <w:bCs/>
          <w:sz w:val="20"/>
          <w:szCs w:val="20"/>
        </w:rPr>
      </w:pPr>
      <w:r w:rsidRPr="00CF0F78">
        <w:rPr>
          <w:rFonts w:ascii="Times New Roman" w:hAnsi="Times New Roman"/>
          <w:sz w:val="20"/>
          <w:szCs w:val="20"/>
        </w:rPr>
        <w:t>Rozliczenie wszystkich wykonanych prac i zapłata wynagrodzenia</w:t>
      </w:r>
      <w:r>
        <w:rPr>
          <w:rFonts w:ascii="Times New Roman" w:hAnsi="Times New Roman"/>
          <w:sz w:val="20"/>
          <w:szCs w:val="20"/>
        </w:rPr>
        <w:t xml:space="preserve"> nastąpi po wykonaniu u</w:t>
      </w:r>
      <w:r w:rsidRPr="00CF0F78">
        <w:rPr>
          <w:rFonts w:ascii="Times New Roman" w:hAnsi="Times New Roman"/>
          <w:sz w:val="20"/>
          <w:szCs w:val="20"/>
        </w:rPr>
        <w:t xml:space="preserve">mowy.  </w:t>
      </w:r>
      <w:r w:rsidR="001F1E8A">
        <w:rPr>
          <w:rFonts w:ascii="Times New Roman" w:hAnsi="Times New Roman"/>
          <w:sz w:val="20"/>
          <w:szCs w:val="20"/>
        </w:rPr>
        <w:t>Podstawą do </w:t>
      </w:r>
      <w:r>
        <w:rPr>
          <w:rFonts w:ascii="Times New Roman" w:hAnsi="Times New Roman"/>
          <w:sz w:val="20"/>
          <w:szCs w:val="20"/>
        </w:rPr>
        <w:t>wystawienia faktury</w:t>
      </w:r>
      <w:r w:rsidRPr="00CF0F78">
        <w:rPr>
          <w:rFonts w:ascii="Times New Roman" w:hAnsi="Times New Roman"/>
          <w:sz w:val="20"/>
          <w:szCs w:val="20"/>
        </w:rPr>
        <w:t xml:space="preserve"> jest</w:t>
      </w:r>
      <w:r w:rsidR="00DF36C5">
        <w:rPr>
          <w:rFonts w:ascii="Times New Roman" w:hAnsi="Times New Roman"/>
          <w:sz w:val="20"/>
          <w:szCs w:val="20"/>
        </w:rPr>
        <w:t xml:space="preserve"> </w:t>
      </w:r>
      <w:r w:rsidR="002C2E9F">
        <w:rPr>
          <w:rFonts w:ascii="Times New Roman" w:hAnsi="Times New Roman"/>
          <w:sz w:val="20"/>
          <w:szCs w:val="20"/>
        </w:rPr>
        <w:t>bezusterkowy</w:t>
      </w:r>
      <w:r w:rsidRPr="00CF0F78">
        <w:rPr>
          <w:rFonts w:ascii="Times New Roman" w:hAnsi="Times New Roman"/>
          <w:sz w:val="20"/>
          <w:szCs w:val="20"/>
        </w:rPr>
        <w:t xml:space="preserve"> protokół odbioru końcowego podpisany przez Wykonawcę oraz komisję powołaną przez Zamawiającego. Strony nie przewidują wystawiania faktur częściowych. </w:t>
      </w:r>
    </w:p>
    <w:p w14:paraId="6FE92758" w14:textId="77777777" w:rsidR="00194106" w:rsidRDefault="00CF0F78" w:rsidP="007E4BC2">
      <w:pPr>
        <w:numPr>
          <w:ilvl w:val="0"/>
          <w:numId w:val="8"/>
        </w:numPr>
        <w:spacing w:line="360" w:lineRule="auto"/>
        <w:ind w:left="426" w:hanging="426"/>
        <w:jc w:val="both"/>
        <w:rPr>
          <w:rFonts w:ascii="Times New Roman" w:hAnsi="Times New Roman"/>
          <w:bCs/>
          <w:sz w:val="20"/>
          <w:szCs w:val="20"/>
        </w:rPr>
      </w:pPr>
      <w:r w:rsidRPr="00CF0F78">
        <w:rPr>
          <w:rFonts w:ascii="Times New Roman" w:hAnsi="Times New Roman"/>
          <w:sz w:val="20"/>
          <w:szCs w:val="20"/>
        </w:rPr>
        <w:t>Zapłata wyn</w:t>
      </w:r>
      <w:r w:rsidR="002C2E9F">
        <w:rPr>
          <w:rFonts w:ascii="Times New Roman" w:hAnsi="Times New Roman"/>
          <w:sz w:val="20"/>
          <w:szCs w:val="20"/>
        </w:rPr>
        <w:t>agrodzenia nastąpi w terminie 21</w:t>
      </w:r>
      <w:r w:rsidRPr="00CF0F78">
        <w:rPr>
          <w:rFonts w:ascii="Times New Roman" w:hAnsi="Times New Roman"/>
          <w:sz w:val="20"/>
          <w:szCs w:val="20"/>
        </w:rPr>
        <w:t xml:space="preserve"> dni od daty doręczenia Zamawiającemu</w:t>
      </w:r>
      <w:r>
        <w:rPr>
          <w:rFonts w:ascii="Times New Roman" w:hAnsi="Times New Roman"/>
          <w:sz w:val="20"/>
          <w:szCs w:val="20"/>
        </w:rPr>
        <w:t xml:space="preserve"> prawidłowo wystawionej faktury, </w:t>
      </w:r>
      <w:r w:rsidRPr="00CF0F78">
        <w:rPr>
          <w:rFonts w:ascii="Times New Roman" w:hAnsi="Times New Roman"/>
          <w:sz w:val="20"/>
          <w:szCs w:val="20"/>
        </w:rPr>
        <w:t>przelewem z konta Zamawiającego na konto</w:t>
      </w:r>
      <w:r w:rsidR="002C2E9F">
        <w:rPr>
          <w:rFonts w:ascii="Times New Roman" w:hAnsi="Times New Roman"/>
          <w:sz w:val="20"/>
          <w:szCs w:val="20"/>
        </w:rPr>
        <w:t xml:space="preserve"> Wykonawcy wskazane na fakturze</w:t>
      </w:r>
      <w:r w:rsidRPr="00CF0F78">
        <w:rPr>
          <w:rFonts w:ascii="Times New Roman" w:hAnsi="Times New Roman"/>
          <w:sz w:val="20"/>
          <w:szCs w:val="20"/>
        </w:rPr>
        <w:t xml:space="preserve"> pod warunkiem wskazanym w ust. </w:t>
      </w:r>
      <w:r w:rsidR="00194106">
        <w:rPr>
          <w:rFonts w:ascii="Times New Roman" w:hAnsi="Times New Roman"/>
          <w:sz w:val="20"/>
          <w:szCs w:val="20"/>
        </w:rPr>
        <w:t>4</w:t>
      </w:r>
      <w:r>
        <w:rPr>
          <w:rFonts w:ascii="Times New Roman" w:hAnsi="Times New Roman"/>
          <w:sz w:val="20"/>
          <w:szCs w:val="20"/>
        </w:rPr>
        <w:t xml:space="preserve"> niniejszego paragrafu</w:t>
      </w:r>
      <w:r w:rsidRPr="00CF0F78">
        <w:rPr>
          <w:rFonts w:ascii="Times New Roman" w:hAnsi="Times New Roman"/>
          <w:sz w:val="20"/>
          <w:szCs w:val="20"/>
        </w:rPr>
        <w:t>.</w:t>
      </w:r>
      <w:r w:rsidR="00DF36C5">
        <w:rPr>
          <w:rFonts w:ascii="Times New Roman" w:hAnsi="Times New Roman"/>
          <w:sz w:val="20"/>
          <w:szCs w:val="20"/>
        </w:rPr>
        <w:t xml:space="preserve"> </w:t>
      </w:r>
      <w:r w:rsidR="00BA182C">
        <w:rPr>
          <w:rFonts w:ascii="Times New Roman" w:hAnsi="Times New Roman"/>
          <w:sz w:val="20"/>
          <w:szCs w:val="20"/>
        </w:rPr>
        <w:t>Za termin wykonania zapłaty przyjmuje się datę obciążenia rachunku Zamawiającego.</w:t>
      </w:r>
      <w:r w:rsidR="002C2E9F">
        <w:rPr>
          <w:rFonts w:ascii="Times New Roman" w:hAnsi="Times New Roman"/>
          <w:sz w:val="20"/>
          <w:szCs w:val="20"/>
        </w:rPr>
        <w:t xml:space="preserve"> Zamawiający wymaga wystawienia jednej faktury końcowej, zawierającej osobno wymienione pozycje  z formularza ofertowego (załącznik nr 1 do SIWZ)</w:t>
      </w:r>
      <w:r w:rsidR="002007B5">
        <w:rPr>
          <w:rFonts w:ascii="Times New Roman" w:hAnsi="Times New Roman"/>
          <w:sz w:val="20"/>
          <w:szCs w:val="20"/>
        </w:rPr>
        <w:t xml:space="preserve">, </w:t>
      </w:r>
      <w:r w:rsidR="00DF704D">
        <w:rPr>
          <w:rFonts w:ascii="Times New Roman" w:hAnsi="Times New Roman"/>
          <w:sz w:val="20"/>
          <w:szCs w:val="20"/>
        </w:rPr>
        <w:t>tj.</w:t>
      </w:r>
      <w:r w:rsidR="002007B5">
        <w:rPr>
          <w:rFonts w:ascii="Times New Roman" w:hAnsi="Times New Roman"/>
          <w:sz w:val="20"/>
          <w:szCs w:val="20"/>
        </w:rPr>
        <w:t xml:space="preserve"> pozycje 1.1 do 1.5 wraz cenami jednostkowymi brutto.</w:t>
      </w:r>
    </w:p>
    <w:p w14:paraId="5E9756D3" w14:textId="77777777" w:rsidR="00194106" w:rsidRPr="00194106" w:rsidRDefault="00194106" w:rsidP="007E4BC2">
      <w:pPr>
        <w:numPr>
          <w:ilvl w:val="0"/>
          <w:numId w:val="8"/>
        </w:numPr>
        <w:spacing w:line="360" w:lineRule="auto"/>
        <w:ind w:left="426" w:hanging="426"/>
        <w:jc w:val="both"/>
        <w:rPr>
          <w:rFonts w:ascii="Times New Roman" w:hAnsi="Times New Roman"/>
          <w:bCs/>
          <w:sz w:val="20"/>
          <w:szCs w:val="20"/>
        </w:rPr>
      </w:pPr>
      <w:r w:rsidRPr="00194106">
        <w:rPr>
          <w:rFonts w:ascii="Times New Roman" w:hAnsi="Times New Roman"/>
          <w:sz w:val="20"/>
          <w:szCs w:val="20"/>
        </w:rPr>
        <w:t>W przypadku wystąpienia zwłoki w oddaniu przedmiotu umowy lub zwłoki w usunięciu wad stwierdzonych przy odbiorze</w:t>
      </w:r>
      <w:r>
        <w:rPr>
          <w:rFonts w:ascii="Times New Roman" w:hAnsi="Times New Roman"/>
          <w:sz w:val="20"/>
          <w:szCs w:val="20"/>
        </w:rPr>
        <w:t xml:space="preserve"> końcowym</w:t>
      </w:r>
      <w:r w:rsidRPr="00194106">
        <w:rPr>
          <w:rFonts w:ascii="Times New Roman" w:hAnsi="Times New Roman"/>
          <w:sz w:val="20"/>
          <w:szCs w:val="20"/>
        </w:rPr>
        <w:t xml:space="preserve">, Zamawiający pomniejszy zapłatę wynagrodzenia Wykonawcy wynikającą z wystawionej faktury końcowej (rozliczeniowej) o wysokość kar umownych, określonych w </w:t>
      </w:r>
      <w:r w:rsidRPr="00E623DA">
        <w:rPr>
          <w:rFonts w:ascii="Times New Roman" w:hAnsi="Times New Roman"/>
          <w:sz w:val="20"/>
          <w:szCs w:val="20"/>
        </w:rPr>
        <w:t>§1</w:t>
      </w:r>
      <w:r w:rsidR="00E623DA" w:rsidRPr="00E623DA">
        <w:rPr>
          <w:rFonts w:ascii="Times New Roman" w:hAnsi="Times New Roman"/>
          <w:sz w:val="20"/>
          <w:szCs w:val="20"/>
        </w:rPr>
        <w:t>8</w:t>
      </w:r>
      <w:r w:rsidRPr="00E623DA">
        <w:rPr>
          <w:rFonts w:ascii="Times New Roman" w:hAnsi="Times New Roman"/>
          <w:sz w:val="20"/>
          <w:szCs w:val="20"/>
        </w:rPr>
        <w:t xml:space="preserve"> umowy.</w:t>
      </w:r>
    </w:p>
    <w:p w14:paraId="6EEAC03B" w14:textId="77777777" w:rsidR="00CF0F78" w:rsidRPr="00CF0F78" w:rsidRDefault="00CF0F78" w:rsidP="007E4BC2">
      <w:pPr>
        <w:numPr>
          <w:ilvl w:val="0"/>
          <w:numId w:val="8"/>
        </w:numPr>
        <w:spacing w:line="360" w:lineRule="auto"/>
        <w:ind w:left="426" w:hanging="426"/>
        <w:jc w:val="both"/>
        <w:rPr>
          <w:rFonts w:ascii="Times New Roman" w:hAnsi="Times New Roman"/>
          <w:bCs/>
          <w:sz w:val="20"/>
          <w:szCs w:val="20"/>
        </w:rPr>
      </w:pPr>
      <w:r w:rsidRPr="00CF0F78">
        <w:rPr>
          <w:rFonts w:ascii="Times New Roman" w:hAnsi="Times New Roman"/>
          <w:sz w:val="20"/>
          <w:szCs w:val="20"/>
        </w:rPr>
        <w:t xml:space="preserve">Warunkiem zapłaty Wykonawcy należnego wynagrodzenia za odebrane roboty budowlane jest przedstawienie dowodów zapłaty wymagalnego wynagrodzenia Podwykonawcom i dalszym </w:t>
      </w:r>
      <w:r w:rsidR="001F1E8A">
        <w:rPr>
          <w:rFonts w:ascii="Times New Roman" w:hAnsi="Times New Roman"/>
          <w:sz w:val="20"/>
          <w:szCs w:val="20"/>
        </w:rPr>
        <w:t>Podwykonawcom, o których mowa w </w:t>
      </w:r>
      <w:r w:rsidRPr="00CF0F78">
        <w:rPr>
          <w:rFonts w:ascii="Times New Roman" w:hAnsi="Times New Roman"/>
          <w:sz w:val="20"/>
          <w:szCs w:val="20"/>
        </w:rPr>
        <w:t>art. 143c ust. 1 ustawy Prawo zamówień publicznych, biorącym udział w realizacji ode</w:t>
      </w:r>
      <w:r>
        <w:rPr>
          <w:rFonts w:ascii="Times New Roman" w:hAnsi="Times New Roman"/>
          <w:sz w:val="20"/>
          <w:szCs w:val="20"/>
        </w:rPr>
        <w:t>branych robót budowlanych.</w:t>
      </w:r>
    </w:p>
    <w:p w14:paraId="3EDD80A2" w14:textId="77777777" w:rsidR="00CF0F78" w:rsidRPr="00CF0F78" w:rsidRDefault="00CF0F78" w:rsidP="00CF0F78">
      <w:pPr>
        <w:spacing w:line="360" w:lineRule="auto"/>
        <w:ind w:left="426"/>
        <w:jc w:val="both"/>
        <w:rPr>
          <w:rFonts w:ascii="Times New Roman" w:hAnsi="Times New Roman"/>
          <w:bCs/>
          <w:sz w:val="20"/>
          <w:szCs w:val="20"/>
        </w:rPr>
      </w:pPr>
      <w:r w:rsidRPr="00CF0F78">
        <w:rPr>
          <w:rFonts w:ascii="Times New Roman" w:hAnsi="Times New Roman"/>
          <w:sz w:val="20"/>
          <w:szCs w:val="20"/>
        </w:rPr>
        <w:t xml:space="preserve">Przez przedstawienie dowodów zapłaty rozumie się  przedstawienie przez Wykonawcę łącznie: </w:t>
      </w:r>
    </w:p>
    <w:p w14:paraId="529CA197" w14:textId="77777777" w:rsidR="00B92B3C" w:rsidRDefault="00CF0F78" w:rsidP="007E4BC2">
      <w:pPr>
        <w:numPr>
          <w:ilvl w:val="1"/>
          <w:numId w:val="8"/>
        </w:numPr>
        <w:spacing w:line="360" w:lineRule="auto"/>
        <w:ind w:left="851" w:hanging="425"/>
        <w:jc w:val="both"/>
        <w:rPr>
          <w:rFonts w:ascii="Times New Roman" w:hAnsi="Times New Roman"/>
          <w:sz w:val="20"/>
          <w:szCs w:val="20"/>
        </w:rPr>
      </w:pPr>
      <w:r w:rsidRPr="00CF0F78">
        <w:rPr>
          <w:rFonts w:ascii="Times New Roman" w:hAnsi="Times New Roman"/>
          <w:sz w:val="20"/>
          <w:szCs w:val="20"/>
        </w:rPr>
        <w:t>kopii faktury wystawionej przez Podwykonawcę lub dalszego Podwykonawc</w:t>
      </w:r>
      <w:r w:rsidR="00DE0724">
        <w:rPr>
          <w:rFonts w:ascii="Times New Roman" w:hAnsi="Times New Roman"/>
          <w:sz w:val="20"/>
          <w:szCs w:val="20"/>
        </w:rPr>
        <w:t>ę  za wykonane roboty łącznie z </w:t>
      </w:r>
      <w:r w:rsidRPr="00CF0F78">
        <w:rPr>
          <w:rFonts w:ascii="Times New Roman" w:hAnsi="Times New Roman"/>
          <w:sz w:val="20"/>
          <w:szCs w:val="20"/>
        </w:rPr>
        <w:t>kopią przelewu bankowego lub innego dokumentu świadczącego o dokonaniu zapłaty Podwykonawcy lub dalszemu Podwykonawcy wymagalnego wynagrodzenia, potwierdzoneg</w:t>
      </w:r>
      <w:r w:rsidR="00DE0724">
        <w:rPr>
          <w:rFonts w:ascii="Times New Roman" w:hAnsi="Times New Roman"/>
          <w:sz w:val="20"/>
          <w:szCs w:val="20"/>
        </w:rPr>
        <w:t>o przez Wykonawcę za zgodność z </w:t>
      </w:r>
      <w:r w:rsidRPr="00CF0F78">
        <w:rPr>
          <w:rFonts w:ascii="Times New Roman" w:hAnsi="Times New Roman"/>
          <w:sz w:val="20"/>
          <w:szCs w:val="20"/>
        </w:rPr>
        <w:t>oryginałem,</w:t>
      </w:r>
    </w:p>
    <w:p w14:paraId="5DEFF66B" w14:textId="77777777" w:rsidR="00CF0F78" w:rsidRDefault="00CF0F78" w:rsidP="007E4BC2">
      <w:pPr>
        <w:numPr>
          <w:ilvl w:val="1"/>
          <w:numId w:val="8"/>
        </w:numPr>
        <w:spacing w:line="360" w:lineRule="auto"/>
        <w:ind w:left="851" w:hanging="425"/>
        <w:jc w:val="both"/>
        <w:rPr>
          <w:rFonts w:ascii="Times New Roman" w:hAnsi="Times New Roman"/>
          <w:sz w:val="20"/>
          <w:szCs w:val="20"/>
        </w:rPr>
      </w:pPr>
      <w:r w:rsidRPr="00B92B3C">
        <w:rPr>
          <w:rFonts w:ascii="Times New Roman" w:hAnsi="Times New Roman"/>
          <w:sz w:val="20"/>
          <w:szCs w:val="20"/>
        </w:rPr>
        <w:t>oświadczenia Podwykonawcy lub dalszego Podwykonawcy o otrzymaniu pełnego wymagalnego  wynagrodzenia za wykonane roboty.</w:t>
      </w:r>
    </w:p>
    <w:p w14:paraId="59CD5B88" w14:textId="77777777" w:rsidR="00B92B3C" w:rsidRDefault="00CF0F78" w:rsidP="007E4BC2">
      <w:pPr>
        <w:numPr>
          <w:ilvl w:val="0"/>
          <w:numId w:val="8"/>
        </w:numPr>
        <w:spacing w:line="360" w:lineRule="auto"/>
        <w:ind w:left="426" w:hanging="426"/>
        <w:jc w:val="both"/>
        <w:rPr>
          <w:rFonts w:ascii="Times New Roman" w:hAnsi="Times New Roman"/>
          <w:sz w:val="20"/>
          <w:szCs w:val="20"/>
        </w:rPr>
      </w:pPr>
      <w:r w:rsidRPr="00B92B3C">
        <w:rPr>
          <w:rFonts w:ascii="Times New Roman" w:hAnsi="Times New Roman"/>
          <w:sz w:val="20"/>
          <w:szCs w:val="20"/>
        </w:rPr>
        <w:t xml:space="preserve">W przypadku nieprzedstawienia przez Wykonawcę wszystkich dowodów zapłaty, o których mowa w ust. </w:t>
      </w:r>
      <w:r w:rsidR="00194106">
        <w:rPr>
          <w:rFonts w:ascii="Times New Roman" w:hAnsi="Times New Roman"/>
          <w:sz w:val="20"/>
          <w:szCs w:val="20"/>
        </w:rPr>
        <w:t>4</w:t>
      </w:r>
      <w:r w:rsidRPr="00B92B3C">
        <w:rPr>
          <w:rFonts w:ascii="Times New Roman" w:hAnsi="Times New Roman"/>
          <w:sz w:val="20"/>
          <w:szCs w:val="20"/>
        </w:rPr>
        <w:t>,  Zamawiający wstrzymuje wypłatę należnego wynagrodzenia za odebrane roboty budowlane, w części równej sumie kwot wynikających z nieprzedstawionych dowodów zapłaty.</w:t>
      </w:r>
    </w:p>
    <w:p w14:paraId="363D697E" w14:textId="77777777" w:rsidR="00CD6150" w:rsidRDefault="00CD6150" w:rsidP="002B7C53">
      <w:pPr>
        <w:spacing w:line="360" w:lineRule="auto"/>
        <w:ind w:left="426"/>
        <w:jc w:val="both"/>
        <w:rPr>
          <w:rFonts w:ascii="Times New Roman" w:hAnsi="Times New Roman"/>
          <w:sz w:val="20"/>
          <w:szCs w:val="20"/>
        </w:rPr>
      </w:pPr>
    </w:p>
    <w:p w14:paraId="6D04CEA1" w14:textId="77777777" w:rsidR="00CF0F78" w:rsidRDefault="0079529D" w:rsidP="00CD6150">
      <w:pPr>
        <w:spacing w:line="360" w:lineRule="auto"/>
        <w:jc w:val="center"/>
        <w:rPr>
          <w:rFonts w:ascii="Times New Roman" w:hAnsi="Times New Roman"/>
          <w:sz w:val="20"/>
          <w:szCs w:val="20"/>
        </w:rPr>
      </w:pPr>
      <w:r w:rsidRPr="0069109E">
        <w:rPr>
          <w:rFonts w:ascii="Times New Roman" w:hAnsi="Times New Roman"/>
          <w:sz w:val="20"/>
          <w:szCs w:val="20"/>
        </w:rPr>
        <w:t>§1</w:t>
      </w:r>
      <w:r w:rsidR="00292CFA">
        <w:rPr>
          <w:rFonts w:ascii="Times New Roman" w:hAnsi="Times New Roman"/>
          <w:sz w:val="20"/>
          <w:szCs w:val="20"/>
        </w:rPr>
        <w:t>5</w:t>
      </w:r>
      <w:r w:rsidR="00CD6150">
        <w:rPr>
          <w:rFonts w:ascii="Times New Roman" w:hAnsi="Times New Roman"/>
          <w:sz w:val="20"/>
          <w:szCs w:val="20"/>
        </w:rPr>
        <w:t>.</w:t>
      </w:r>
    </w:p>
    <w:p w14:paraId="6C77D7BE" w14:textId="77777777" w:rsidR="00003A56" w:rsidRDefault="00CD6150" w:rsidP="00E93258">
      <w:pPr>
        <w:numPr>
          <w:ilvl w:val="0"/>
          <w:numId w:val="30"/>
        </w:numPr>
        <w:spacing w:line="360" w:lineRule="auto"/>
        <w:jc w:val="both"/>
        <w:rPr>
          <w:rFonts w:ascii="Times New Roman" w:hAnsi="Times New Roman"/>
          <w:sz w:val="20"/>
          <w:szCs w:val="20"/>
        </w:rPr>
      </w:pPr>
      <w:r w:rsidRPr="00CD6150">
        <w:rPr>
          <w:rFonts w:ascii="Times New Roman" w:hAnsi="Times New Roman"/>
          <w:sz w:val="20"/>
          <w:szCs w:val="20"/>
        </w:rPr>
        <w:t>Zamawiający dokonuje bezpośredniej zapłaty wymagalnego wynagrodzenia przysługującego Podwykonawcy lub dalszemu Podwykonawcy, który zawarł zaa</w:t>
      </w:r>
      <w:r w:rsidR="00292CFA">
        <w:rPr>
          <w:rFonts w:ascii="Times New Roman" w:hAnsi="Times New Roman"/>
          <w:sz w:val="20"/>
          <w:szCs w:val="20"/>
        </w:rPr>
        <w:t>kceptowaną przez Zamawiającego Umowę o P</w:t>
      </w:r>
      <w:r w:rsidRPr="00CD6150">
        <w:rPr>
          <w:rFonts w:ascii="Times New Roman" w:hAnsi="Times New Roman"/>
          <w:sz w:val="20"/>
          <w:szCs w:val="20"/>
        </w:rPr>
        <w:t>odwykonawstwo, której przedmiotem są roboty budowlane, lub który za</w:t>
      </w:r>
      <w:r w:rsidR="00292CFA">
        <w:rPr>
          <w:rFonts w:ascii="Times New Roman" w:hAnsi="Times New Roman"/>
          <w:sz w:val="20"/>
          <w:szCs w:val="20"/>
        </w:rPr>
        <w:t>warł przedłożoną Zamawiającemu Umowę o P</w:t>
      </w:r>
      <w:r w:rsidRPr="00CD6150">
        <w:rPr>
          <w:rFonts w:ascii="Times New Roman" w:hAnsi="Times New Roman"/>
          <w:sz w:val="20"/>
          <w:szCs w:val="20"/>
        </w:rPr>
        <w:t>odwykonawstwo, której przedmiotem są dostawy lub usługi, w przypadku uchylenia się od obowiązku zapłaty odpowiednio przez Wykonawcę, Podwykonawcę lub dalszego Podwykonawcę zamówienia na roboty budowlane.</w:t>
      </w:r>
    </w:p>
    <w:p w14:paraId="4C9C8B89" w14:textId="77777777" w:rsidR="00003A56" w:rsidRDefault="00CD6150" w:rsidP="00E93258">
      <w:pPr>
        <w:numPr>
          <w:ilvl w:val="0"/>
          <w:numId w:val="30"/>
        </w:numPr>
        <w:spacing w:line="360" w:lineRule="auto"/>
        <w:jc w:val="both"/>
        <w:rPr>
          <w:rFonts w:ascii="Times New Roman" w:hAnsi="Times New Roman"/>
          <w:sz w:val="20"/>
          <w:szCs w:val="20"/>
        </w:rPr>
      </w:pPr>
      <w:r w:rsidRPr="00003A56">
        <w:rPr>
          <w:rFonts w:ascii="Times New Roman" w:hAnsi="Times New Roman"/>
          <w:sz w:val="20"/>
          <w:szCs w:val="20"/>
        </w:rPr>
        <w:t>Wynagrodzenie, o którym mowa w ust. 1, dotyczy wyłącznie należności powstałych po zaak</w:t>
      </w:r>
      <w:r w:rsidR="00292CFA">
        <w:rPr>
          <w:rFonts w:ascii="Times New Roman" w:hAnsi="Times New Roman"/>
          <w:sz w:val="20"/>
          <w:szCs w:val="20"/>
        </w:rPr>
        <w:t>ceptowaniu przez Zamawiającego Umowy o P</w:t>
      </w:r>
      <w:r w:rsidRPr="00003A56">
        <w:rPr>
          <w:rFonts w:ascii="Times New Roman" w:hAnsi="Times New Roman"/>
          <w:sz w:val="20"/>
          <w:szCs w:val="20"/>
        </w:rPr>
        <w:t xml:space="preserve">odwykonawstwo, której przedmiotem są roboty budowlane, lub po przedłożeniu Zamawiającemu poświadczonej </w:t>
      </w:r>
      <w:r w:rsidR="00003A56">
        <w:rPr>
          <w:rFonts w:ascii="Times New Roman" w:hAnsi="Times New Roman"/>
          <w:sz w:val="20"/>
          <w:szCs w:val="20"/>
        </w:rPr>
        <w:t>za zgodność z oryginałe</w:t>
      </w:r>
      <w:r w:rsidR="00292CFA">
        <w:rPr>
          <w:rFonts w:ascii="Times New Roman" w:hAnsi="Times New Roman"/>
          <w:sz w:val="20"/>
          <w:szCs w:val="20"/>
        </w:rPr>
        <w:t>m kopii Umowy o P</w:t>
      </w:r>
      <w:r w:rsidRPr="00003A56">
        <w:rPr>
          <w:rFonts w:ascii="Times New Roman" w:hAnsi="Times New Roman"/>
          <w:sz w:val="20"/>
          <w:szCs w:val="20"/>
        </w:rPr>
        <w:t>odwykonawstwo, której przedmiotem są dostawy lub usługi.</w:t>
      </w:r>
    </w:p>
    <w:p w14:paraId="2CA1D5D2" w14:textId="77777777" w:rsidR="00003A56" w:rsidRDefault="00CD6150" w:rsidP="00E93258">
      <w:pPr>
        <w:numPr>
          <w:ilvl w:val="0"/>
          <w:numId w:val="30"/>
        </w:numPr>
        <w:spacing w:line="360" w:lineRule="auto"/>
        <w:jc w:val="both"/>
        <w:rPr>
          <w:rFonts w:ascii="Times New Roman" w:hAnsi="Times New Roman"/>
          <w:sz w:val="20"/>
          <w:szCs w:val="20"/>
        </w:rPr>
      </w:pPr>
      <w:r w:rsidRPr="00003A56">
        <w:rPr>
          <w:rFonts w:ascii="Times New Roman" w:hAnsi="Times New Roman"/>
          <w:sz w:val="20"/>
          <w:szCs w:val="20"/>
        </w:rPr>
        <w:t>Bezpośrednia zapłata obejmuje wyłącznie należne wynagrodzenie, bez odsetek, należnych Podwykonawcy lub dalszemu Podwykonawcy.</w:t>
      </w:r>
    </w:p>
    <w:p w14:paraId="5794A4F7" w14:textId="77777777" w:rsidR="00003A56" w:rsidRDefault="00CD6150" w:rsidP="00E93258">
      <w:pPr>
        <w:numPr>
          <w:ilvl w:val="0"/>
          <w:numId w:val="30"/>
        </w:numPr>
        <w:spacing w:line="360" w:lineRule="auto"/>
        <w:jc w:val="both"/>
        <w:rPr>
          <w:rFonts w:ascii="Times New Roman" w:hAnsi="Times New Roman"/>
          <w:sz w:val="20"/>
          <w:szCs w:val="20"/>
        </w:rPr>
      </w:pPr>
      <w:r w:rsidRPr="00003A56">
        <w:rPr>
          <w:rFonts w:ascii="Times New Roman" w:hAnsi="Times New Roman"/>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7C898319" w14:textId="77777777" w:rsidR="00CD6150" w:rsidRPr="00003A56" w:rsidRDefault="00CD6150" w:rsidP="00E93258">
      <w:pPr>
        <w:numPr>
          <w:ilvl w:val="0"/>
          <w:numId w:val="30"/>
        </w:numPr>
        <w:spacing w:line="360" w:lineRule="auto"/>
        <w:jc w:val="both"/>
        <w:rPr>
          <w:rFonts w:ascii="Times New Roman" w:hAnsi="Times New Roman"/>
          <w:sz w:val="20"/>
          <w:szCs w:val="20"/>
        </w:rPr>
      </w:pPr>
      <w:r w:rsidRPr="00003A56">
        <w:rPr>
          <w:rFonts w:ascii="Times New Roman" w:hAnsi="Times New Roman"/>
          <w:sz w:val="20"/>
          <w:szCs w:val="20"/>
        </w:rPr>
        <w:t>W przypadku zgłoszenia uwag, o których mowa w ust. 4, w terminie wskazanym przez Zamawiającego, Zamawiający może:</w:t>
      </w:r>
    </w:p>
    <w:p w14:paraId="42776173" w14:textId="77777777" w:rsidR="00CD6150" w:rsidRDefault="00CD6150" w:rsidP="00E93258">
      <w:pPr>
        <w:numPr>
          <w:ilvl w:val="1"/>
          <w:numId w:val="30"/>
        </w:numPr>
        <w:spacing w:line="360" w:lineRule="auto"/>
        <w:ind w:left="993" w:hanging="567"/>
        <w:jc w:val="both"/>
        <w:rPr>
          <w:rFonts w:ascii="Times New Roman" w:hAnsi="Times New Roman"/>
          <w:sz w:val="20"/>
          <w:szCs w:val="20"/>
        </w:rPr>
      </w:pPr>
      <w:r w:rsidRPr="00CD6150">
        <w:rPr>
          <w:rFonts w:ascii="Times New Roman" w:hAnsi="Times New Roman"/>
          <w:sz w:val="20"/>
          <w:szCs w:val="20"/>
        </w:rPr>
        <w:t>nie dokonać bezpośredniej zapłaty wynagrodzenia Podwykonawcy lub dalszemu Podwykonawcy, jeżeli Wykonawca wykaże niezasadność takiej zapłaty</w:t>
      </w:r>
      <w:r w:rsidR="00003A56">
        <w:rPr>
          <w:rFonts w:ascii="Times New Roman" w:hAnsi="Times New Roman"/>
          <w:sz w:val="20"/>
          <w:szCs w:val="20"/>
        </w:rPr>
        <w:t>,</w:t>
      </w:r>
      <w:r w:rsidRPr="00CD6150">
        <w:rPr>
          <w:rFonts w:ascii="Times New Roman" w:hAnsi="Times New Roman"/>
          <w:sz w:val="20"/>
          <w:szCs w:val="20"/>
        </w:rPr>
        <w:t xml:space="preserve"> albo</w:t>
      </w:r>
    </w:p>
    <w:p w14:paraId="78E24CEB" w14:textId="77777777" w:rsidR="00003A56" w:rsidRDefault="00CD6150" w:rsidP="00E93258">
      <w:pPr>
        <w:numPr>
          <w:ilvl w:val="1"/>
          <w:numId w:val="30"/>
        </w:numPr>
        <w:spacing w:line="360" w:lineRule="auto"/>
        <w:ind w:left="993" w:hanging="567"/>
        <w:jc w:val="both"/>
        <w:rPr>
          <w:rFonts w:ascii="Times New Roman" w:hAnsi="Times New Roman"/>
          <w:sz w:val="20"/>
          <w:szCs w:val="20"/>
        </w:rPr>
      </w:pPr>
      <w:r w:rsidRPr="00003A56">
        <w:rPr>
          <w:rFonts w:ascii="Times New Roman" w:hAnsi="Times New Roman"/>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CADD2E7" w14:textId="77777777" w:rsidR="00CD6150" w:rsidRDefault="00CD6150" w:rsidP="00E93258">
      <w:pPr>
        <w:numPr>
          <w:ilvl w:val="1"/>
          <w:numId w:val="30"/>
        </w:numPr>
        <w:spacing w:line="360" w:lineRule="auto"/>
        <w:ind w:left="993" w:hanging="567"/>
        <w:jc w:val="both"/>
        <w:rPr>
          <w:rFonts w:ascii="Times New Roman" w:hAnsi="Times New Roman"/>
          <w:sz w:val="20"/>
          <w:szCs w:val="20"/>
        </w:rPr>
      </w:pPr>
      <w:r w:rsidRPr="00003A56">
        <w:rPr>
          <w:rFonts w:ascii="Times New Roman" w:hAnsi="Times New Roman"/>
          <w:sz w:val="20"/>
          <w:szCs w:val="20"/>
        </w:rPr>
        <w:t>dokonać bezpośredniej zapłaty wynagrodzenia Podwykonawcy lub dalszemu Podwykonawcy, jeżeli Podwykonawca lub dalszy Podwykonawca wykaże zasadność takiej zapłaty.</w:t>
      </w:r>
    </w:p>
    <w:p w14:paraId="5380A163" w14:textId="77777777" w:rsidR="00003A56" w:rsidRDefault="00CD6150" w:rsidP="00E93258">
      <w:pPr>
        <w:numPr>
          <w:ilvl w:val="0"/>
          <w:numId w:val="30"/>
        </w:numPr>
        <w:spacing w:line="360" w:lineRule="auto"/>
        <w:jc w:val="both"/>
        <w:rPr>
          <w:rFonts w:ascii="Times New Roman" w:hAnsi="Times New Roman"/>
          <w:sz w:val="20"/>
          <w:szCs w:val="20"/>
        </w:rPr>
      </w:pPr>
      <w:r w:rsidRPr="00003A56">
        <w:rPr>
          <w:rFonts w:ascii="Times New Roman" w:hAnsi="Times New Roman"/>
          <w:sz w:val="20"/>
          <w:szCs w:val="20"/>
        </w:rPr>
        <w:t>W przypadku dokonania bezpośredniej zapłaty Podwykonawcy lub dalszemu</w:t>
      </w:r>
      <w:r w:rsidR="00DE0724">
        <w:rPr>
          <w:rFonts w:ascii="Times New Roman" w:hAnsi="Times New Roman"/>
          <w:sz w:val="20"/>
          <w:szCs w:val="20"/>
        </w:rPr>
        <w:t xml:space="preserve"> Podwykonawcy, o których mowa w </w:t>
      </w:r>
      <w:r w:rsidRPr="00003A56">
        <w:rPr>
          <w:rFonts w:ascii="Times New Roman" w:hAnsi="Times New Roman"/>
          <w:sz w:val="20"/>
          <w:szCs w:val="20"/>
        </w:rPr>
        <w:t>ust. 1, Zamawiający potrąca kwotę wypłaconego wynagrodzenia z wynagrodzenia należnego Wykonawcy.</w:t>
      </w:r>
    </w:p>
    <w:p w14:paraId="08BC3905" w14:textId="77777777" w:rsidR="00CF0F78" w:rsidRDefault="00CD6150" w:rsidP="00E93258">
      <w:pPr>
        <w:numPr>
          <w:ilvl w:val="0"/>
          <w:numId w:val="30"/>
        </w:numPr>
        <w:spacing w:line="360" w:lineRule="auto"/>
        <w:jc w:val="both"/>
        <w:rPr>
          <w:rFonts w:ascii="Times New Roman" w:hAnsi="Times New Roman"/>
          <w:sz w:val="20"/>
          <w:szCs w:val="20"/>
        </w:rPr>
      </w:pPr>
      <w:r w:rsidRPr="00003A56">
        <w:rPr>
          <w:rFonts w:ascii="Times New Roman" w:hAnsi="Times New Roman"/>
          <w:sz w:val="20"/>
          <w:szCs w:val="20"/>
        </w:rPr>
        <w:t xml:space="preserve">Konieczność wielokrotnego dokonywania bezpośredniej zapłaty Podwykonawcy lub dalszemu Podwykonawcy, </w:t>
      </w:r>
      <w:r w:rsidR="00DE0724">
        <w:rPr>
          <w:rFonts w:ascii="Times New Roman" w:hAnsi="Times New Roman"/>
          <w:sz w:val="20"/>
          <w:szCs w:val="20"/>
        </w:rPr>
        <w:t>o </w:t>
      </w:r>
      <w:r w:rsidRPr="00003A56">
        <w:rPr>
          <w:rFonts w:ascii="Times New Roman" w:hAnsi="Times New Roman"/>
          <w:sz w:val="20"/>
          <w:szCs w:val="20"/>
        </w:rPr>
        <w:t>których mowa w ust. 1, lub konieczność dokonania bezpośrednich zapłat n</w:t>
      </w:r>
      <w:r w:rsidR="00003A56">
        <w:rPr>
          <w:rFonts w:ascii="Times New Roman" w:hAnsi="Times New Roman"/>
          <w:sz w:val="20"/>
          <w:szCs w:val="20"/>
        </w:rPr>
        <w:t>a sumę większą niż 5% wartości u</w:t>
      </w:r>
      <w:r w:rsidRPr="00003A56">
        <w:rPr>
          <w:rFonts w:ascii="Times New Roman" w:hAnsi="Times New Roman"/>
          <w:sz w:val="20"/>
          <w:szCs w:val="20"/>
        </w:rPr>
        <w:t>mowy w sprawie zamówienia publicznego może stano</w:t>
      </w:r>
      <w:r w:rsidR="00003A56">
        <w:rPr>
          <w:rFonts w:ascii="Times New Roman" w:hAnsi="Times New Roman"/>
          <w:sz w:val="20"/>
          <w:szCs w:val="20"/>
        </w:rPr>
        <w:t>wić podstawę do odstąpienia od u</w:t>
      </w:r>
      <w:r w:rsidRPr="00003A56">
        <w:rPr>
          <w:rFonts w:ascii="Times New Roman" w:hAnsi="Times New Roman"/>
          <w:sz w:val="20"/>
          <w:szCs w:val="20"/>
        </w:rPr>
        <w:t>mowy w sprawie zamówienia publicznego przez Zamawiającego.</w:t>
      </w:r>
    </w:p>
    <w:p w14:paraId="492F3CCB" w14:textId="77777777" w:rsidR="00954F7F" w:rsidRDefault="00954F7F" w:rsidP="00947FC6">
      <w:pPr>
        <w:spacing w:line="360" w:lineRule="auto"/>
        <w:rPr>
          <w:rFonts w:ascii="Times New Roman" w:hAnsi="Times New Roman"/>
          <w:sz w:val="20"/>
          <w:szCs w:val="20"/>
        </w:rPr>
      </w:pPr>
    </w:p>
    <w:p w14:paraId="343C1CAD"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§1</w:t>
      </w:r>
      <w:r w:rsidR="006C3B69">
        <w:rPr>
          <w:rFonts w:ascii="Times New Roman" w:hAnsi="Times New Roman"/>
          <w:sz w:val="20"/>
          <w:szCs w:val="20"/>
        </w:rPr>
        <w:t>6</w:t>
      </w:r>
      <w:r w:rsidRPr="0069109E">
        <w:rPr>
          <w:rFonts w:ascii="Times New Roman" w:hAnsi="Times New Roman"/>
          <w:sz w:val="20"/>
          <w:szCs w:val="20"/>
        </w:rPr>
        <w:t>.</w:t>
      </w:r>
    </w:p>
    <w:p w14:paraId="0124E607" w14:textId="77777777" w:rsidR="005C5007" w:rsidRPr="0069109E" w:rsidRDefault="005C5007" w:rsidP="007E4BC2">
      <w:pPr>
        <w:numPr>
          <w:ilvl w:val="0"/>
          <w:numId w:val="9"/>
        </w:numPr>
        <w:spacing w:line="360" w:lineRule="auto"/>
        <w:jc w:val="both"/>
        <w:rPr>
          <w:rFonts w:ascii="Times New Roman" w:hAnsi="Times New Roman"/>
          <w:sz w:val="20"/>
          <w:szCs w:val="20"/>
        </w:rPr>
      </w:pPr>
      <w:r w:rsidRPr="0069109E">
        <w:rPr>
          <w:rFonts w:ascii="Times New Roman" w:hAnsi="Times New Roman"/>
          <w:sz w:val="20"/>
          <w:szCs w:val="20"/>
        </w:rPr>
        <w:t xml:space="preserve">Wykonawca przed podpisaniem niniejszej umowy wniósł Zabezpieczenie Należytego Wykonania Umowy, służące pokryciu niewykonania lub nienależytego wykonania umowy w wysokości </w:t>
      </w:r>
      <w:r w:rsidR="002C2E9F">
        <w:rPr>
          <w:rFonts w:ascii="Times New Roman" w:hAnsi="Times New Roman"/>
          <w:sz w:val="20"/>
          <w:szCs w:val="20"/>
        </w:rPr>
        <w:t xml:space="preserve">7,5 </w:t>
      </w:r>
      <w:r w:rsidRPr="0069109E">
        <w:rPr>
          <w:rFonts w:ascii="Times New Roman" w:hAnsi="Times New Roman"/>
          <w:sz w:val="20"/>
          <w:szCs w:val="20"/>
        </w:rPr>
        <w:t xml:space="preserve">% ceny ofertowej brutto (§3 </w:t>
      </w:r>
      <w:r w:rsidR="008D6DAE">
        <w:rPr>
          <w:rFonts w:ascii="Times New Roman" w:hAnsi="Times New Roman"/>
          <w:sz w:val="20"/>
          <w:szCs w:val="20"/>
        </w:rPr>
        <w:t>ust</w:t>
      </w:r>
      <w:r w:rsidRPr="0069109E">
        <w:rPr>
          <w:rFonts w:ascii="Times New Roman" w:hAnsi="Times New Roman"/>
          <w:sz w:val="20"/>
          <w:szCs w:val="20"/>
        </w:rPr>
        <w:t>. 1 umowy) od całości wartości przedmiotu zamówienia, co stanowi wartość ……………</w:t>
      </w:r>
      <w:r w:rsidR="008874CD" w:rsidRPr="0069109E">
        <w:rPr>
          <w:rFonts w:ascii="Times New Roman" w:hAnsi="Times New Roman"/>
          <w:sz w:val="20"/>
          <w:szCs w:val="20"/>
        </w:rPr>
        <w:t>……………..</w:t>
      </w:r>
      <w:r w:rsidRPr="0069109E">
        <w:rPr>
          <w:rFonts w:ascii="Times New Roman" w:hAnsi="Times New Roman"/>
          <w:sz w:val="20"/>
          <w:szCs w:val="20"/>
        </w:rPr>
        <w:t>…… zł. (słownie: ……….…………………………….………………) w formie: ……………</w:t>
      </w:r>
      <w:r w:rsidR="008874CD" w:rsidRPr="0069109E">
        <w:rPr>
          <w:rFonts w:ascii="Times New Roman" w:hAnsi="Times New Roman"/>
          <w:sz w:val="20"/>
          <w:szCs w:val="20"/>
        </w:rPr>
        <w:t>………………………..</w:t>
      </w:r>
      <w:r w:rsidRPr="0069109E">
        <w:rPr>
          <w:rFonts w:ascii="Times New Roman" w:hAnsi="Times New Roman"/>
          <w:sz w:val="20"/>
          <w:szCs w:val="20"/>
        </w:rPr>
        <w:t>……</w:t>
      </w:r>
    </w:p>
    <w:p w14:paraId="7F995176" w14:textId="77777777" w:rsidR="005C5007" w:rsidRPr="0069109E" w:rsidRDefault="005C5007" w:rsidP="007E4BC2">
      <w:pPr>
        <w:numPr>
          <w:ilvl w:val="0"/>
          <w:numId w:val="9"/>
        </w:numPr>
        <w:spacing w:line="360" w:lineRule="auto"/>
        <w:jc w:val="both"/>
        <w:rPr>
          <w:rFonts w:ascii="Times New Roman" w:hAnsi="Times New Roman"/>
          <w:sz w:val="20"/>
          <w:szCs w:val="20"/>
        </w:rPr>
      </w:pPr>
      <w:r w:rsidRPr="0069109E">
        <w:rPr>
          <w:rFonts w:ascii="Times New Roman" w:hAnsi="Times New Roman"/>
          <w:sz w:val="20"/>
          <w:szCs w:val="20"/>
        </w:rPr>
        <w:t xml:space="preserve">W przypadku nienależytego wykonania umowy zabezpieczenie, w tym wniesione w pieniądzu wraz z powstałymi odsetkami staje się własnością Zamawiającego i będzie wykorzystane do zgodnego z umową wykonania robót i do pokrycia roszczeń, także z tytułu rękojmi. </w:t>
      </w:r>
    </w:p>
    <w:p w14:paraId="37D7218B" w14:textId="77777777" w:rsidR="005C5007" w:rsidRPr="0069109E" w:rsidRDefault="005C5007" w:rsidP="007E4BC2">
      <w:pPr>
        <w:numPr>
          <w:ilvl w:val="0"/>
          <w:numId w:val="9"/>
        </w:numPr>
        <w:spacing w:line="360" w:lineRule="auto"/>
        <w:jc w:val="both"/>
        <w:rPr>
          <w:rFonts w:ascii="Times New Roman" w:hAnsi="Times New Roman"/>
          <w:sz w:val="20"/>
          <w:szCs w:val="20"/>
        </w:rPr>
      </w:pPr>
      <w:r w:rsidRPr="0069109E">
        <w:rPr>
          <w:rFonts w:ascii="Times New Roman" w:hAnsi="Times New Roman"/>
          <w:sz w:val="20"/>
          <w:szCs w:val="20"/>
        </w:rPr>
        <w:t>Strony postanawiają, że:</w:t>
      </w:r>
    </w:p>
    <w:p w14:paraId="532E924F" w14:textId="77777777" w:rsidR="008D6DAE" w:rsidRDefault="005C5007" w:rsidP="007E4BC2">
      <w:pPr>
        <w:numPr>
          <w:ilvl w:val="1"/>
          <w:numId w:val="9"/>
        </w:numPr>
        <w:spacing w:line="360" w:lineRule="auto"/>
        <w:ind w:left="709" w:hanging="425"/>
        <w:jc w:val="both"/>
        <w:rPr>
          <w:rFonts w:ascii="Times New Roman" w:hAnsi="Times New Roman"/>
          <w:sz w:val="20"/>
          <w:szCs w:val="20"/>
        </w:rPr>
      </w:pPr>
      <w:r w:rsidRPr="0069109E">
        <w:rPr>
          <w:rFonts w:ascii="Times New Roman" w:hAnsi="Times New Roman"/>
          <w:sz w:val="20"/>
          <w:szCs w:val="20"/>
        </w:rPr>
        <w:t>70% wniesionego zabezpieczenia należytego wykonania umowy Zamawiający zwróci Wykonawcy w terminie 30 dni od dnia wykonania robót budowlanych, będących przedmiotem umowy i uznania ich za należycie wykonane na odbiorze końcowym,</w:t>
      </w:r>
    </w:p>
    <w:p w14:paraId="3CAFBF1C" w14:textId="77777777" w:rsidR="005C5007" w:rsidRPr="008D6DAE" w:rsidRDefault="005C5007" w:rsidP="007E4BC2">
      <w:pPr>
        <w:numPr>
          <w:ilvl w:val="1"/>
          <w:numId w:val="9"/>
        </w:numPr>
        <w:spacing w:line="360" w:lineRule="auto"/>
        <w:ind w:left="709" w:hanging="425"/>
        <w:jc w:val="both"/>
        <w:rPr>
          <w:rFonts w:ascii="Times New Roman" w:hAnsi="Times New Roman"/>
          <w:sz w:val="20"/>
          <w:szCs w:val="20"/>
        </w:rPr>
      </w:pPr>
      <w:r w:rsidRPr="008D6DAE">
        <w:rPr>
          <w:rFonts w:ascii="Times New Roman" w:hAnsi="Times New Roman"/>
          <w:sz w:val="20"/>
          <w:szCs w:val="20"/>
        </w:rPr>
        <w:t>30% wniesionego zabezpieczenia należytego wykonania umowy przeznacza</w:t>
      </w:r>
      <w:r w:rsidR="00716617">
        <w:rPr>
          <w:rFonts w:ascii="Times New Roman" w:hAnsi="Times New Roman"/>
          <w:sz w:val="20"/>
          <w:szCs w:val="20"/>
        </w:rPr>
        <w:t>ją na zabezpieczenie roszczeń z </w:t>
      </w:r>
      <w:r w:rsidRPr="008D6DAE">
        <w:rPr>
          <w:rFonts w:ascii="Times New Roman" w:hAnsi="Times New Roman"/>
          <w:sz w:val="20"/>
          <w:szCs w:val="20"/>
        </w:rPr>
        <w:t>tytułu rękojmi, które zostanie zwrócone Wykonawcy przez Zamawiającego nie później niż w 15 dniu po upływie okresu rękojmi za wady.</w:t>
      </w:r>
    </w:p>
    <w:p w14:paraId="3D4369EB" w14:textId="77777777" w:rsidR="005C5007" w:rsidRPr="0069109E" w:rsidRDefault="005C5007" w:rsidP="007E4BC2">
      <w:pPr>
        <w:numPr>
          <w:ilvl w:val="0"/>
          <w:numId w:val="9"/>
        </w:numPr>
        <w:spacing w:line="360" w:lineRule="auto"/>
        <w:jc w:val="both"/>
        <w:rPr>
          <w:rFonts w:ascii="Times New Roman" w:hAnsi="Times New Roman"/>
          <w:sz w:val="20"/>
          <w:szCs w:val="20"/>
        </w:rPr>
      </w:pPr>
      <w:r w:rsidRPr="0069109E">
        <w:rPr>
          <w:rFonts w:ascii="Times New Roman" w:hAnsi="Times New Roman"/>
          <w:sz w:val="20"/>
          <w:szCs w:val="20"/>
        </w:rPr>
        <w:t>W trakcie realizacji umowy Wykonawca może dokonać zmiany formy zabezpiecz</w:t>
      </w:r>
      <w:r w:rsidR="00716617">
        <w:rPr>
          <w:rFonts w:ascii="Times New Roman" w:hAnsi="Times New Roman"/>
          <w:sz w:val="20"/>
          <w:szCs w:val="20"/>
        </w:rPr>
        <w:t>enia na jedną lub kilka form, o </w:t>
      </w:r>
      <w:r w:rsidRPr="0069109E">
        <w:rPr>
          <w:rFonts w:ascii="Times New Roman" w:hAnsi="Times New Roman"/>
          <w:sz w:val="20"/>
          <w:szCs w:val="20"/>
        </w:rPr>
        <w:t xml:space="preserve">których mowa w art. 148 ust. 1 ustawy Prawo zamówień publicznych. </w:t>
      </w:r>
    </w:p>
    <w:p w14:paraId="5E43208E" w14:textId="77777777" w:rsidR="008D6DAE" w:rsidRDefault="005C5007" w:rsidP="007E4BC2">
      <w:pPr>
        <w:numPr>
          <w:ilvl w:val="0"/>
          <w:numId w:val="9"/>
        </w:numPr>
        <w:spacing w:line="360" w:lineRule="auto"/>
        <w:jc w:val="both"/>
        <w:rPr>
          <w:rFonts w:ascii="Times New Roman" w:hAnsi="Times New Roman"/>
          <w:sz w:val="20"/>
          <w:szCs w:val="20"/>
        </w:rPr>
      </w:pPr>
      <w:r w:rsidRPr="0069109E">
        <w:rPr>
          <w:rFonts w:ascii="Times New Roman" w:hAnsi="Times New Roman"/>
          <w:sz w:val="20"/>
          <w:szCs w:val="20"/>
        </w:rPr>
        <w:t>Zmiana formy zabezpieczenia musi być dokonywana z zachowaniem ciągłości zabezpieczenia i bez zmniejszenia jego wartości.</w:t>
      </w:r>
    </w:p>
    <w:p w14:paraId="5044CCAA" w14:textId="77777777" w:rsidR="006C3B69" w:rsidRPr="006C3B69" w:rsidRDefault="006C3B69" w:rsidP="002B7C53">
      <w:pPr>
        <w:ind w:left="360"/>
        <w:jc w:val="both"/>
        <w:rPr>
          <w:rFonts w:ascii="Times New Roman" w:hAnsi="Times New Roman"/>
          <w:sz w:val="20"/>
          <w:szCs w:val="20"/>
        </w:rPr>
      </w:pPr>
    </w:p>
    <w:p w14:paraId="7A6C70DE"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§1</w:t>
      </w:r>
      <w:r w:rsidR="006C3B69">
        <w:rPr>
          <w:rFonts w:ascii="Times New Roman" w:hAnsi="Times New Roman"/>
          <w:sz w:val="20"/>
          <w:szCs w:val="20"/>
        </w:rPr>
        <w:t>7</w:t>
      </w:r>
      <w:r w:rsidRPr="0069109E">
        <w:rPr>
          <w:rFonts w:ascii="Times New Roman" w:hAnsi="Times New Roman"/>
          <w:sz w:val="20"/>
          <w:szCs w:val="20"/>
        </w:rPr>
        <w:t>.</w:t>
      </w:r>
    </w:p>
    <w:p w14:paraId="2D32F00F" w14:textId="77777777" w:rsidR="0068109A" w:rsidRPr="0069109E" w:rsidRDefault="00356B89" w:rsidP="00E93258">
      <w:pPr>
        <w:numPr>
          <w:ilvl w:val="0"/>
          <w:numId w:val="24"/>
        </w:numPr>
        <w:spacing w:line="360" w:lineRule="auto"/>
        <w:ind w:left="426" w:hanging="426"/>
        <w:jc w:val="both"/>
        <w:rPr>
          <w:rFonts w:cs="Arial"/>
          <w:sz w:val="20"/>
          <w:szCs w:val="20"/>
        </w:rPr>
      </w:pPr>
      <w:r w:rsidRPr="0069109E">
        <w:rPr>
          <w:rFonts w:ascii="Times New Roman" w:hAnsi="Times New Roman"/>
          <w:sz w:val="20"/>
          <w:szCs w:val="20"/>
        </w:rPr>
        <w:t xml:space="preserve">Wykonawca udziela </w:t>
      </w:r>
      <w:r w:rsidR="0068109A" w:rsidRPr="0069109E">
        <w:rPr>
          <w:rFonts w:ascii="Times New Roman" w:hAnsi="Times New Roman"/>
          <w:sz w:val="20"/>
          <w:szCs w:val="20"/>
        </w:rPr>
        <w:t xml:space="preserve">Zamawiającemu gwarancji na przedmiot umowy na okres </w:t>
      </w:r>
      <w:r w:rsidR="00716617" w:rsidRPr="00DF704D">
        <w:rPr>
          <w:rFonts w:ascii="Times New Roman" w:hAnsi="Times New Roman"/>
          <w:b/>
          <w:sz w:val="20"/>
          <w:szCs w:val="20"/>
        </w:rPr>
        <w:t>…</w:t>
      </w:r>
      <w:r w:rsidR="00DF704D">
        <w:rPr>
          <w:rFonts w:ascii="Times New Roman" w:hAnsi="Times New Roman"/>
          <w:b/>
          <w:sz w:val="20"/>
          <w:szCs w:val="20"/>
        </w:rPr>
        <w:t>…..</w:t>
      </w:r>
      <w:r w:rsidR="00716617" w:rsidRPr="00DF704D">
        <w:rPr>
          <w:rFonts w:ascii="Times New Roman" w:hAnsi="Times New Roman"/>
          <w:b/>
          <w:sz w:val="20"/>
          <w:szCs w:val="20"/>
        </w:rPr>
        <w:t>..</w:t>
      </w:r>
      <w:r w:rsidR="00C156AB">
        <w:rPr>
          <w:rFonts w:ascii="Times New Roman" w:hAnsi="Times New Roman"/>
          <w:b/>
          <w:sz w:val="20"/>
          <w:szCs w:val="20"/>
        </w:rPr>
        <w:t xml:space="preserve"> miesięcy</w:t>
      </w:r>
      <w:r w:rsidR="00C156AB">
        <w:rPr>
          <w:rFonts w:ascii="Times New Roman" w:hAnsi="Times New Roman"/>
          <w:sz w:val="20"/>
          <w:szCs w:val="20"/>
        </w:rPr>
        <w:t>,</w:t>
      </w:r>
      <w:r w:rsidR="00A5516F" w:rsidRPr="0069109E">
        <w:rPr>
          <w:rFonts w:ascii="Times New Roman" w:hAnsi="Times New Roman"/>
          <w:sz w:val="20"/>
          <w:szCs w:val="20"/>
        </w:rPr>
        <w:t xml:space="preserve"> </w:t>
      </w:r>
      <w:r w:rsidR="0068109A" w:rsidRPr="0069109E">
        <w:rPr>
          <w:rFonts w:ascii="Times New Roman" w:hAnsi="Times New Roman"/>
          <w:sz w:val="20"/>
          <w:szCs w:val="20"/>
        </w:rPr>
        <w:t xml:space="preserve">licząc od daty podpisania nie zawierającego zastrzeżeń końcowego protokołu odbioru przedmiotu umowy. </w:t>
      </w:r>
    </w:p>
    <w:p w14:paraId="16302939" w14:textId="77777777" w:rsidR="0068109A" w:rsidRPr="0069109E" w:rsidRDefault="0068109A" w:rsidP="00E93258">
      <w:pPr>
        <w:numPr>
          <w:ilvl w:val="0"/>
          <w:numId w:val="24"/>
        </w:numPr>
        <w:spacing w:line="360" w:lineRule="auto"/>
        <w:ind w:left="426" w:hanging="426"/>
        <w:jc w:val="both"/>
        <w:rPr>
          <w:rFonts w:cs="Arial"/>
          <w:sz w:val="20"/>
          <w:szCs w:val="20"/>
        </w:rPr>
      </w:pPr>
      <w:r w:rsidRPr="0069109E">
        <w:rPr>
          <w:rFonts w:ascii="Times New Roman" w:hAnsi="Times New Roman"/>
          <w:sz w:val="20"/>
          <w:szCs w:val="20"/>
        </w:rPr>
        <w:t>Przez przedmiot umowy na potrzeby niniejszego paragrafu należy rozumieć wsz</w:t>
      </w:r>
      <w:r w:rsidR="00695C72">
        <w:rPr>
          <w:rFonts w:ascii="Times New Roman" w:hAnsi="Times New Roman"/>
          <w:sz w:val="20"/>
          <w:szCs w:val="20"/>
        </w:rPr>
        <w:t>ystko, co Wykonawca świadczył w </w:t>
      </w:r>
      <w:r w:rsidRPr="0069109E">
        <w:rPr>
          <w:rFonts w:ascii="Times New Roman" w:hAnsi="Times New Roman"/>
          <w:sz w:val="20"/>
          <w:szCs w:val="20"/>
        </w:rPr>
        <w:t>celu należytej realizacji postanowień umowy, w tym dostarczone materiały, jak również rezultat wykonanych robót.</w:t>
      </w:r>
    </w:p>
    <w:p w14:paraId="50AA24E8" w14:textId="77777777" w:rsidR="0068109A" w:rsidRPr="0069109E" w:rsidRDefault="0068109A" w:rsidP="00E93258">
      <w:pPr>
        <w:numPr>
          <w:ilvl w:val="0"/>
          <w:numId w:val="24"/>
        </w:numPr>
        <w:spacing w:line="360" w:lineRule="auto"/>
        <w:ind w:left="426" w:hanging="426"/>
        <w:jc w:val="both"/>
        <w:rPr>
          <w:rFonts w:cs="Arial"/>
          <w:sz w:val="20"/>
          <w:szCs w:val="20"/>
        </w:rPr>
      </w:pPr>
      <w:r w:rsidRPr="0069109E">
        <w:rPr>
          <w:rFonts w:ascii="Times New Roman" w:hAnsi="Times New Roman"/>
          <w:sz w:val="20"/>
          <w:szCs w:val="20"/>
        </w:rPr>
        <w:t>W przypadku wykrycia w okresie gwarancji lub rękojmi jakichkolwiek wad przedmiotu umowy Wykonawca jest zobowiązany na własny koszt usunąć wykryte wady. Zamawiający jest całkowicie zwolniony z ponoszenia jakichkolwiek kosztów związanych z usunięciem powstałych wad. W związku z powyższym Wykonawca zrzeka się jakichkolwiek roszczeń w stosunku do Zamawiającego.</w:t>
      </w:r>
    </w:p>
    <w:p w14:paraId="2A56B0C6" w14:textId="77777777" w:rsidR="002A3B76" w:rsidRPr="0069109E" w:rsidRDefault="0068109A" w:rsidP="00E93258">
      <w:pPr>
        <w:numPr>
          <w:ilvl w:val="0"/>
          <w:numId w:val="24"/>
        </w:numPr>
        <w:spacing w:line="360" w:lineRule="auto"/>
        <w:ind w:left="426" w:hanging="426"/>
        <w:jc w:val="both"/>
        <w:rPr>
          <w:rFonts w:cs="Arial"/>
          <w:sz w:val="20"/>
          <w:szCs w:val="20"/>
        </w:rPr>
      </w:pPr>
      <w:r w:rsidRPr="0069109E">
        <w:rPr>
          <w:rFonts w:ascii="Times New Roman" w:hAnsi="Times New Roman"/>
          <w:sz w:val="20"/>
          <w:szCs w:val="20"/>
        </w:rPr>
        <w:t>Usuwając wadę Wykonawca zobowiązuje się dokonać tego z najwyższą starann</w:t>
      </w:r>
      <w:r w:rsidR="00695C72">
        <w:rPr>
          <w:rFonts w:ascii="Times New Roman" w:hAnsi="Times New Roman"/>
          <w:sz w:val="20"/>
          <w:szCs w:val="20"/>
        </w:rPr>
        <w:t>ością, według najlepszej woli i </w:t>
      </w:r>
      <w:r w:rsidRPr="0069109E">
        <w:rPr>
          <w:rFonts w:ascii="Times New Roman" w:hAnsi="Times New Roman"/>
          <w:sz w:val="20"/>
          <w:szCs w:val="20"/>
        </w:rPr>
        <w:t>wiedzy oraz zgodnie z obowiązującymi przepisami i zasadami wiedzy technicznej, przy równoczesnym użyciu środków co najmniej takiej samej jakości.</w:t>
      </w:r>
    </w:p>
    <w:p w14:paraId="5AC86343" w14:textId="77777777" w:rsidR="00593935" w:rsidRPr="0069109E" w:rsidRDefault="0068109A" w:rsidP="00E93258">
      <w:pPr>
        <w:numPr>
          <w:ilvl w:val="0"/>
          <w:numId w:val="24"/>
        </w:numPr>
        <w:spacing w:line="360" w:lineRule="auto"/>
        <w:ind w:left="426" w:hanging="426"/>
        <w:jc w:val="both"/>
        <w:rPr>
          <w:rFonts w:cs="Arial"/>
          <w:sz w:val="20"/>
          <w:szCs w:val="20"/>
        </w:rPr>
      </w:pPr>
      <w:r w:rsidRPr="0069109E">
        <w:rPr>
          <w:rFonts w:ascii="Times New Roman" w:hAnsi="Times New Roman"/>
          <w:sz w:val="20"/>
          <w:szCs w:val="20"/>
        </w:rPr>
        <w:t>Przez środki należy rozumieć wszystko co jest niezbędne dla usunięcia wykrytej wady, w szczególności surowce, materiały, elementy, w tym części składowe oraz przynależności przedmiotu umowy.</w:t>
      </w:r>
    </w:p>
    <w:p w14:paraId="5494D82E" w14:textId="77777777" w:rsidR="00593935" w:rsidRPr="0069109E" w:rsidRDefault="0068109A" w:rsidP="00E93258">
      <w:pPr>
        <w:numPr>
          <w:ilvl w:val="0"/>
          <w:numId w:val="24"/>
        </w:numPr>
        <w:spacing w:line="360" w:lineRule="auto"/>
        <w:ind w:left="426" w:hanging="426"/>
        <w:jc w:val="both"/>
        <w:rPr>
          <w:rFonts w:cs="Arial"/>
          <w:sz w:val="20"/>
          <w:szCs w:val="20"/>
        </w:rPr>
      </w:pPr>
      <w:r w:rsidRPr="0069109E">
        <w:rPr>
          <w:rFonts w:ascii="Times New Roman" w:hAnsi="Times New Roman"/>
          <w:sz w:val="20"/>
          <w:szCs w:val="20"/>
        </w:rPr>
        <w:t xml:space="preserve">Wykonawca zobowiązany jest w ramach </w:t>
      </w:r>
      <w:r w:rsidR="00762475" w:rsidRPr="0069109E">
        <w:rPr>
          <w:rFonts w:ascii="Times New Roman" w:hAnsi="Times New Roman"/>
          <w:sz w:val="20"/>
          <w:szCs w:val="20"/>
        </w:rPr>
        <w:t>udzielonej gwarancji</w:t>
      </w:r>
      <w:r w:rsidRPr="0069109E">
        <w:rPr>
          <w:rFonts w:ascii="Times New Roman" w:hAnsi="Times New Roman"/>
          <w:sz w:val="20"/>
          <w:szCs w:val="20"/>
        </w:rPr>
        <w:t xml:space="preserve">, uzgodnić z Zamawiającym sposób usunięcia wad przedmiotu umowy oraz uzyskać jego zgodę na zastosowanie proponowanych środków. W przypadku zaniechania przez Wykonawcę ciążącego na nim obowiązku, Zamawiający zastrzega sobie prawo odmowy odbioru usunięcia wady. Wszelkie powstałe w związku z realizacją powyższych obowiązków koszty obciążają w takim wypadku Wykonawcę. </w:t>
      </w:r>
    </w:p>
    <w:p w14:paraId="6D364A8E" w14:textId="77777777" w:rsidR="00593935" w:rsidRPr="0069109E" w:rsidRDefault="0068109A" w:rsidP="00E93258">
      <w:pPr>
        <w:numPr>
          <w:ilvl w:val="0"/>
          <w:numId w:val="24"/>
        </w:numPr>
        <w:spacing w:line="360" w:lineRule="auto"/>
        <w:ind w:left="426" w:hanging="426"/>
        <w:jc w:val="both"/>
        <w:rPr>
          <w:rFonts w:cs="Arial"/>
          <w:sz w:val="20"/>
          <w:szCs w:val="20"/>
        </w:rPr>
      </w:pPr>
      <w:r w:rsidRPr="0069109E">
        <w:rPr>
          <w:rFonts w:ascii="Times New Roman" w:hAnsi="Times New Roman"/>
          <w:sz w:val="20"/>
          <w:szCs w:val="20"/>
        </w:rPr>
        <w:t>Wykonawca zapewni podjęcie naprawy gwarancyjnej w czasie nie dłuższym niż do końca piątego dnia roboczego od momentu zgłoszenia usterki oraz zobowiązuje się do usunięcia wady w terminie 7 dni roboczych od momentu jej zgłoszenia.</w:t>
      </w:r>
    </w:p>
    <w:p w14:paraId="56D70E5D" w14:textId="77777777" w:rsidR="00593935" w:rsidRPr="0069109E" w:rsidRDefault="0068109A" w:rsidP="00E93258">
      <w:pPr>
        <w:numPr>
          <w:ilvl w:val="0"/>
          <w:numId w:val="24"/>
        </w:numPr>
        <w:spacing w:line="360" w:lineRule="auto"/>
        <w:ind w:left="426" w:hanging="426"/>
        <w:jc w:val="both"/>
        <w:rPr>
          <w:rFonts w:cs="Arial"/>
          <w:sz w:val="20"/>
          <w:szCs w:val="20"/>
        </w:rPr>
      </w:pPr>
      <w:r w:rsidRPr="0069109E">
        <w:rPr>
          <w:rFonts w:ascii="Times New Roman" w:hAnsi="Times New Roman"/>
          <w:sz w:val="20"/>
          <w:szCs w:val="20"/>
        </w:rPr>
        <w:t xml:space="preserve">W przypadku nie usunięcia przez Wykonawcę wady przedmiotu umowy w terminie ustalonym  w sposób określony w </w:t>
      </w:r>
      <w:r w:rsidR="00C156AB">
        <w:rPr>
          <w:rFonts w:ascii="Times New Roman" w:hAnsi="Times New Roman"/>
          <w:sz w:val="20"/>
          <w:szCs w:val="20"/>
        </w:rPr>
        <w:t>ust</w:t>
      </w:r>
      <w:r w:rsidRPr="0069109E">
        <w:rPr>
          <w:rFonts w:ascii="Times New Roman" w:hAnsi="Times New Roman"/>
          <w:sz w:val="20"/>
          <w:szCs w:val="20"/>
        </w:rPr>
        <w:t>. 7</w:t>
      </w:r>
      <w:r w:rsidR="00375C50" w:rsidRPr="0069109E">
        <w:rPr>
          <w:rFonts w:ascii="Times New Roman" w:hAnsi="Times New Roman"/>
          <w:sz w:val="20"/>
          <w:szCs w:val="20"/>
        </w:rPr>
        <w:t xml:space="preserve">, </w:t>
      </w:r>
      <w:r w:rsidRPr="0069109E">
        <w:rPr>
          <w:rFonts w:ascii="Times New Roman" w:hAnsi="Times New Roman"/>
          <w:sz w:val="20"/>
          <w:szCs w:val="20"/>
        </w:rPr>
        <w:t xml:space="preserve"> Zamawiający może, niezależnie od naliczenia kary umownej, usunąć wadę lub zlecić usunięcie tej wady osobie trzeciej oraz obciążyć Wykonawcę kosztami poniesionymi z tytułu usunięcia wady bez konieczności uzyskania w tym zakresie upoważnienia sądowego, na co Wykonawca niniejszym udziela zgody. </w:t>
      </w:r>
    </w:p>
    <w:p w14:paraId="134EEB77" w14:textId="77777777" w:rsidR="00593935" w:rsidRPr="0069109E" w:rsidRDefault="0068109A" w:rsidP="00E93258">
      <w:pPr>
        <w:numPr>
          <w:ilvl w:val="0"/>
          <w:numId w:val="24"/>
        </w:numPr>
        <w:spacing w:line="360" w:lineRule="auto"/>
        <w:ind w:left="426" w:hanging="426"/>
        <w:jc w:val="both"/>
        <w:rPr>
          <w:rFonts w:cs="Arial"/>
          <w:sz w:val="20"/>
          <w:szCs w:val="20"/>
        </w:rPr>
      </w:pPr>
      <w:r w:rsidRPr="0069109E">
        <w:rPr>
          <w:rFonts w:ascii="Times New Roman" w:hAnsi="Times New Roman"/>
          <w:sz w:val="20"/>
          <w:szCs w:val="20"/>
        </w:rPr>
        <w:t>Z chwilą usunięcia wady przedmiot umowy zostanie objęty nową gwarancją, w wypadku gdy Wykonawca dostarczył Zamawiającemu zamiast rzeczy wadliwej rzecz wolną od wad albo dokonał istotnych dla Zamawiającego napraw rzeczy objętej gwarancją. W pozostałych wypadkach termin gwarancji ulega przedłużeniu o czas wykonywania napraw gwarancyjnych i czas przestojów spowodowanych wystąpieniem wad.</w:t>
      </w:r>
    </w:p>
    <w:p w14:paraId="55ABFA5D" w14:textId="77777777" w:rsidR="00593935" w:rsidRPr="0069109E" w:rsidRDefault="0068109A" w:rsidP="00E93258">
      <w:pPr>
        <w:numPr>
          <w:ilvl w:val="0"/>
          <w:numId w:val="24"/>
        </w:numPr>
        <w:spacing w:line="360" w:lineRule="auto"/>
        <w:ind w:left="426" w:hanging="426"/>
        <w:jc w:val="both"/>
        <w:rPr>
          <w:rFonts w:cs="Arial"/>
          <w:sz w:val="20"/>
          <w:szCs w:val="20"/>
        </w:rPr>
      </w:pPr>
      <w:r w:rsidRPr="0069109E">
        <w:rPr>
          <w:rFonts w:ascii="Times New Roman" w:hAnsi="Times New Roman"/>
          <w:sz w:val="20"/>
          <w:szCs w:val="20"/>
        </w:rPr>
        <w:t>Wykonawca</w:t>
      </w:r>
      <w:r w:rsidR="00732D11">
        <w:rPr>
          <w:rFonts w:ascii="Times New Roman" w:hAnsi="Times New Roman"/>
          <w:sz w:val="20"/>
          <w:szCs w:val="20"/>
        </w:rPr>
        <w:t xml:space="preserve"> zapewni ustalenie w umowach z P</w:t>
      </w:r>
      <w:r w:rsidRPr="0069109E">
        <w:rPr>
          <w:rFonts w:ascii="Times New Roman" w:hAnsi="Times New Roman"/>
          <w:sz w:val="20"/>
          <w:szCs w:val="20"/>
        </w:rPr>
        <w:t>odwykonawcami co najmniej równoważnych warunków gwarancji, w tym okresu odpowiedzialności z tytułu gwarancji</w:t>
      </w:r>
      <w:r w:rsidR="00732D11">
        <w:rPr>
          <w:rFonts w:ascii="Times New Roman" w:hAnsi="Times New Roman"/>
          <w:sz w:val="20"/>
          <w:szCs w:val="20"/>
        </w:rPr>
        <w:t xml:space="preserve">, zgodnie </w:t>
      </w:r>
      <w:r w:rsidR="00732D11" w:rsidRPr="002D32B4">
        <w:rPr>
          <w:rFonts w:ascii="Times New Roman" w:hAnsi="Times New Roman"/>
          <w:sz w:val="20"/>
          <w:szCs w:val="20"/>
        </w:rPr>
        <w:t>z §</w:t>
      </w:r>
      <w:r w:rsidR="000C2CDC" w:rsidRPr="002D32B4">
        <w:rPr>
          <w:rFonts w:ascii="Times New Roman" w:hAnsi="Times New Roman"/>
          <w:sz w:val="20"/>
          <w:szCs w:val="20"/>
        </w:rPr>
        <w:t>8</w:t>
      </w:r>
      <w:r w:rsidR="00732D11" w:rsidRPr="002D32B4">
        <w:rPr>
          <w:rFonts w:ascii="Times New Roman" w:hAnsi="Times New Roman"/>
          <w:sz w:val="20"/>
          <w:szCs w:val="20"/>
        </w:rPr>
        <w:t xml:space="preserve"> ust. 3 pkt 3.1 lit. </w:t>
      </w:r>
      <w:r w:rsidR="000C2CDC" w:rsidRPr="002D32B4">
        <w:rPr>
          <w:rFonts w:ascii="Times New Roman" w:hAnsi="Times New Roman"/>
          <w:sz w:val="20"/>
          <w:szCs w:val="20"/>
        </w:rPr>
        <w:t>e umowy.</w:t>
      </w:r>
      <w:r w:rsidRPr="0069109E">
        <w:rPr>
          <w:rFonts w:ascii="Times New Roman" w:hAnsi="Times New Roman"/>
          <w:sz w:val="20"/>
          <w:szCs w:val="20"/>
        </w:rPr>
        <w:t xml:space="preserve"> W przypadku, gdy Podwykonawca udzielił Wykonawcy gwarancji na warunkach korzystniejszych niż określone w umowie, Wykonawca przenosi takie prawa na Zamawiającego (cesja warunkowa). </w:t>
      </w:r>
    </w:p>
    <w:p w14:paraId="41B09C39" w14:textId="77777777" w:rsidR="00593935" w:rsidRPr="0069109E" w:rsidRDefault="0068109A" w:rsidP="00E93258">
      <w:pPr>
        <w:numPr>
          <w:ilvl w:val="0"/>
          <w:numId w:val="24"/>
        </w:numPr>
        <w:spacing w:line="360" w:lineRule="auto"/>
        <w:ind w:left="426" w:hanging="426"/>
        <w:jc w:val="both"/>
        <w:rPr>
          <w:rFonts w:cs="Arial"/>
          <w:sz w:val="20"/>
          <w:szCs w:val="20"/>
        </w:rPr>
      </w:pPr>
      <w:r w:rsidRPr="0069109E">
        <w:rPr>
          <w:rFonts w:ascii="Times New Roman" w:hAnsi="Times New Roman"/>
          <w:sz w:val="20"/>
          <w:szCs w:val="20"/>
        </w:rPr>
        <w:t xml:space="preserve">Strony zgodnie postanawiają, że uprawnienia wynikające z gwarancji udzielonej przez Wykonawcę mogą być przez Zamawiającego egzekwowane także na podstawie </w:t>
      </w:r>
      <w:r w:rsidR="00A5516F" w:rsidRPr="0069109E">
        <w:rPr>
          <w:rFonts w:ascii="Times New Roman" w:hAnsi="Times New Roman"/>
          <w:sz w:val="20"/>
          <w:szCs w:val="20"/>
        </w:rPr>
        <w:t xml:space="preserve">niniejszej </w:t>
      </w:r>
      <w:r w:rsidRPr="0069109E">
        <w:rPr>
          <w:rFonts w:ascii="Times New Roman" w:hAnsi="Times New Roman"/>
          <w:sz w:val="20"/>
          <w:szCs w:val="20"/>
        </w:rPr>
        <w:t>umowy, bez legitymowania się jakimikolwiek innymi dokumentami gwarancji.</w:t>
      </w:r>
    </w:p>
    <w:p w14:paraId="2F6619C3" w14:textId="77777777" w:rsidR="00593935" w:rsidRPr="0069109E" w:rsidRDefault="0068109A" w:rsidP="00E93258">
      <w:pPr>
        <w:numPr>
          <w:ilvl w:val="0"/>
          <w:numId w:val="24"/>
        </w:numPr>
        <w:spacing w:line="360" w:lineRule="auto"/>
        <w:ind w:left="426" w:hanging="426"/>
        <w:jc w:val="both"/>
        <w:rPr>
          <w:rFonts w:cs="Arial"/>
          <w:sz w:val="20"/>
          <w:szCs w:val="20"/>
        </w:rPr>
      </w:pPr>
      <w:r w:rsidRPr="0069109E">
        <w:rPr>
          <w:rFonts w:ascii="Times New Roman" w:hAnsi="Times New Roman"/>
          <w:sz w:val="20"/>
          <w:szCs w:val="20"/>
        </w:rPr>
        <w:t xml:space="preserve">Wykonawca doręczy Zamawiającemu, najpóźniej w dniu podpisania odpowiedniego protokołu </w:t>
      </w:r>
      <w:r w:rsidR="00A5516F" w:rsidRPr="0069109E">
        <w:rPr>
          <w:rFonts w:ascii="Times New Roman" w:hAnsi="Times New Roman"/>
          <w:sz w:val="20"/>
          <w:szCs w:val="20"/>
        </w:rPr>
        <w:t xml:space="preserve">odbioru </w:t>
      </w:r>
      <w:r w:rsidR="00A229AC">
        <w:rPr>
          <w:rFonts w:ascii="Times New Roman" w:hAnsi="Times New Roman"/>
          <w:sz w:val="20"/>
          <w:szCs w:val="20"/>
        </w:rPr>
        <w:t>przedmiotu u</w:t>
      </w:r>
      <w:r w:rsidRPr="0069109E">
        <w:rPr>
          <w:rFonts w:ascii="Times New Roman" w:hAnsi="Times New Roman"/>
          <w:sz w:val="20"/>
          <w:szCs w:val="20"/>
        </w:rPr>
        <w:t>mowy, przed jego podpisaniem, kopie dokumentów gwarancji (wraz z warunkami gwarancji), jakie otrzymał od producentów na materiały użyte do wykonania przedmiotu umowy.</w:t>
      </w:r>
    </w:p>
    <w:p w14:paraId="7AF72C9F" w14:textId="77777777" w:rsidR="00356B89" w:rsidRPr="0069109E" w:rsidRDefault="0068109A" w:rsidP="00E93258">
      <w:pPr>
        <w:numPr>
          <w:ilvl w:val="0"/>
          <w:numId w:val="24"/>
        </w:numPr>
        <w:spacing w:line="360" w:lineRule="auto"/>
        <w:ind w:left="426" w:hanging="426"/>
        <w:jc w:val="both"/>
        <w:rPr>
          <w:rFonts w:cs="Arial"/>
          <w:sz w:val="20"/>
          <w:szCs w:val="20"/>
        </w:rPr>
      </w:pPr>
      <w:r w:rsidRPr="0069109E">
        <w:rPr>
          <w:rFonts w:ascii="Times New Roman" w:hAnsi="Times New Roman"/>
          <w:sz w:val="20"/>
          <w:szCs w:val="20"/>
        </w:rPr>
        <w:t xml:space="preserve">Uprawnienia z tytułu rękojmi wygasają </w:t>
      </w:r>
      <w:r w:rsidR="00D878D5">
        <w:rPr>
          <w:rFonts w:ascii="Times New Roman" w:hAnsi="Times New Roman"/>
          <w:sz w:val="20"/>
          <w:szCs w:val="20"/>
        </w:rPr>
        <w:t>wraz z upływem</w:t>
      </w:r>
      <w:r w:rsidRPr="0069109E">
        <w:rPr>
          <w:rFonts w:ascii="Times New Roman" w:hAnsi="Times New Roman"/>
          <w:sz w:val="20"/>
          <w:szCs w:val="20"/>
        </w:rPr>
        <w:t xml:space="preserve"> okresu gwarancji.</w:t>
      </w:r>
    </w:p>
    <w:p w14:paraId="7777C758" w14:textId="77777777" w:rsidR="00593935" w:rsidRPr="0069109E" w:rsidRDefault="00593935" w:rsidP="002B7C53">
      <w:pPr>
        <w:spacing w:line="360" w:lineRule="auto"/>
        <w:ind w:left="426"/>
        <w:jc w:val="both"/>
        <w:rPr>
          <w:rFonts w:cs="Arial"/>
          <w:sz w:val="20"/>
          <w:szCs w:val="20"/>
        </w:rPr>
      </w:pPr>
    </w:p>
    <w:p w14:paraId="49277746" w14:textId="77777777" w:rsidR="005C5007" w:rsidRPr="0069109E" w:rsidRDefault="000C2CDC" w:rsidP="005C5007">
      <w:pPr>
        <w:spacing w:line="360" w:lineRule="auto"/>
        <w:jc w:val="center"/>
        <w:rPr>
          <w:rFonts w:ascii="Times New Roman" w:hAnsi="Times New Roman"/>
          <w:sz w:val="20"/>
          <w:szCs w:val="20"/>
        </w:rPr>
      </w:pPr>
      <w:r>
        <w:rPr>
          <w:rFonts w:ascii="Times New Roman" w:hAnsi="Times New Roman"/>
          <w:sz w:val="20"/>
          <w:szCs w:val="20"/>
        </w:rPr>
        <w:t>§18</w:t>
      </w:r>
      <w:r w:rsidR="005C5007" w:rsidRPr="0069109E">
        <w:rPr>
          <w:rFonts w:ascii="Times New Roman" w:hAnsi="Times New Roman"/>
          <w:sz w:val="20"/>
          <w:szCs w:val="20"/>
        </w:rPr>
        <w:t>.</w:t>
      </w:r>
    </w:p>
    <w:p w14:paraId="0A179F76" w14:textId="77777777" w:rsidR="005C5007" w:rsidRDefault="005C5007" w:rsidP="005C5007">
      <w:pPr>
        <w:spacing w:line="360" w:lineRule="auto"/>
        <w:jc w:val="both"/>
        <w:rPr>
          <w:rFonts w:ascii="Times New Roman" w:hAnsi="Times New Roman"/>
          <w:sz w:val="20"/>
          <w:szCs w:val="20"/>
        </w:rPr>
      </w:pPr>
      <w:r w:rsidRPr="0069109E">
        <w:rPr>
          <w:rFonts w:ascii="Times New Roman" w:hAnsi="Times New Roman"/>
          <w:sz w:val="20"/>
          <w:szCs w:val="20"/>
        </w:rPr>
        <w:t>Strony  zastrzegają, iż z tytułu nieterminowego lub niewłaściwego wykonania przedmiotu umowy stosowane będą kary umowne, naliczane w następujących wypadkach i wysokościach</w:t>
      </w:r>
      <w:r w:rsidR="00DF5101">
        <w:rPr>
          <w:rFonts w:ascii="Times New Roman" w:hAnsi="Times New Roman"/>
          <w:sz w:val="20"/>
          <w:szCs w:val="20"/>
        </w:rPr>
        <w:t>:</w:t>
      </w:r>
    </w:p>
    <w:p w14:paraId="474D1BFA" w14:textId="77777777" w:rsidR="00E27A98" w:rsidRPr="0069109E" w:rsidRDefault="00E27A98" w:rsidP="005C5007">
      <w:pPr>
        <w:spacing w:line="360" w:lineRule="auto"/>
        <w:jc w:val="both"/>
        <w:rPr>
          <w:rFonts w:ascii="Times New Roman" w:hAnsi="Times New Roman"/>
          <w:sz w:val="20"/>
          <w:szCs w:val="20"/>
        </w:rPr>
      </w:pPr>
    </w:p>
    <w:p w14:paraId="743722CE" w14:textId="77777777" w:rsidR="005C5007" w:rsidRPr="000D0E12" w:rsidRDefault="005C5007" w:rsidP="007E4BC2">
      <w:pPr>
        <w:numPr>
          <w:ilvl w:val="0"/>
          <w:numId w:val="10"/>
        </w:numPr>
        <w:spacing w:line="360" w:lineRule="auto"/>
        <w:ind w:left="284" w:hanging="284"/>
        <w:jc w:val="both"/>
        <w:rPr>
          <w:rFonts w:ascii="Times New Roman" w:hAnsi="Times New Roman"/>
          <w:sz w:val="20"/>
          <w:szCs w:val="20"/>
        </w:rPr>
      </w:pPr>
      <w:r w:rsidRPr="000D0E12">
        <w:rPr>
          <w:rFonts w:ascii="Times New Roman" w:hAnsi="Times New Roman"/>
          <w:sz w:val="20"/>
          <w:szCs w:val="20"/>
        </w:rPr>
        <w:t>Wykonawca zapłaci Zamawiającemu kary umowne:</w:t>
      </w:r>
    </w:p>
    <w:p w14:paraId="023F22A4" w14:textId="77777777" w:rsidR="00F84718" w:rsidRPr="0069109E" w:rsidRDefault="00F84718" w:rsidP="007E4BC2">
      <w:pPr>
        <w:numPr>
          <w:ilvl w:val="1"/>
          <w:numId w:val="10"/>
        </w:numPr>
        <w:spacing w:line="360" w:lineRule="auto"/>
        <w:ind w:left="709" w:hanging="425"/>
        <w:jc w:val="both"/>
        <w:rPr>
          <w:rFonts w:ascii="Times New Roman" w:hAnsi="Times New Roman"/>
          <w:sz w:val="20"/>
          <w:szCs w:val="20"/>
        </w:rPr>
      </w:pPr>
      <w:r w:rsidRPr="0069109E">
        <w:rPr>
          <w:rFonts w:ascii="Times New Roman" w:hAnsi="Times New Roman"/>
          <w:sz w:val="20"/>
          <w:szCs w:val="20"/>
        </w:rPr>
        <w:t>Z tytułu odstąpienia od umowy z przyczyn niezależnych od Zamawiającego w wysokości 10% od całości wartości wynagrodzenia u</w:t>
      </w:r>
      <w:r w:rsidR="00E7350C">
        <w:rPr>
          <w:rFonts w:ascii="Times New Roman" w:hAnsi="Times New Roman"/>
          <w:sz w:val="20"/>
          <w:szCs w:val="20"/>
        </w:rPr>
        <w:t>mownego za przedmiot umowy (§ 3</w:t>
      </w:r>
      <w:r w:rsidRPr="0069109E">
        <w:rPr>
          <w:rFonts w:ascii="Times New Roman" w:hAnsi="Times New Roman"/>
          <w:sz w:val="20"/>
          <w:szCs w:val="20"/>
        </w:rPr>
        <w:t xml:space="preserve"> </w:t>
      </w:r>
      <w:r w:rsidR="00E7350C">
        <w:rPr>
          <w:rFonts w:ascii="Times New Roman" w:hAnsi="Times New Roman"/>
          <w:sz w:val="20"/>
          <w:szCs w:val="20"/>
        </w:rPr>
        <w:t>ust</w:t>
      </w:r>
      <w:r w:rsidRPr="0069109E">
        <w:rPr>
          <w:rFonts w:ascii="Times New Roman" w:hAnsi="Times New Roman"/>
          <w:sz w:val="20"/>
          <w:szCs w:val="20"/>
        </w:rPr>
        <w:t>. 1 umowy),</w:t>
      </w:r>
    </w:p>
    <w:p w14:paraId="4B208CF9" w14:textId="77777777" w:rsidR="00F84718" w:rsidRPr="0069109E" w:rsidRDefault="00F84718" w:rsidP="007E4BC2">
      <w:pPr>
        <w:numPr>
          <w:ilvl w:val="1"/>
          <w:numId w:val="10"/>
        </w:numPr>
        <w:spacing w:line="360" w:lineRule="auto"/>
        <w:ind w:left="709" w:hanging="425"/>
        <w:jc w:val="both"/>
        <w:rPr>
          <w:rFonts w:ascii="Times New Roman" w:hAnsi="Times New Roman"/>
          <w:sz w:val="20"/>
          <w:szCs w:val="20"/>
        </w:rPr>
      </w:pPr>
      <w:r w:rsidRPr="0069109E">
        <w:rPr>
          <w:rFonts w:ascii="Times New Roman" w:hAnsi="Times New Roman"/>
          <w:sz w:val="20"/>
          <w:szCs w:val="20"/>
        </w:rPr>
        <w:t xml:space="preserve">Za zwłokę w wykonaniu przedmiotu umowy w wysokości </w:t>
      </w:r>
      <w:r w:rsidR="009E7E25" w:rsidRPr="0069109E">
        <w:rPr>
          <w:rFonts w:ascii="Times New Roman" w:hAnsi="Times New Roman"/>
          <w:sz w:val="20"/>
          <w:szCs w:val="20"/>
        </w:rPr>
        <w:t>1</w:t>
      </w:r>
      <w:r w:rsidRPr="0069109E">
        <w:rPr>
          <w:rFonts w:ascii="Times New Roman" w:hAnsi="Times New Roman"/>
          <w:sz w:val="20"/>
          <w:szCs w:val="20"/>
        </w:rPr>
        <w:t xml:space="preserve">% od całości wartości wynagrodzenia umownego za przedmiot umowy </w:t>
      </w:r>
      <w:r w:rsidR="00E7350C">
        <w:rPr>
          <w:rFonts w:ascii="Times New Roman" w:hAnsi="Times New Roman"/>
          <w:sz w:val="20"/>
          <w:szCs w:val="20"/>
        </w:rPr>
        <w:t>(§ 3</w:t>
      </w:r>
      <w:r w:rsidR="00E7350C" w:rsidRPr="0069109E">
        <w:rPr>
          <w:rFonts w:ascii="Times New Roman" w:hAnsi="Times New Roman"/>
          <w:sz w:val="20"/>
          <w:szCs w:val="20"/>
        </w:rPr>
        <w:t xml:space="preserve"> </w:t>
      </w:r>
      <w:r w:rsidR="00E7350C">
        <w:rPr>
          <w:rFonts w:ascii="Times New Roman" w:hAnsi="Times New Roman"/>
          <w:sz w:val="20"/>
          <w:szCs w:val="20"/>
        </w:rPr>
        <w:t xml:space="preserve">ust. 1 umowy) </w:t>
      </w:r>
      <w:r w:rsidRPr="0069109E">
        <w:rPr>
          <w:rFonts w:ascii="Times New Roman" w:hAnsi="Times New Roman"/>
          <w:sz w:val="20"/>
          <w:szCs w:val="20"/>
        </w:rPr>
        <w:t>za każdy dzień zwłoki,</w:t>
      </w:r>
    </w:p>
    <w:p w14:paraId="3ACD0A6C" w14:textId="77777777" w:rsidR="00924F89" w:rsidRDefault="00F84718" w:rsidP="007E4BC2">
      <w:pPr>
        <w:numPr>
          <w:ilvl w:val="1"/>
          <w:numId w:val="10"/>
        </w:numPr>
        <w:spacing w:line="360" w:lineRule="auto"/>
        <w:ind w:left="709" w:hanging="425"/>
        <w:jc w:val="both"/>
        <w:rPr>
          <w:rFonts w:ascii="Times New Roman" w:hAnsi="Times New Roman"/>
          <w:sz w:val="20"/>
          <w:szCs w:val="20"/>
        </w:rPr>
      </w:pPr>
      <w:r w:rsidRPr="0069109E">
        <w:rPr>
          <w:rFonts w:ascii="Times New Roman" w:hAnsi="Times New Roman"/>
          <w:sz w:val="20"/>
          <w:szCs w:val="20"/>
        </w:rPr>
        <w:t xml:space="preserve">Za zwłokę w usunięciu wad stwierdzonych przy odbiorze lub w okresie gwarancji w wysokości </w:t>
      </w:r>
      <w:r w:rsidR="009E7E25" w:rsidRPr="0069109E">
        <w:rPr>
          <w:rFonts w:ascii="Times New Roman" w:hAnsi="Times New Roman"/>
          <w:sz w:val="20"/>
          <w:szCs w:val="20"/>
        </w:rPr>
        <w:t>1</w:t>
      </w:r>
      <w:r w:rsidRPr="0069109E">
        <w:rPr>
          <w:rFonts w:ascii="Times New Roman" w:hAnsi="Times New Roman"/>
          <w:sz w:val="20"/>
          <w:szCs w:val="20"/>
        </w:rPr>
        <w:t xml:space="preserve">% od całości wartości wynagrodzenia umownego za przedmiot umowy </w:t>
      </w:r>
      <w:r w:rsidR="00E7350C">
        <w:rPr>
          <w:rFonts w:ascii="Times New Roman" w:hAnsi="Times New Roman"/>
          <w:sz w:val="20"/>
          <w:szCs w:val="20"/>
        </w:rPr>
        <w:t>(§ 3</w:t>
      </w:r>
      <w:r w:rsidR="00E7350C" w:rsidRPr="0069109E">
        <w:rPr>
          <w:rFonts w:ascii="Times New Roman" w:hAnsi="Times New Roman"/>
          <w:sz w:val="20"/>
          <w:szCs w:val="20"/>
        </w:rPr>
        <w:t xml:space="preserve"> </w:t>
      </w:r>
      <w:r w:rsidR="00E7350C">
        <w:rPr>
          <w:rFonts w:ascii="Times New Roman" w:hAnsi="Times New Roman"/>
          <w:sz w:val="20"/>
          <w:szCs w:val="20"/>
        </w:rPr>
        <w:t xml:space="preserve">ust. 1 umowy) </w:t>
      </w:r>
      <w:r w:rsidRPr="0069109E">
        <w:rPr>
          <w:rFonts w:ascii="Times New Roman" w:hAnsi="Times New Roman"/>
          <w:sz w:val="20"/>
          <w:szCs w:val="20"/>
        </w:rPr>
        <w:t>za każdy dzień zwłoki liczonej od dnia wyznaczonego na usunięcie wad,</w:t>
      </w:r>
    </w:p>
    <w:p w14:paraId="6715932B" w14:textId="77777777" w:rsidR="00924F89" w:rsidRDefault="00F84718" w:rsidP="007E4BC2">
      <w:pPr>
        <w:numPr>
          <w:ilvl w:val="1"/>
          <w:numId w:val="10"/>
        </w:numPr>
        <w:spacing w:line="360" w:lineRule="auto"/>
        <w:ind w:left="709" w:hanging="425"/>
        <w:jc w:val="both"/>
        <w:rPr>
          <w:rFonts w:ascii="Times New Roman" w:hAnsi="Times New Roman"/>
          <w:sz w:val="20"/>
          <w:szCs w:val="20"/>
        </w:rPr>
      </w:pPr>
      <w:r w:rsidRPr="00924F89">
        <w:rPr>
          <w:rFonts w:ascii="Times New Roman" w:hAnsi="Times New Roman"/>
          <w:sz w:val="20"/>
          <w:szCs w:val="20"/>
        </w:rPr>
        <w:t xml:space="preserve">Z tytułu samego faktu istnienia wad w przedmiocie odbioru w wysokości 1% od całości wynagrodzenia umownego </w:t>
      </w:r>
      <w:r w:rsidR="00E7350C" w:rsidRPr="00924F89">
        <w:rPr>
          <w:rFonts w:ascii="Times New Roman" w:hAnsi="Times New Roman"/>
          <w:sz w:val="20"/>
          <w:szCs w:val="20"/>
        </w:rPr>
        <w:t xml:space="preserve">(§ 3 ust. 1 umowy) </w:t>
      </w:r>
      <w:r w:rsidRPr="00924F89">
        <w:rPr>
          <w:rFonts w:ascii="Times New Roman" w:hAnsi="Times New Roman"/>
          <w:sz w:val="20"/>
          <w:szCs w:val="20"/>
        </w:rPr>
        <w:t>za prze</w:t>
      </w:r>
      <w:r w:rsidR="003C627E" w:rsidRPr="00924F89">
        <w:rPr>
          <w:rFonts w:ascii="Times New Roman" w:hAnsi="Times New Roman"/>
          <w:sz w:val="20"/>
          <w:szCs w:val="20"/>
        </w:rPr>
        <w:t>dmiot odbioru,</w:t>
      </w:r>
    </w:p>
    <w:p w14:paraId="41BBD2D4" w14:textId="77777777" w:rsidR="00924F89" w:rsidRPr="00481CAA" w:rsidRDefault="003C627E" w:rsidP="007E4BC2">
      <w:pPr>
        <w:numPr>
          <w:ilvl w:val="1"/>
          <w:numId w:val="10"/>
        </w:numPr>
        <w:spacing w:line="360" w:lineRule="auto"/>
        <w:ind w:left="709" w:hanging="425"/>
        <w:jc w:val="both"/>
        <w:rPr>
          <w:rFonts w:ascii="Times New Roman" w:hAnsi="Times New Roman"/>
          <w:sz w:val="20"/>
          <w:szCs w:val="20"/>
        </w:rPr>
      </w:pPr>
      <w:r w:rsidRPr="00924F89">
        <w:rPr>
          <w:rFonts w:ascii="Times New Roman" w:hAnsi="Times New Roman"/>
          <w:sz w:val="20"/>
          <w:szCs w:val="20"/>
        </w:rPr>
        <w:t xml:space="preserve">brak zapłaty lub </w:t>
      </w:r>
      <w:r w:rsidRPr="00481CAA">
        <w:rPr>
          <w:rFonts w:ascii="Times New Roman" w:hAnsi="Times New Roman"/>
          <w:sz w:val="20"/>
          <w:szCs w:val="20"/>
        </w:rPr>
        <w:t>nieterminową zapłatę wynagrodzenia należnego Podwykonawcom lub dalszym Podwykonawcom - w wysokości 5 000,00 zł. za każdy przypadek,</w:t>
      </w:r>
    </w:p>
    <w:p w14:paraId="5D93F2AB" w14:textId="77777777" w:rsidR="00924F89" w:rsidRPr="00481CAA" w:rsidRDefault="003C627E" w:rsidP="007E4BC2">
      <w:pPr>
        <w:numPr>
          <w:ilvl w:val="1"/>
          <w:numId w:val="10"/>
        </w:numPr>
        <w:spacing w:line="360" w:lineRule="auto"/>
        <w:ind w:left="709" w:hanging="425"/>
        <w:jc w:val="both"/>
        <w:rPr>
          <w:rFonts w:ascii="Times New Roman" w:hAnsi="Times New Roman"/>
          <w:sz w:val="20"/>
          <w:szCs w:val="20"/>
        </w:rPr>
      </w:pPr>
      <w:r w:rsidRPr="00481CAA">
        <w:rPr>
          <w:rFonts w:ascii="Times New Roman" w:hAnsi="Times New Roman"/>
          <w:sz w:val="20"/>
          <w:szCs w:val="20"/>
        </w:rPr>
        <w:t>Za nieprzedłożenie do zaakceptowania projektu umowy o podwykonawstwo, której przedmiotem są roboty budowlane, lub projektu jej zmiany -  w wysokości 5 000,00 zł.  za każdy przypadek,</w:t>
      </w:r>
    </w:p>
    <w:p w14:paraId="0FD17A4B" w14:textId="77777777" w:rsidR="00924F89" w:rsidRPr="00481CAA" w:rsidRDefault="003C627E" w:rsidP="007E4BC2">
      <w:pPr>
        <w:numPr>
          <w:ilvl w:val="1"/>
          <w:numId w:val="10"/>
        </w:numPr>
        <w:spacing w:line="360" w:lineRule="auto"/>
        <w:ind w:left="709" w:hanging="425"/>
        <w:jc w:val="both"/>
        <w:rPr>
          <w:rFonts w:ascii="Times New Roman" w:hAnsi="Times New Roman"/>
          <w:sz w:val="20"/>
          <w:szCs w:val="20"/>
        </w:rPr>
      </w:pPr>
      <w:r w:rsidRPr="00481CAA">
        <w:rPr>
          <w:rFonts w:ascii="Times New Roman" w:hAnsi="Times New Roman"/>
          <w:sz w:val="20"/>
          <w:szCs w:val="20"/>
        </w:rPr>
        <w:t xml:space="preserve">Za nieprzedłożenia poświadczonej za zgodność z oryginałem kopii umowy o podwykonawstwo lub jej zmiany w wysokości 5 000,00 zł. za każdy przypadek, </w:t>
      </w:r>
    </w:p>
    <w:p w14:paraId="724D3F7F" w14:textId="77777777" w:rsidR="00E7350C" w:rsidRPr="00924F89" w:rsidRDefault="003C627E" w:rsidP="007E4BC2">
      <w:pPr>
        <w:numPr>
          <w:ilvl w:val="1"/>
          <w:numId w:val="10"/>
        </w:numPr>
        <w:spacing w:line="360" w:lineRule="auto"/>
        <w:ind w:left="709" w:hanging="425"/>
        <w:jc w:val="both"/>
        <w:rPr>
          <w:rFonts w:ascii="Times New Roman" w:hAnsi="Times New Roman"/>
          <w:sz w:val="20"/>
          <w:szCs w:val="20"/>
        </w:rPr>
      </w:pPr>
      <w:r w:rsidRPr="00481CAA">
        <w:rPr>
          <w:rFonts w:ascii="Times New Roman" w:hAnsi="Times New Roman"/>
          <w:sz w:val="20"/>
          <w:szCs w:val="20"/>
        </w:rPr>
        <w:t>Za brak zmiany umowy o podwykonawstwo w zakresie terminu zapłaty w terminie wskazanym przez Zamawiającego - w wysokości 5 000,00 zł. za</w:t>
      </w:r>
      <w:r w:rsidRPr="00924F89">
        <w:rPr>
          <w:rFonts w:ascii="Times New Roman" w:hAnsi="Times New Roman"/>
          <w:sz w:val="20"/>
          <w:szCs w:val="20"/>
        </w:rPr>
        <w:t xml:space="preserve"> każdy przypadek.</w:t>
      </w:r>
    </w:p>
    <w:p w14:paraId="1889EA71" w14:textId="77777777" w:rsidR="005C5007" w:rsidRPr="00B632B4" w:rsidRDefault="005C5007" w:rsidP="007E4BC2">
      <w:pPr>
        <w:numPr>
          <w:ilvl w:val="0"/>
          <w:numId w:val="10"/>
        </w:numPr>
        <w:spacing w:line="360" w:lineRule="auto"/>
        <w:ind w:left="284" w:hanging="284"/>
        <w:jc w:val="both"/>
        <w:rPr>
          <w:rFonts w:ascii="Times New Roman" w:hAnsi="Times New Roman"/>
          <w:color w:val="FF0000"/>
          <w:sz w:val="20"/>
          <w:szCs w:val="20"/>
        </w:rPr>
      </w:pPr>
      <w:r w:rsidRPr="00B632B4">
        <w:rPr>
          <w:rFonts w:ascii="Times New Roman" w:hAnsi="Times New Roman"/>
          <w:sz w:val="20"/>
          <w:szCs w:val="20"/>
        </w:rPr>
        <w:t>Zamawiający zapłaci Wykonawcy kary umowne:</w:t>
      </w:r>
    </w:p>
    <w:p w14:paraId="7DF3BBE7" w14:textId="77777777" w:rsidR="008C0776" w:rsidRPr="0069109E" w:rsidRDefault="005C5007" w:rsidP="007E4BC2">
      <w:pPr>
        <w:numPr>
          <w:ilvl w:val="1"/>
          <w:numId w:val="10"/>
        </w:numPr>
        <w:spacing w:line="360" w:lineRule="auto"/>
        <w:ind w:left="709" w:hanging="425"/>
        <w:jc w:val="both"/>
        <w:rPr>
          <w:rFonts w:ascii="Times New Roman" w:hAnsi="Times New Roman"/>
          <w:sz w:val="20"/>
          <w:szCs w:val="20"/>
        </w:rPr>
      </w:pPr>
      <w:r w:rsidRPr="0069109E">
        <w:rPr>
          <w:rFonts w:ascii="Times New Roman" w:hAnsi="Times New Roman"/>
          <w:sz w:val="20"/>
          <w:szCs w:val="20"/>
        </w:rPr>
        <w:t xml:space="preserve">Z tytułu </w:t>
      </w:r>
      <w:r w:rsidR="008C0776" w:rsidRPr="0069109E">
        <w:rPr>
          <w:rFonts w:ascii="Times New Roman" w:hAnsi="Times New Roman"/>
          <w:sz w:val="20"/>
          <w:szCs w:val="20"/>
        </w:rPr>
        <w:t xml:space="preserve">odstąpienia od umowy z przyczyn zależnych od Zamawiającego, w wysokości 10% od całości wartości wynagrodzenia umownego za przedmiot umowy </w:t>
      </w:r>
      <w:r w:rsidR="00B632B4">
        <w:rPr>
          <w:rFonts w:ascii="Times New Roman" w:hAnsi="Times New Roman"/>
          <w:sz w:val="20"/>
          <w:szCs w:val="20"/>
        </w:rPr>
        <w:t>(§ 3</w:t>
      </w:r>
      <w:r w:rsidR="00B632B4" w:rsidRPr="0069109E">
        <w:rPr>
          <w:rFonts w:ascii="Times New Roman" w:hAnsi="Times New Roman"/>
          <w:sz w:val="20"/>
          <w:szCs w:val="20"/>
        </w:rPr>
        <w:t xml:space="preserve"> </w:t>
      </w:r>
      <w:r w:rsidR="00B632B4">
        <w:rPr>
          <w:rFonts w:ascii="Times New Roman" w:hAnsi="Times New Roman"/>
          <w:sz w:val="20"/>
          <w:szCs w:val="20"/>
        </w:rPr>
        <w:t xml:space="preserve">ust. 1 umowy), </w:t>
      </w:r>
    </w:p>
    <w:p w14:paraId="0A7C785E" w14:textId="77777777" w:rsidR="008C0776" w:rsidRPr="0069109E" w:rsidRDefault="008C0776" w:rsidP="007E4BC2">
      <w:pPr>
        <w:numPr>
          <w:ilvl w:val="1"/>
          <w:numId w:val="10"/>
        </w:numPr>
        <w:spacing w:line="360" w:lineRule="auto"/>
        <w:ind w:left="709" w:hanging="425"/>
        <w:jc w:val="both"/>
        <w:rPr>
          <w:rFonts w:ascii="Times New Roman" w:hAnsi="Times New Roman"/>
          <w:sz w:val="20"/>
          <w:szCs w:val="20"/>
        </w:rPr>
      </w:pPr>
      <w:r w:rsidRPr="0069109E">
        <w:rPr>
          <w:rFonts w:ascii="Times New Roman" w:hAnsi="Times New Roman"/>
          <w:sz w:val="20"/>
          <w:szCs w:val="20"/>
        </w:rPr>
        <w:t xml:space="preserve">Za zwłokę w przekazaniu terenu budowy, uniemożliwienie rozpoczęcia robót z winy Zamawiającego w wysokości </w:t>
      </w:r>
      <w:r w:rsidR="009E7E25" w:rsidRPr="0069109E">
        <w:rPr>
          <w:rFonts w:ascii="Times New Roman" w:hAnsi="Times New Roman"/>
          <w:sz w:val="20"/>
          <w:szCs w:val="20"/>
        </w:rPr>
        <w:t>1</w:t>
      </w:r>
      <w:r w:rsidRPr="0069109E">
        <w:rPr>
          <w:rFonts w:ascii="Times New Roman" w:hAnsi="Times New Roman"/>
          <w:sz w:val="20"/>
          <w:szCs w:val="20"/>
        </w:rPr>
        <w:t xml:space="preserve">% od całości wartości wynagrodzenia umownego za przedmiot umowy </w:t>
      </w:r>
      <w:r w:rsidR="00B632B4">
        <w:rPr>
          <w:rFonts w:ascii="Times New Roman" w:hAnsi="Times New Roman"/>
          <w:sz w:val="20"/>
          <w:szCs w:val="20"/>
        </w:rPr>
        <w:t>(§ 3</w:t>
      </w:r>
      <w:r w:rsidR="00B632B4" w:rsidRPr="0069109E">
        <w:rPr>
          <w:rFonts w:ascii="Times New Roman" w:hAnsi="Times New Roman"/>
          <w:sz w:val="20"/>
          <w:szCs w:val="20"/>
        </w:rPr>
        <w:t xml:space="preserve"> </w:t>
      </w:r>
      <w:r w:rsidR="00B632B4">
        <w:rPr>
          <w:rFonts w:ascii="Times New Roman" w:hAnsi="Times New Roman"/>
          <w:sz w:val="20"/>
          <w:szCs w:val="20"/>
        </w:rPr>
        <w:t xml:space="preserve">ust. 1 umowy) </w:t>
      </w:r>
      <w:r w:rsidRPr="0069109E">
        <w:rPr>
          <w:rFonts w:ascii="Times New Roman" w:hAnsi="Times New Roman"/>
          <w:sz w:val="20"/>
          <w:szCs w:val="20"/>
        </w:rPr>
        <w:t>za każdy dzień zwłoki,</w:t>
      </w:r>
    </w:p>
    <w:p w14:paraId="642273E8" w14:textId="77777777" w:rsidR="008C0776" w:rsidRPr="0069109E" w:rsidRDefault="008C0776" w:rsidP="007E4BC2">
      <w:pPr>
        <w:numPr>
          <w:ilvl w:val="1"/>
          <w:numId w:val="10"/>
        </w:numPr>
        <w:spacing w:line="360" w:lineRule="auto"/>
        <w:ind w:left="709" w:hanging="425"/>
        <w:jc w:val="both"/>
        <w:rPr>
          <w:rFonts w:ascii="Times New Roman" w:hAnsi="Times New Roman"/>
          <w:sz w:val="20"/>
          <w:szCs w:val="20"/>
        </w:rPr>
      </w:pPr>
      <w:r w:rsidRPr="0069109E">
        <w:rPr>
          <w:rFonts w:ascii="Times New Roman" w:hAnsi="Times New Roman"/>
          <w:sz w:val="20"/>
          <w:szCs w:val="20"/>
        </w:rPr>
        <w:t xml:space="preserve">Za </w:t>
      </w:r>
      <w:r w:rsidR="00762475" w:rsidRPr="0069109E">
        <w:rPr>
          <w:rFonts w:ascii="Times New Roman" w:hAnsi="Times New Roman"/>
          <w:sz w:val="20"/>
          <w:szCs w:val="20"/>
        </w:rPr>
        <w:t>z</w:t>
      </w:r>
      <w:r w:rsidRPr="0069109E">
        <w:rPr>
          <w:rFonts w:ascii="Times New Roman" w:hAnsi="Times New Roman"/>
          <w:sz w:val="20"/>
          <w:szCs w:val="20"/>
        </w:rPr>
        <w:t>włokę w przeprowadzeniu odb</w:t>
      </w:r>
      <w:r w:rsidR="00762475" w:rsidRPr="0069109E">
        <w:rPr>
          <w:rFonts w:ascii="Times New Roman" w:hAnsi="Times New Roman"/>
          <w:sz w:val="20"/>
          <w:szCs w:val="20"/>
        </w:rPr>
        <w:t>ioru końcowego określonego w §1</w:t>
      </w:r>
      <w:r w:rsidR="002E596C">
        <w:rPr>
          <w:rFonts w:ascii="Times New Roman" w:hAnsi="Times New Roman"/>
          <w:sz w:val="20"/>
          <w:szCs w:val="20"/>
        </w:rPr>
        <w:t>9</w:t>
      </w:r>
      <w:r w:rsidRPr="0069109E">
        <w:rPr>
          <w:rFonts w:ascii="Times New Roman" w:hAnsi="Times New Roman"/>
          <w:sz w:val="20"/>
          <w:szCs w:val="20"/>
        </w:rPr>
        <w:t xml:space="preserve"> umowy w wysokości </w:t>
      </w:r>
      <w:r w:rsidR="009E7E25" w:rsidRPr="0069109E">
        <w:rPr>
          <w:rFonts w:ascii="Times New Roman" w:hAnsi="Times New Roman"/>
          <w:sz w:val="20"/>
          <w:szCs w:val="20"/>
        </w:rPr>
        <w:t>1</w:t>
      </w:r>
      <w:r w:rsidRPr="0069109E">
        <w:rPr>
          <w:rFonts w:ascii="Times New Roman" w:hAnsi="Times New Roman"/>
          <w:sz w:val="20"/>
          <w:szCs w:val="20"/>
        </w:rPr>
        <w:t xml:space="preserve">% od całości wartości wynagrodzenia </w:t>
      </w:r>
      <w:r w:rsidR="00762475" w:rsidRPr="0069109E">
        <w:rPr>
          <w:rFonts w:ascii="Times New Roman" w:hAnsi="Times New Roman"/>
          <w:sz w:val="20"/>
          <w:szCs w:val="20"/>
        </w:rPr>
        <w:t xml:space="preserve">umownego za przedmiot umowy </w:t>
      </w:r>
      <w:r w:rsidR="00B632B4">
        <w:rPr>
          <w:rFonts w:ascii="Times New Roman" w:hAnsi="Times New Roman"/>
          <w:sz w:val="20"/>
          <w:szCs w:val="20"/>
        </w:rPr>
        <w:t>(§ 3</w:t>
      </w:r>
      <w:r w:rsidR="00B632B4" w:rsidRPr="0069109E">
        <w:rPr>
          <w:rFonts w:ascii="Times New Roman" w:hAnsi="Times New Roman"/>
          <w:sz w:val="20"/>
          <w:szCs w:val="20"/>
        </w:rPr>
        <w:t xml:space="preserve"> </w:t>
      </w:r>
      <w:r w:rsidR="00B632B4">
        <w:rPr>
          <w:rFonts w:ascii="Times New Roman" w:hAnsi="Times New Roman"/>
          <w:sz w:val="20"/>
          <w:szCs w:val="20"/>
        </w:rPr>
        <w:t xml:space="preserve">ust. 1 umowy) </w:t>
      </w:r>
      <w:r w:rsidRPr="0069109E">
        <w:rPr>
          <w:rFonts w:ascii="Times New Roman" w:hAnsi="Times New Roman"/>
          <w:sz w:val="20"/>
          <w:szCs w:val="20"/>
        </w:rPr>
        <w:t>za każdy dzień zwłoki, licząc od dnia następnego po terminie, w którym odbiór powinien być zakończony.</w:t>
      </w:r>
    </w:p>
    <w:p w14:paraId="18C5693E" w14:textId="77777777" w:rsidR="008C0776" w:rsidRPr="0069109E" w:rsidRDefault="008C0776" w:rsidP="007E4BC2">
      <w:pPr>
        <w:numPr>
          <w:ilvl w:val="0"/>
          <w:numId w:val="10"/>
        </w:numPr>
        <w:spacing w:line="360" w:lineRule="auto"/>
        <w:jc w:val="both"/>
        <w:rPr>
          <w:rFonts w:ascii="Times New Roman" w:hAnsi="Times New Roman"/>
          <w:sz w:val="20"/>
          <w:szCs w:val="20"/>
        </w:rPr>
      </w:pPr>
      <w:r w:rsidRPr="0069109E">
        <w:rPr>
          <w:rFonts w:ascii="Times New Roman" w:hAnsi="Times New Roman"/>
          <w:sz w:val="20"/>
          <w:szCs w:val="20"/>
        </w:rPr>
        <w:t>Strony zastrzegają sobie prawo do odszkodowania uzupełniającego, przenoszącego wysokość kar umownych do wysokości rzeczywiście poniesionej szkody.</w:t>
      </w:r>
    </w:p>
    <w:p w14:paraId="686340D2" w14:textId="77777777" w:rsidR="00F84718" w:rsidRPr="0069109E" w:rsidRDefault="00F84718" w:rsidP="002B7C53">
      <w:pPr>
        <w:spacing w:line="360" w:lineRule="auto"/>
        <w:jc w:val="both"/>
        <w:rPr>
          <w:rFonts w:ascii="Times New Roman" w:hAnsi="Times New Roman"/>
          <w:sz w:val="20"/>
          <w:szCs w:val="20"/>
        </w:rPr>
      </w:pPr>
    </w:p>
    <w:p w14:paraId="42BA9533" w14:textId="77777777" w:rsidR="005C5007" w:rsidRPr="0069109E" w:rsidRDefault="002E596C" w:rsidP="008C0776">
      <w:pPr>
        <w:spacing w:line="360" w:lineRule="auto"/>
        <w:jc w:val="center"/>
        <w:rPr>
          <w:rFonts w:ascii="Times New Roman" w:hAnsi="Times New Roman"/>
          <w:sz w:val="20"/>
          <w:szCs w:val="20"/>
        </w:rPr>
      </w:pPr>
      <w:r>
        <w:rPr>
          <w:rFonts w:ascii="Times New Roman" w:hAnsi="Times New Roman"/>
          <w:sz w:val="20"/>
          <w:szCs w:val="20"/>
        </w:rPr>
        <w:t>§19</w:t>
      </w:r>
      <w:r w:rsidR="008C0776" w:rsidRPr="0069109E">
        <w:rPr>
          <w:rFonts w:ascii="Times New Roman" w:hAnsi="Times New Roman"/>
          <w:sz w:val="20"/>
          <w:szCs w:val="20"/>
        </w:rPr>
        <w:t>.</w:t>
      </w:r>
    </w:p>
    <w:p w14:paraId="0AFAA85C" w14:textId="77777777" w:rsidR="008C0776" w:rsidRDefault="008C0776" w:rsidP="0037786E">
      <w:pPr>
        <w:numPr>
          <w:ilvl w:val="0"/>
          <w:numId w:val="25"/>
        </w:numPr>
        <w:spacing w:line="360" w:lineRule="auto"/>
        <w:jc w:val="both"/>
        <w:rPr>
          <w:rFonts w:ascii="Times New Roman" w:hAnsi="Times New Roman"/>
          <w:sz w:val="20"/>
          <w:szCs w:val="20"/>
        </w:rPr>
      </w:pPr>
      <w:r w:rsidRPr="0069109E">
        <w:rPr>
          <w:rFonts w:ascii="Times New Roman" w:hAnsi="Times New Roman"/>
          <w:sz w:val="20"/>
          <w:szCs w:val="20"/>
        </w:rPr>
        <w:t xml:space="preserve">Strony ustalają, że przedmiot umowy będzie dokonany jednym odbiorem końcowym robót po zakończeniu całości przedmiotu </w:t>
      </w:r>
      <w:r w:rsidR="00B97A81">
        <w:rPr>
          <w:rFonts w:ascii="Times New Roman" w:hAnsi="Times New Roman"/>
          <w:sz w:val="20"/>
          <w:szCs w:val="20"/>
        </w:rPr>
        <w:t>zamówienia.</w:t>
      </w:r>
    </w:p>
    <w:p w14:paraId="4D199B4D" w14:textId="77777777" w:rsidR="00AB6200" w:rsidRPr="0069109E" w:rsidRDefault="00AB6200" w:rsidP="00E93258">
      <w:pPr>
        <w:numPr>
          <w:ilvl w:val="0"/>
          <w:numId w:val="25"/>
        </w:numPr>
        <w:spacing w:line="360" w:lineRule="auto"/>
        <w:jc w:val="both"/>
        <w:rPr>
          <w:rFonts w:ascii="Times New Roman" w:hAnsi="Times New Roman"/>
          <w:sz w:val="20"/>
          <w:szCs w:val="20"/>
        </w:rPr>
      </w:pPr>
      <w:r>
        <w:rPr>
          <w:rFonts w:ascii="Times New Roman" w:hAnsi="Times New Roman"/>
          <w:sz w:val="20"/>
          <w:szCs w:val="20"/>
        </w:rPr>
        <w:t xml:space="preserve">W celu uproszczenia procedury odbioru końcowego strony dopuszczają możliwość odbiorów częściowych po wykonaniu któregoś z </w:t>
      </w:r>
      <w:r w:rsidR="00106AB8">
        <w:rPr>
          <w:rFonts w:ascii="Times New Roman" w:hAnsi="Times New Roman"/>
          <w:sz w:val="20"/>
          <w:szCs w:val="20"/>
        </w:rPr>
        <w:t xml:space="preserve">pięciu </w:t>
      </w:r>
      <w:r>
        <w:rPr>
          <w:rFonts w:ascii="Times New Roman" w:hAnsi="Times New Roman"/>
          <w:sz w:val="20"/>
          <w:szCs w:val="20"/>
        </w:rPr>
        <w:t>zadań określonych w pkt 1.1 do 1.5 formularza ofertowego (załącznik nr 1 do SIWZ). Dokonanie odbioru częściowego nie może stanowić podstawy do żądania zapłaty ze strony Wykonawcy.</w:t>
      </w:r>
    </w:p>
    <w:p w14:paraId="6A67B68E" w14:textId="77777777" w:rsidR="008C0776" w:rsidRPr="0069109E" w:rsidRDefault="008C0776" w:rsidP="00E93258">
      <w:pPr>
        <w:numPr>
          <w:ilvl w:val="0"/>
          <w:numId w:val="25"/>
        </w:numPr>
        <w:spacing w:line="360" w:lineRule="auto"/>
        <w:jc w:val="both"/>
        <w:rPr>
          <w:rFonts w:ascii="Times New Roman" w:hAnsi="Times New Roman"/>
          <w:sz w:val="20"/>
          <w:szCs w:val="20"/>
        </w:rPr>
      </w:pPr>
      <w:r w:rsidRPr="0069109E">
        <w:rPr>
          <w:rFonts w:ascii="Times New Roman" w:hAnsi="Times New Roman"/>
          <w:sz w:val="20"/>
          <w:szCs w:val="20"/>
        </w:rPr>
        <w:t>Strony ustalają następujący tryb odbioru końcowego przedmiotu umowy:</w:t>
      </w:r>
    </w:p>
    <w:p w14:paraId="27D360C5" w14:textId="77777777" w:rsidR="008C0776" w:rsidRPr="0043768B" w:rsidRDefault="008C0776" w:rsidP="0043768B">
      <w:pPr>
        <w:pStyle w:val="Akapitzlist"/>
        <w:numPr>
          <w:ilvl w:val="1"/>
          <w:numId w:val="25"/>
        </w:numPr>
        <w:spacing w:after="0" w:line="360" w:lineRule="auto"/>
        <w:ind w:left="641" w:hanging="357"/>
        <w:jc w:val="both"/>
        <w:rPr>
          <w:rFonts w:ascii="Times New Roman" w:hAnsi="Times New Roman"/>
          <w:sz w:val="20"/>
          <w:szCs w:val="20"/>
        </w:rPr>
      </w:pPr>
      <w:r w:rsidRPr="0043768B">
        <w:rPr>
          <w:rFonts w:ascii="Times New Roman" w:hAnsi="Times New Roman"/>
          <w:sz w:val="20"/>
          <w:szCs w:val="20"/>
        </w:rPr>
        <w:t>Strony postanawiają, że przedmiotem odbioru końcowego będzie przedmiot umowy,</w:t>
      </w:r>
    </w:p>
    <w:p w14:paraId="733430B7" w14:textId="77777777" w:rsidR="00106AB8" w:rsidRDefault="008C0776" w:rsidP="0043768B">
      <w:pPr>
        <w:numPr>
          <w:ilvl w:val="1"/>
          <w:numId w:val="25"/>
        </w:numPr>
        <w:spacing w:line="360" w:lineRule="auto"/>
        <w:ind w:left="709" w:hanging="425"/>
        <w:jc w:val="both"/>
        <w:rPr>
          <w:rFonts w:ascii="Times New Roman" w:hAnsi="Times New Roman"/>
          <w:sz w:val="20"/>
          <w:szCs w:val="20"/>
        </w:rPr>
      </w:pPr>
      <w:r w:rsidRPr="006B0342">
        <w:rPr>
          <w:rFonts w:ascii="Times New Roman" w:hAnsi="Times New Roman"/>
          <w:sz w:val="20"/>
          <w:szCs w:val="20"/>
        </w:rPr>
        <w:t xml:space="preserve">Gotowość do odbioru końcowego Wykonawca zgłasza pisemnie Zamawiającemu na nie mniej niż 5 dni </w:t>
      </w:r>
      <w:r w:rsidR="00A760AF" w:rsidRPr="006B0342">
        <w:rPr>
          <w:rFonts w:ascii="Times New Roman" w:hAnsi="Times New Roman"/>
          <w:sz w:val="20"/>
          <w:szCs w:val="20"/>
        </w:rPr>
        <w:t xml:space="preserve">roboczych </w:t>
      </w:r>
      <w:r w:rsidRPr="006B0342">
        <w:rPr>
          <w:rFonts w:ascii="Times New Roman" w:hAnsi="Times New Roman"/>
          <w:sz w:val="20"/>
          <w:szCs w:val="20"/>
        </w:rPr>
        <w:t xml:space="preserve">przed </w:t>
      </w:r>
      <w:r w:rsidR="00106AB8">
        <w:rPr>
          <w:rFonts w:ascii="Times New Roman" w:hAnsi="Times New Roman"/>
          <w:sz w:val="20"/>
          <w:szCs w:val="20"/>
        </w:rPr>
        <w:t>proponowanym przez Wykonawcę terminem odbioru.</w:t>
      </w:r>
    </w:p>
    <w:p w14:paraId="343DE3CD" w14:textId="77777777" w:rsidR="00106AB8" w:rsidRDefault="008C0776" w:rsidP="0043768B">
      <w:pPr>
        <w:numPr>
          <w:ilvl w:val="1"/>
          <w:numId w:val="25"/>
        </w:numPr>
        <w:spacing w:line="360" w:lineRule="auto"/>
        <w:ind w:left="709" w:hanging="425"/>
        <w:jc w:val="both"/>
        <w:rPr>
          <w:rFonts w:ascii="Times New Roman" w:hAnsi="Times New Roman"/>
          <w:sz w:val="20"/>
          <w:szCs w:val="20"/>
        </w:rPr>
      </w:pPr>
      <w:r w:rsidRPr="006B0342">
        <w:rPr>
          <w:rFonts w:ascii="Times New Roman" w:hAnsi="Times New Roman"/>
          <w:sz w:val="20"/>
          <w:szCs w:val="20"/>
        </w:rPr>
        <w:t xml:space="preserve">Potwierdzenia </w:t>
      </w:r>
      <w:r w:rsidR="00772FC1" w:rsidRPr="006B0342">
        <w:rPr>
          <w:rFonts w:ascii="Times New Roman" w:hAnsi="Times New Roman"/>
          <w:sz w:val="20"/>
          <w:szCs w:val="20"/>
        </w:rPr>
        <w:t>gotowości d</w:t>
      </w:r>
      <w:r w:rsidR="00106AB8">
        <w:rPr>
          <w:rFonts w:ascii="Times New Roman" w:hAnsi="Times New Roman"/>
          <w:sz w:val="20"/>
          <w:szCs w:val="20"/>
        </w:rPr>
        <w:t>o odbioru I</w:t>
      </w:r>
      <w:r w:rsidR="00772FC1" w:rsidRPr="006B0342">
        <w:rPr>
          <w:rFonts w:ascii="Times New Roman" w:hAnsi="Times New Roman"/>
          <w:sz w:val="20"/>
          <w:szCs w:val="20"/>
        </w:rPr>
        <w:t>nspektor</w:t>
      </w:r>
      <w:r w:rsidR="00106AB8">
        <w:rPr>
          <w:rFonts w:ascii="Times New Roman" w:hAnsi="Times New Roman"/>
          <w:sz w:val="20"/>
          <w:szCs w:val="20"/>
        </w:rPr>
        <w:t>zy</w:t>
      </w:r>
      <w:r w:rsidR="00772FC1" w:rsidRPr="006B0342">
        <w:rPr>
          <w:rFonts w:ascii="Times New Roman" w:hAnsi="Times New Roman"/>
          <w:sz w:val="20"/>
          <w:szCs w:val="20"/>
        </w:rPr>
        <w:t xml:space="preserve"> n</w:t>
      </w:r>
      <w:r w:rsidR="00035495" w:rsidRPr="006B0342">
        <w:rPr>
          <w:rFonts w:ascii="Times New Roman" w:hAnsi="Times New Roman"/>
          <w:sz w:val="20"/>
          <w:szCs w:val="20"/>
        </w:rPr>
        <w:t>adzoru dokona</w:t>
      </w:r>
      <w:r w:rsidR="00106AB8">
        <w:rPr>
          <w:rFonts w:ascii="Times New Roman" w:hAnsi="Times New Roman"/>
          <w:sz w:val="20"/>
          <w:szCs w:val="20"/>
        </w:rPr>
        <w:t>ją</w:t>
      </w:r>
      <w:r w:rsidR="00035495" w:rsidRPr="006B0342">
        <w:rPr>
          <w:rFonts w:ascii="Times New Roman" w:hAnsi="Times New Roman"/>
          <w:sz w:val="20"/>
          <w:szCs w:val="20"/>
        </w:rPr>
        <w:t xml:space="preserve"> w </w:t>
      </w:r>
      <w:r w:rsidRPr="006B0342">
        <w:rPr>
          <w:rFonts w:ascii="Times New Roman" w:hAnsi="Times New Roman"/>
          <w:sz w:val="20"/>
          <w:szCs w:val="20"/>
        </w:rPr>
        <w:t>terminie do 3 dni</w:t>
      </w:r>
      <w:r w:rsidR="00A760AF" w:rsidRPr="006B0342">
        <w:rPr>
          <w:rFonts w:ascii="Times New Roman" w:hAnsi="Times New Roman"/>
          <w:sz w:val="20"/>
          <w:szCs w:val="20"/>
        </w:rPr>
        <w:t xml:space="preserve"> roboczych, liczonych od </w:t>
      </w:r>
      <w:r w:rsidR="00106AB8">
        <w:rPr>
          <w:rFonts w:ascii="Times New Roman" w:hAnsi="Times New Roman"/>
          <w:sz w:val="20"/>
          <w:szCs w:val="20"/>
        </w:rPr>
        <w:t>doręczenia zgłoszenia gotowości do odbioru końcowego.</w:t>
      </w:r>
    </w:p>
    <w:p w14:paraId="45590B1C" w14:textId="77777777" w:rsidR="008C0776" w:rsidRPr="0069109E" w:rsidRDefault="008C0776" w:rsidP="0043768B">
      <w:pPr>
        <w:numPr>
          <w:ilvl w:val="1"/>
          <w:numId w:val="25"/>
        </w:numPr>
        <w:spacing w:line="360" w:lineRule="auto"/>
        <w:ind w:left="709" w:hanging="425"/>
        <w:jc w:val="both"/>
        <w:rPr>
          <w:rFonts w:ascii="Times New Roman" w:hAnsi="Times New Roman"/>
          <w:sz w:val="20"/>
          <w:szCs w:val="20"/>
        </w:rPr>
      </w:pPr>
      <w:r w:rsidRPr="0069109E">
        <w:rPr>
          <w:rFonts w:ascii="Times New Roman" w:hAnsi="Times New Roman"/>
          <w:sz w:val="20"/>
          <w:szCs w:val="20"/>
        </w:rPr>
        <w:t>Jeżeli w</w:t>
      </w:r>
      <w:r w:rsidR="00106AB8">
        <w:rPr>
          <w:rFonts w:ascii="Times New Roman" w:hAnsi="Times New Roman"/>
          <w:sz w:val="20"/>
          <w:szCs w:val="20"/>
        </w:rPr>
        <w:t>yznaczeni w tym celu I</w:t>
      </w:r>
      <w:r w:rsidR="00772FC1">
        <w:rPr>
          <w:rFonts w:ascii="Times New Roman" w:hAnsi="Times New Roman"/>
          <w:sz w:val="20"/>
          <w:szCs w:val="20"/>
        </w:rPr>
        <w:t>nspektor</w:t>
      </w:r>
      <w:r w:rsidR="00106AB8">
        <w:rPr>
          <w:rFonts w:ascii="Times New Roman" w:hAnsi="Times New Roman"/>
          <w:sz w:val="20"/>
          <w:szCs w:val="20"/>
        </w:rPr>
        <w:t>zy</w:t>
      </w:r>
      <w:r w:rsidR="00772FC1">
        <w:rPr>
          <w:rFonts w:ascii="Times New Roman" w:hAnsi="Times New Roman"/>
          <w:sz w:val="20"/>
          <w:szCs w:val="20"/>
        </w:rPr>
        <w:t xml:space="preserve"> n</w:t>
      </w:r>
      <w:r w:rsidRPr="0069109E">
        <w:rPr>
          <w:rFonts w:ascii="Times New Roman" w:hAnsi="Times New Roman"/>
          <w:sz w:val="20"/>
          <w:szCs w:val="20"/>
        </w:rPr>
        <w:t>adzoru uzna</w:t>
      </w:r>
      <w:r w:rsidR="00106AB8">
        <w:rPr>
          <w:rFonts w:ascii="Times New Roman" w:hAnsi="Times New Roman"/>
          <w:sz w:val="20"/>
          <w:szCs w:val="20"/>
        </w:rPr>
        <w:t>ją</w:t>
      </w:r>
      <w:r w:rsidRPr="0069109E">
        <w:rPr>
          <w:rFonts w:ascii="Times New Roman" w:hAnsi="Times New Roman"/>
          <w:sz w:val="20"/>
          <w:szCs w:val="20"/>
        </w:rPr>
        <w:t>, że przedmiot umowy został wykonany, Zamawiający powoła komisję, która w terminie do 7 dni</w:t>
      </w:r>
      <w:r w:rsidR="00A760AF">
        <w:rPr>
          <w:rFonts w:ascii="Times New Roman" w:hAnsi="Times New Roman"/>
          <w:sz w:val="20"/>
          <w:szCs w:val="20"/>
        </w:rPr>
        <w:t xml:space="preserve"> roboczych</w:t>
      </w:r>
      <w:r w:rsidR="00106AB8">
        <w:rPr>
          <w:rFonts w:ascii="Times New Roman" w:hAnsi="Times New Roman"/>
          <w:sz w:val="20"/>
          <w:szCs w:val="20"/>
        </w:rPr>
        <w:t xml:space="preserve"> od osiągnięcia</w:t>
      </w:r>
      <w:r w:rsidR="00041131">
        <w:rPr>
          <w:rFonts w:ascii="Times New Roman" w:hAnsi="Times New Roman"/>
          <w:sz w:val="20"/>
          <w:szCs w:val="20"/>
        </w:rPr>
        <w:t xml:space="preserve"> gotowości potwierdzonej przez I</w:t>
      </w:r>
      <w:r w:rsidR="00106AB8">
        <w:rPr>
          <w:rFonts w:ascii="Times New Roman" w:hAnsi="Times New Roman"/>
          <w:sz w:val="20"/>
          <w:szCs w:val="20"/>
        </w:rPr>
        <w:t>nspektorów,</w:t>
      </w:r>
      <w:r w:rsidRPr="0069109E">
        <w:rPr>
          <w:rFonts w:ascii="Times New Roman" w:hAnsi="Times New Roman"/>
          <w:sz w:val="20"/>
          <w:szCs w:val="20"/>
        </w:rPr>
        <w:t xml:space="preserve"> przystąpi do odbioru końcowego. Czynności odbioru końcowego należy dokonać w ciągu 1 dnia</w:t>
      </w:r>
      <w:r w:rsidR="005B2FCF">
        <w:rPr>
          <w:rFonts w:ascii="Times New Roman" w:hAnsi="Times New Roman"/>
          <w:sz w:val="20"/>
          <w:szCs w:val="20"/>
        </w:rPr>
        <w:t>.</w:t>
      </w:r>
    </w:p>
    <w:p w14:paraId="040C10A2" w14:textId="77777777" w:rsidR="008C0776" w:rsidRPr="0069109E" w:rsidRDefault="008C0776" w:rsidP="0043768B">
      <w:pPr>
        <w:numPr>
          <w:ilvl w:val="1"/>
          <w:numId w:val="25"/>
        </w:numPr>
        <w:spacing w:line="360" w:lineRule="auto"/>
        <w:ind w:left="709" w:hanging="425"/>
        <w:jc w:val="both"/>
        <w:rPr>
          <w:rFonts w:ascii="Times New Roman" w:hAnsi="Times New Roman"/>
          <w:sz w:val="20"/>
          <w:szCs w:val="20"/>
        </w:rPr>
      </w:pPr>
      <w:r w:rsidRPr="0069109E">
        <w:rPr>
          <w:rFonts w:ascii="Times New Roman" w:hAnsi="Times New Roman"/>
          <w:sz w:val="20"/>
          <w:szCs w:val="20"/>
        </w:rPr>
        <w:t>Jeżeli w</w:t>
      </w:r>
      <w:r w:rsidR="00041131">
        <w:rPr>
          <w:rFonts w:ascii="Times New Roman" w:hAnsi="Times New Roman"/>
          <w:sz w:val="20"/>
          <w:szCs w:val="20"/>
        </w:rPr>
        <w:t>yznaczeni</w:t>
      </w:r>
      <w:r w:rsidR="00772FC1">
        <w:rPr>
          <w:rFonts w:ascii="Times New Roman" w:hAnsi="Times New Roman"/>
          <w:sz w:val="20"/>
          <w:szCs w:val="20"/>
        </w:rPr>
        <w:t xml:space="preserve"> w tym celu Inspektor</w:t>
      </w:r>
      <w:r w:rsidR="00041131">
        <w:rPr>
          <w:rFonts w:ascii="Times New Roman" w:hAnsi="Times New Roman"/>
          <w:sz w:val="20"/>
          <w:szCs w:val="20"/>
        </w:rPr>
        <w:t>zy</w:t>
      </w:r>
      <w:r w:rsidR="00772FC1">
        <w:rPr>
          <w:rFonts w:ascii="Times New Roman" w:hAnsi="Times New Roman"/>
          <w:sz w:val="20"/>
          <w:szCs w:val="20"/>
        </w:rPr>
        <w:t xml:space="preserve"> n</w:t>
      </w:r>
      <w:r w:rsidRPr="0069109E">
        <w:rPr>
          <w:rFonts w:ascii="Times New Roman" w:hAnsi="Times New Roman"/>
          <w:sz w:val="20"/>
          <w:szCs w:val="20"/>
        </w:rPr>
        <w:t>adzoru uzna</w:t>
      </w:r>
      <w:r w:rsidR="00041131">
        <w:rPr>
          <w:rFonts w:ascii="Times New Roman" w:hAnsi="Times New Roman"/>
          <w:sz w:val="20"/>
          <w:szCs w:val="20"/>
        </w:rPr>
        <w:t>ją</w:t>
      </w:r>
      <w:r w:rsidRPr="0069109E">
        <w:rPr>
          <w:rFonts w:ascii="Times New Roman" w:hAnsi="Times New Roman"/>
          <w:sz w:val="20"/>
          <w:szCs w:val="20"/>
        </w:rPr>
        <w:t>, że przedmiot umowy nie został wykonany, Zamawiający odmówi dokonania odbioru, a zgłoszenie gotowości do</w:t>
      </w:r>
      <w:r w:rsidR="00041131">
        <w:rPr>
          <w:rFonts w:ascii="Times New Roman" w:hAnsi="Times New Roman"/>
          <w:sz w:val="20"/>
          <w:szCs w:val="20"/>
        </w:rPr>
        <w:t xml:space="preserve"> odbioru uznaje się za nieważne.</w:t>
      </w:r>
      <w:r w:rsidR="00A27A98">
        <w:rPr>
          <w:rFonts w:ascii="Times New Roman" w:hAnsi="Times New Roman"/>
          <w:sz w:val="20"/>
          <w:szCs w:val="20"/>
        </w:rPr>
        <w:t xml:space="preserve"> Wykonawca powinien rozpocząć procedurę ponownie od pkt 3.2 niniejszego paragrafu.</w:t>
      </w:r>
    </w:p>
    <w:p w14:paraId="5DE6DA10" w14:textId="77777777" w:rsidR="00215F57" w:rsidRDefault="008C0776" w:rsidP="00E93258">
      <w:pPr>
        <w:numPr>
          <w:ilvl w:val="1"/>
          <w:numId w:val="25"/>
        </w:numPr>
        <w:spacing w:line="360" w:lineRule="auto"/>
        <w:ind w:left="709" w:hanging="425"/>
        <w:jc w:val="both"/>
        <w:rPr>
          <w:rFonts w:ascii="Times New Roman" w:hAnsi="Times New Roman"/>
          <w:sz w:val="20"/>
          <w:szCs w:val="20"/>
        </w:rPr>
      </w:pPr>
      <w:r w:rsidRPr="0069109E">
        <w:rPr>
          <w:rFonts w:ascii="Times New Roman" w:hAnsi="Times New Roman"/>
          <w:sz w:val="20"/>
          <w:szCs w:val="20"/>
        </w:rPr>
        <w:t xml:space="preserve">Jeżeli Komisja w trakcie odbioru stwierdzi wady, usterki, lub braki nadające się do usunięcia, bądź Wykonawca nie dostarczył wszystkich wymaganych </w:t>
      </w:r>
      <w:r w:rsidR="0018265F">
        <w:rPr>
          <w:rFonts w:ascii="Times New Roman" w:hAnsi="Times New Roman"/>
          <w:sz w:val="20"/>
          <w:szCs w:val="20"/>
        </w:rPr>
        <w:t xml:space="preserve">niniejszą umową oraz przepisami Prawa budowlanego </w:t>
      </w:r>
      <w:r w:rsidR="00C70A1A">
        <w:rPr>
          <w:rFonts w:ascii="Times New Roman" w:hAnsi="Times New Roman"/>
          <w:sz w:val="20"/>
          <w:szCs w:val="20"/>
        </w:rPr>
        <w:t>dokumentów, co </w:t>
      </w:r>
      <w:r w:rsidRPr="0069109E">
        <w:rPr>
          <w:rFonts w:ascii="Times New Roman" w:hAnsi="Times New Roman"/>
          <w:sz w:val="20"/>
          <w:szCs w:val="20"/>
        </w:rPr>
        <w:t>dalej zwane będzie „brakami”</w:t>
      </w:r>
      <w:r w:rsidR="0018265F">
        <w:rPr>
          <w:rFonts w:ascii="Times New Roman" w:hAnsi="Times New Roman"/>
          <w:sz w:val="20"/>
          <w:szCs w:val="20"/>
        </w:rPr>
        <w:t xml:space="preserve"> </w:t>
      </w:r>
      <w:r w:rsidRPr="0069109E">
        <w:rPr>
          <w:rFonts w:ascii="Times New Roman" w:hAnsi="Times New Roman"/>
          <w:sz w:val="20"/>
          <w:szCs w:val="20"/>
        </w:rPr>
        <w:t>- Zamawiającemu przysługuje prawo odmowy odbioru robót, a Wykonawca po usunięciu braków powinien jeszcze raz dokonać zgłoszenia gotowości do odbioru</w:t>
      </w:r>
      <w:r w:rsidR="005B2FCF">
        <w:rPr>
          <w:rFonts w:ascii="Times New Roman" w:hAnsi="Times New Roman"/>
          <w:sz w:val="20"/>
          <w:szCs w:val="20"/>
        </w:rPr>
        <w:t>.</w:t>
      </w:r>
      <w:r w:rsidRPr="0069109E">
        <w:rPr>
          <w:rFonts w:ascii="Times New Roman" w:hAnsi="Times New Roman"/>
          <w:sz w:val="20"/>
          <w:szCs w:val="20"/>
        </w:rPr>
        <w:t xml:space="preserve"> Wykonawca musi usunąć braki w terminie nie dłuższym niż określony w §4 </w:t>
      </w:r>
      <w:r w:rsidR="00924F89">
        <w:rPr>
          <w:rFonts w:ascii="Times New Roman" w:hAnsi="Times New Roman"/>
          <w:sz w:val="20"/>
          <w:szCs w:val="20"/>
        </w:rPr>
        <w:t>ust</w:t>
      </w:r>
      <w:r w:rsidRPr="0069109E">
        <w:rPr>
          <w:rFonts w:ascii="Times New Roman" w:hAnsi="Times New Roman"/>
          <w:sz w:val="20"/>
          <w:szCs w:val="20"/>
        </w:rPr>
        <w:t xml:space="preserve">. 2 umowy pod rygorem </w:t>
      </w:r>
      <w:r w:rsidR="00215F57">
        <w:rPr>
          <w:rFonts w:ascii="Times New Roman" w:hAnsi="Times New Roman"/>
          <w:sz w:val="20"/>
          <w:szCs w:val="20"/>
        </w:rPr>
        <w:t>rozpoczęcia naliczania kar umownych zgodnie z §18 ust.1 pkt 1.2 umowy.</w:t>
      </w:r>
    </w:p>
    <w:p w14:paraId="7C486F07" w14:textId="77777777" w:rsidR="008C0776" w:rsidRDefault="008C0776" w:rsidP="00E93258">
      <w:pPr>
        <w:numPr>
          <w:ilvl w:val="1"/>
          <w:numId w:val="25"/>
        </w:numPr>
        <w:spacing w:line="360" w:lineRule="auto"/>
        <w:ind w:left="709" w:hanging="425"/>
        <w:jc w:val="both"/>
        <w:rPr>
          <w:rFonts w:ascii="Times New Roman" w:hAnsi="Times New Roman"/>
          <w:sz w:val="20"/>
          <w:szCs w:val="20"/>
        </w:rPr>
      </w:pPr>
      <w:r w:rsidRPr="0069109E">
        <w:rPr>
          <w:rFonts w:ascii="Times New Roman" w:hAnsi="Times New Roman"/>
          <w:sz w:val="20"/>
          <w:szCs w:val="20"/>
        </w:rPr>
        <w:t>Nie usunięcie braków w określonym przez Zamawiającego terminie, nie dłuższ</w:t>
      </w:r>
      <w:r w:rsidR="00041131">
        <w:rPr>
          <w:rFonts w:ascii="Times New Roman" w:hAnsi="Times New Roman"/>
          <w:sz w:val="20"/>
          <w:szCs w:val="20"/>
        </w:rPr>
        <w:t>ym jednak niż wskazany w pkt 3.6</w:t>
      </w:r>
      <w:r w:rsidRPr="0069109E">
        <w:rPr>
          <w:rFonts w:ascii="Times New Roman" w:hAnsi="Times New Roman"/>
          <w:sz w:val="20"/>
          <w:szCs w:val="20"/>
        </w:rPr>
        <w:t xml:space="preserve"> niniejszego paragrafu, spowoduje naliczanie kar umownych w wysokości określonej w §1</w:t>
      </w:r>
      <w:r w:rsidR="002E596C">
        <w:rPr>
          <w:rFonts w:ascii="Times New Roman" w:hAnsi="Times New Roman"/>
          <w:sz w:val="20"/>
          <w:szCs w:val="20"/>
        </w:rPr>
        <w:t>8</w:t>
      </w:r>
      <w:r w:rsidRPr="0069109E">
        <w:rPr>
          <w:rFonts w:ascii="Times New Roman" w:hAnsi="Times New Roman"/>
          <w:sz w:val="20"/>
          <w:szCs w:val="20"/>
        </w:rPr>
        <w:t xml:space="preserve"> </w:t>
      </w:r>
      <w:r w:rsidR="00924F89">
        <w:rPr>
          <w:rFonts w:ascii="Times New Roman" w:hAnsi="Times New Roman"/>
          <w:sz w:val="20"/>
          <w:szCs w:val="20"/>
        </w:rPr>
        <w:t xml:space="preserve">ust. 1 pkt 1.3 </w:t>
      </w:r>
      <w:r w:rsidR="00041131">
        <w:rPr>
          <w:rFonts w:ascii="Times New Roman" w:hAnsi="Times New Roman"/>
          <w:sz w:val="20"/>
          <w:szCs w:val="20"/>
        </w:rPr>
        <w:t>umowy.</w:t>
      </w:r>
    </w:p>
    <w:p w14:paraId="01D849DF" w14:textId="77777777" w:rsidR="00041131" w:rsidRPr="0069109E" w:rsidRDefault="00041131" w:rsidP="00E93258">
      <w:pPr>
        <w:numPr>
          <w:ilvl w:val="1"/>
          <w:numId w:val="25"/>
        </w:numPr>
        <w:spacing w:line="360" w:lineRule="auto"/>
        <w:ind w:left="709" w:hanging="425"/>
        <w:jc w:val="both"/>
        <w:rPr>
          <w:rFonts w:ascii="Times New Roman" w:hAnsi="Times New Roman"/>
          <w:sz w:val="20"/>
          <w:szCs w:val="20"/>
        </w:rPr>
      </w:pPr>
      <w:r>
        <w:rPr>
          <w:rFonts w:ascii="Times New Roman" w:hAnsi="Times New Roman"/>
          <w:sz w:val="20"/>
          <w:szCs w:val="20"/>
        </w:rPr>
        <w:t xml:space="preserve">Kalkulując termin zgłoszenia gotowości do odbioru Wykonawca zobowiązany jest uwzględnić czas na usunięcie ewentualnych wad i usterek stwierdzonych w trakcie odbioru tak, aby nie przekroczyć terminu wykonania zadania podanego w </w:t>
      </w:r>
      <w:r w:rsidR="005B2FCF" w:rsidRPr="0069109E">
        <w:rPr>
          <w:rFonts w:ascii="Times New Roman" w:hAnsi="Times New Roman"/>
          <w:sz w:val="20"/>
          <w:szCs w:val="20"/>
        </w:rPr>
        <w:t xml:space="preserve">§4 </w:t>
      </w:r>
      <w:r w:rsidR="005B2FCF">
        <w:rPr>
          <w:rFonts w:ascii="Times New Roman" w:hAnsi="Times New Roman"/>
          <w:sz w:val="20"/>
          <w:szCs w:val="20"/>
        </w:rPr>
        <w:t>ust</w:t>
      </w:r>
      <w:r w:rsidR="005B2FCF" w:rsidRPr="0069109E">
        <w:rPr>
          <w:rFonts w:ascii="Times New Roman" w:hAnsi="Times New Roman"/>
          <w:sz w:val="20"/>
          <w:szCs w:val="20"/>
        </w:rPr>
        <w:t>. 2 umowy</w:t>
      </w:r>
      <w:r w:rsidR="005B2FCF">
        <w:rPr>
          <w:rFonts w:ascii="Times New Roman" w:hAnsi="Times New Roman"/>
          <w:sz w:val="20"/>
          <w:szCs w:val="20"/>
        </w:rPr>
        <w:t>.</w:t>
      </w:r>
    </w:p>
    <w:p w14:paraId="619699E5" w14:textId="77777777" w:rsidR="008C0776" w:rsidRPr="0069109E" w:rsidRDefault="008C0776" w:rsidP="00E93258">
      <w:pPr>
        <w:numPr>
          <w:ilvl w:val="1"/>
          <w:numId w:val="25"/>
        </w:numPr>
        <w:spacing w:line="360" w:lineRule="auto"/>
        <w:ind w:left="709" w:hanging="425"/>
        <w:jc w:val="both"/>
        <w:rPr>
          <w:rFonts w:ascii="Times New Roman" w:hAnsi="Times New Roman"/>
          <w:sz w:val="20"/>
          <w:szCs w:val="20"/>
        </w:rPr>
      </w:pPr>
      <w:r w:rsidRPr="0069109E">
        <w:rPr>
          <w:rFonts w:ascii="Times New Roman" w:hAnsi="Times New Roman"/>
          <w:sz w:val="20"/>
          <w:szCs w:val="20"/>
        </w:rPr>
        <w:t>Po przeprowadzeniu czynności odbioru wykonanego bezusterkowo przedmio</w:t>
      </w:r>
      <w:r w:rsidR="00C70A1A">
        <w:rPr>
          <w:rFonts w:ascii="Times New Roman" w:hAnsi="Times New Roman"/>
          <w:sz w:val="20"/>
          <w:szCs w:val="20"/>
        </w:rPr>
        <w:t>tu umowy zostanie sporządzony i </w:t>
      </w:r>
      <w:r w:rsidRPr="0069109E">
        <w:rPr>
          <w:rFonts w:ascii="Times New Roman" w:hAnsi="Times New Roman"/>
          <w:sz w:val="20"/>
          <w:szCs w:val="20"/>
        </w:rPr>
        <w:t>podpisany odpowi</w:t>
      </w:r>
      <w:r w:rsidR="00041131">
        <w:rPr>
          <w:rFonts w:ascii="Times New Roman" w:hAnsi="Times New Roman"/>
          <w:sz w:val="20"/>
          <w:szCs w:val="20"/>
        </w:rPr>
        <w:t>edni protokół odbioru końcowego.</w:t>
      </w:r>
    </w:p>
    <w:p w14:paraId="699AD4A3" w14:textId="77777777" w:rsidR="008C0776" w:rsidRPr="0069109E" w:rsidRDefault="008C0776" w:rsidP="00E93258">
      <w:pPr>
        <w:numPr>
          <w:ilvl w:val="1"/>
          <w:numId w:val="25"/>
        </w:numPr>
        <w:spacing w:line="360" w:lineRule="auto"/>
        <w:ind w:left="709" w:hanging="425"/>
        <w:jc w:val="both"/>
        <w:rPr>
          <w:rFonts w:ascii="Times New Roman" w:hAnsi="Times New Roman"/>
          <w:sz w:val="20"/>
          <w:szCs w:val="20"/>
        </w:rPr>
      </w:pPr>
      <w:r w:rsidRPr="0069109E">
        <w:rPr>
          <w:rFonts w:ascii="Times New Roman" w:hAnsi="Times New Roman"/>
          <w:sz w:val="20"/>
          <w:szCs w:val="20"/>
        </w:rPr>
        <w:t>Jeżeli w toku czynności odbioru końcowego zostaną stwierdzone wady nie nadające się do usunięcia to:</w:t>
      </w:r>
    </w:p>
    <w:p w14:paraId="73DC5803" w14:textId="77777777" w:rsidR="008C0776" w:rsidRPr="0069109E" w:rsidRDefault="008C0776" w:rsidP="00E93258">
      <w:pPr>
        <w:numPr>
          <w:ilvl w:val="2"/>
          <w:numId w:val="25"/>
        </w:numPr>
        <w:spacing w:line="360" w:lineRule="auto"/>
        <w:ind w:left="1418" w:hanging="709"/>
        <w:jc w:val="both"/>
        <w:rPr>
          <w:rFonts w:ascii="Times New Roman" w:hAnsi="Times New Roman"/>
          <w:sz w:val="20"/>
          <w:szCs w:val="20"/>
        </w:rPr>
      </w:pPr>
      <w:r w:rsidRPr="0069109E">
        <w:rPr>
          <w:rFonts w:ascii="Times New Roman" w:hAnsi="Times New Roman"/>
          <w:sz w:val="20"/>
          <w:szCs w:val="20"/>
        </w:rPr>
        <w:t>jeżeli nie uniemożliwiają one użytkowania przedmiotu odbioru zgodnie z przeznaczeniem, Zamawiający może obniżyć</w:t>
      </w:r>
      <w:r w:rsidR="003B4D02">
        <w:rPr>
          <w:rFonts w:ascii="Times New Roman" w:hAnsi="Times New Roman"/>
          <w:sz w:val="20"/>
          <w:szCs w:val="20"/>
        </w:rPr>
        <w:t xml:space="preserve"> odpowiednio wynagrodzenie (§ 3</w:t>
      </w:r>
      <w:r w:rsidRPr="0069109E">
        <w:rPr>
          <w:rFonts w:ascii="Times New Roman" w:hAnsi="Times New Roman"/>
          <w:sz w:val="20"/>
          <w:szCs w:val="20"/>
        </w:rPr>
        <w:t xml:space="preserve"> </w:t>
      </w:r>
      <w:r w:rsidR="003B4D02">
        <w:rPr>
          <w:rFonts w:ascii="Times New Roman" w:hAnsi="Times New Roman"/>
          <w:sz w:val="20"/>
          <w:szCs w:val="20"/>
        </w:rPr>
        <w:t>ust</w:t>
      </w:r>
      <w:r w:rsidRPr="0069109E">
        <w:rPr>
          <w:rFonts w:ascii="Times New Roman" w:hAnsi="Times New Roman"/>
          <w:sz w:val="20"/>
          <w:szCs w:val="20"/>
        </w:rPr>
        <w:t>. 1 umowy),</w:t>
      </w:r>
    </w:p>
    <w:p w14:paraId="67297362" w14:textId="77777777" w:rsidR="008C0776" w:rsidRPr="0069109E" w:rsidRDefault="008C0776" w:rsidP="00E93258">
      <w:pPr>
        <w:numPr>
          <w:ilvl w:val="2"/>
          <w:numId w:val="25"/>
        </w:numPr>
        <w:spacing w:line="360" w:lineRule="auto"/>
        <w:ind w:left="1418" w:hanging="709"/>
        <w:jc w:val="both"/>
        <w:rPr>
          <w:rFonts w:ascii="Times New Roman" w:hAnsi="Times New Roman"/>
          <w:sz w:val="20"/>
          <w:szCs w:val="20"/>
        </w:rPr>
      </w:pPr>
      <w:r w:rsidRPr="0069109E">
        <w:rPr>
          <w:rFonts w:ascii="Times New Roman" w:hAnsi="Times New Roman"/>
          <w:sz w:val="20"/>
          <w:szCs w:val="20"/>
        </w:rPr>
        <w:t>jeżeli wady uniemożliwiają użytkowanie zgodne z przeznaczeniem, Zamawiający może odstąpić od umowy lub żądać wykonania przedmiotu odbioru po raz drugi.</w:t>
      </w:r>
    </w:p>
    <w:p w14:paraId="3C3C6007" w14:textId="77777777" w:rsidR="008C0776" w:rsidRPr="0069109E" w:rsidRDefault="008C0776" w:rsidP="00E93258">
      <w:pPr>
        <w:numPr>
          <w:ilvl w:val="0"/>
          <w:numId w:val="25"/>
        </w:numPr>
        <w:spacing w:line="360" w:lineRule="auto"/>
        <w:jc w:val="both"/>
        <w:rPr>
          <w:rFonts w:ascii="Times New Roman" w:hAnsi="Times New Roman"/>
          <w:sz w:val="20"/>
          <w:szCs w:val="20"/>
        </w:rPr>
      </w:pPr>
      <w:r w:rsidRPr="0069109E">
        <w:rPr>
          <w:rFonts w:ascii="Times New Roman" w:hAnsi="Times New Roman"/>
          <w:sz w:val="20"/>
          <w:szCs w:val="20"/>
        </w:rPr>
        <w:t>Zamawiający w ramach przysługującej gwarancji, raz do roku wyznaczy termin na protokólarne stwierdzenie usunięcia wad za ten okres oraz po upływie ustalonego w umowie terminu gwarancji i rękojmi wyznacza pogwarancyjny odbiór ostateczny mający na celu ustalenie stanu wykonywanych robót i usunięcia wad okresu gwarancji.</w:t>
      </w:r>
    </w:p>
    <w:p w14:paraId="733CB5D2" w14:textId="77777777" w:rsidR="008C0776" w:rsidRPr="0069109E" w:rsidRDefault="008C0776" w:rsidP="00E93258">
      <w:pPr>
        <w:numPr>
          <w:ilvl w:val="0"/>
          <w:numId w:val="25"/>
        </w:numPr>
        <w:spacing w:line="360" w:lineRule="auto"/>
        <w:jc w:val="both"/>
        <w:rPr>
          <w:rFonts w:ascii="Times New Roman" w:hAnsi="Times New Roman"/>
          <w:sz w:val="20"/>
          <w:szCs w:val="20"/>
        </w:rPr>
      </w:pPr>
      <w:r w:rsidRPr="0069109E">
        <w:rPr>
          <w:rFonts w:ascii="Times New Roman" w:hAnsi="Times New Roman"/>
          <w:sz w:val="20"/>
          <w:szCs w:val="20"/>
        </w:rPr>
        <w:t>W dniu odbioru końcowego przedmiotu umowy Wykonawca przekaże Zamawiającemu:</w:t>
      </w:r>
    </w:p>
    <w:p w14:paraId="7B182BDA" w14:textId="77777777" w:rsidR="008C0776" w:rsidRPr="0069109E" w:rsidRDefault="008C0776" w:rsidP="00E93258">
      <w:pPr>
        <w:numPr>
          <w:ilvl w:val="1"/>
          <w:numId w:val="25"/>
        </w:numPr>
        <w:spacing w:line="360" w:lineRule="auto"/>
        <w:ind w:left="851" w:hanging="425"/>
        <w:jc w:val="both"/>
        <w:rPr>
          <w:rFonts w:ascii="Times New Roman" w:hAnsi="Times New Roman"/>
          <w:sz w:val="20"/>
          <w:szCs w:val="20"/>
        </w:rPr>
      </w:pPr>
      <w:r w:rsidRPr="0069109E">
        <w:rPr>
          <w:rFonts w:ascii="Times New Roman" w:hAnsi="Times New Roman"/>
          <w:sz w:val="20"/>
          <w:szCs w:val="20"/>
        </w:rPr>
        <w:t>dokument dotyczący udzielonej gwarancji jakości, o której mowa w §1</w:t>
      </w:r>
      <w:r w:rsidR="002E596C">
        <w:rPr>
          <w:rFonts w:ascii="Times New Roman" w:hAnsi="Times New Roman"/>
          <w:sz w:val="20"/>
          <w:szCs w:val="20"/>
        </w:rPr>
        <w:t>7</w:t>
      </w:r>
      <w:r w:rsidRPr="0069109E">
        <w:rPr>
          <w:rFonts w:ascii="Times New Roman" w:hAnsi="Times New Roman"/>
          <w:sz w:val="20"/>
          <w:szCs w:val="20"/>
        </w:rPr>
        <w:t xml:space="preserve"> umowy,</w:t>
      </w:r>
    </w:p>
    <w:p w14:paraId="6957400E" w14:textId="77777777" w:rsidR="008C0776" w:rsidRDefault="008C0776" w:rsidP="00E93258">
      <w:pPr>
        <w:numPr>
          <w:ilvl w:val="1"/>
          <w:numId w:val="25"/>
        </w:numPr>
        <w:spacing w:line="360" w:lineRule="auto"/>
        <w:ind w:left="851" w:hanging="425"/>
        <w:jc w:val="both"/>
        <w:rPr>
          <w:rFonts w:ascii="Times New Roman" w:hAnsi="Times New Roman"/>
          <w:sz w:val="20"/>
          <w:szCs w:val="20"/>
        </w:rPr>
      </w:pPr>
      <w:r w:rsidRPr="0069109E">
        <w:rPr>
          <w:rFonts w:ascii="Times New Roman" w:hAnsi="Times New Roman"/>
          <w:sz w:val="20"/>
          <w:szCs w:val="20"/>
        </w:rPr>
        <w:t>dokumentację po</w:t>
      </w:r>
      <w:r w:rsidR="004053AA" w:rsidRPr="0069109E">
        <w:rPr>
          <w:rFonts w:ascii="Times New Roman" w:hAnsi="Times New Roman"/>
          <w:sz w:val="20"/>
          <w:szCs w:val="20"/>
        </w:rPr>
        <w:t>wykonawczą, o której mowa w §</w:t>
      </w:r>
      <w:r w:rsidR="000A7A09">
        <w:rPr>
          <w:rFonts w:ascii="Times New Roman" w:hAnsi="Times New Roman"/>
          <w:sz w:val="20"/>
          <w:szCs w:val="20"/>
        </w:rPr>
        <w:t>5</w:t>
      </w:r>
      <w:r w:rsidR="004053AA" w:rsidRPr="0069109E">
        <w:rPr>
          <w:rFonts w:ascii="Times New Roman" w:hAnsi="Times New Roman"/>
          <w:sz w:val="20"/>
          <w:szCs w:val="20"/>
        </w:rPr>
        <w:t xml:space="preserve"> </w:t>
      </w:r>
      <w:r w:rsidR="000A7A09">
        <w:rPr>
          <w:rFonts w:ascii="Times New Roman" w:hAnsi="Times New Roman"/>
          <w:sz w:val="20"/>
          <w:szCs w:val="20"/>
        </w:rPr>
        <w:t>ust</w:t>
      </w:r>
      <w:r w:rsidRPr="0069109E">
        <w:rPr>
          <w:rFonts w:ascii="Times New Roman" w:hAnsi="Times New Roman"/>
          <w:sz w:val="20"/>
          <w:szCs w:val="20"/>
        </w:rPr>
        <w:t xml:space="preserve">. </w:t>
      </w:r>
      <w:r w:rsidR="000A7A09">
        <w:rPr>
          <w:rFonts w:ascii="Times New Roman" w:hAnsi="Times New Roman"/>
          <w:sz w:val="20"/>
          <w:szCs w:val="20"/>
        </w:rPr>
        <w:t>2</w:t>
      </w:r>
      <w:r w:rsidRPr="0069109E">
        <w:rPr>
          <w:rFonts w:ascii="Times New Roman" w:hAnsi="Times New Roman"/>
          <w:sz w:val="20"/>
          <w:szCs w:val="20"/>
        </w:rPr>
        <w:t xml:space="preserve"> pkt </w:t>
      </w:r>
      <w:r w:rsidR="000A7A09">
        <w:rPr>
          <w:rFonts w:ascii="Times New Roman" w:hAnsi="Times New Roman"/>
          <w:sz w:val="20"/>
          <w:szCs w:val="20"/>
        </w:rPr>
        <w:t>2</w:t>
      </w:r>
      <w:r w:rsidRPr="0069109E">
        <w:rPr>
          <w:rFonts w:ascii="Times New Roman" w:hAnsi="Times New Roman"/>
          <w:sz w:val="20"/>
          <w:szCs w:val="20"/>
        </w:rPr>
        <w:t>.1</w:t>
      </w:r>
      <w:r w:rsidR="002E596C">
        <w:rPr>
          <w:rFonts w:ascii="Times New Roman" w:hAnsi="Times New Roman"/>
          <w:sz w:val="20"/>
          <w:szCs w:val="20"/>
        </w:rPr>
        <w:t>3 umowy,</w:t>
      </w:r>
    </w:p>
    <w:p w14:paraId="53414EA6" w14:textId="77777777" w:rsidR="002E596C" w:rsidRPr="003A1949" w:rsidRDefault="002E596C" w:rsidP="00BC6D9C">
      <w:pPr>
        <w:numPr>
          <w:ilvl w:val="1"/>
          <w:numId w:val="25"/>
        </w:numPr>
        <w:spacing w:line="360" w:lineRule="auto"/>
        <w:ind w:left="851" w:hanging="425"/>
        <w:jc w:val="both"/>
        <w:rPr>
          <w:rFonts w:ascii="Times New Roman" w:hAnsi="Times New Roman"/>
          <w:sz w:val="20"/>
        </w:rPr>
      </w:pPr>
      <w:r w:rsidRPr="00BC6D9C">
        <w:rPr>
          <w:rFonts w:ascii="Times New Roman" w:hAnsi="Times New Roman"/>
          <w:sz w:val="20"/>
          <w:szCs w:val="20"/>
        </w:rPr>
        <w:t xml:space="preserve">dokumentów </w:t>
      </w:r>
      <w:r w:rsidR="00BC6D9C" w:rsidRPr="003A1949">
        <w:rPr>
          <w:rFonts w:ascii="Times New Roman" w:hAnsi="Times New Roman"/>
          <w:sz w:val="20"/>
        </w:rPr>
        <w:t xml:space="preserve">dotyczących </w:t>
      </w:r>
      <w:r w:rsidR="00BC6D9C" w:rsidRPr="00BC6D9C">
        <w:rPr>
          <w:rFonts w:ascii="Times New Roman" w:hAnsi="Times New Roman"/>
          <w:sz w:val="20"/>
          <w:szCs w:val="20"/>
        </w:rPr>
        <w:t>zastosowanych materiałów</w:t>
      </w:r>
      <w:r w:rsidRPr="00BC6D9C">
        <w:rPr>
          <w:rFonts w:ascii="Times New Roman" w:hAnsi="Times New Roman"/>
          <w:sz w:val="20"/>
          <w:szCs w:val="20"/>
        </w:rPr>
        <w:t>:</w:t>
      </w:r>
      <w:r w:rsidR="00BC6D9C">
        <w:rPr>
          <w:rFonts w:ascii="Times New Roman" w:hAnsi="Times New Roman"/>
          <w:sz w:val="20"/>
          <w:szCs w:val="20"/>
        </w:rPr>
        <w:t xml:space="preserve"> </w:t>
      </w:r>
      <w:r w:rsidR="00DA5179" w:rsidRPr="00BC6D9C">
        <w:rPr>
          <w:rFonts w:ascii="Times New Roman" w:hAnsi="Times New Roman"/>
          <w:sz w:val="20"/>
          <w:szCs w:val="20"/>
        </w:rPr>
        <w:t xml:space="preserve">certyfikat lub deklaracja </w:t>
      </w:r>
      <w:r w:rsidR="00BC6D9C" w:rsidRPr="00BC6D9C">
        <w:rPr>
          <w:rFonts w:ascii="Times New Roman" w:hAnsi="Times New Roman"/>
          <w:sz w:val="20"/>
          <w:szCs w:val="20"/>
        </w:rPr>
        <w:t>zgodności z normą</w:t>
      </w:r>
      <w:r w:rsidRPr="00BC6D9C">
        <w:rPr>
          <w:rFonts w:ascii="Times New Roman" w:hAnsi="Times New Roman"/>
          <w:sz w:val="20"/>
          <w:szCs w:val="20"/>
        </w:rPr>
        <w:t xml:space="preserve"> lub ap</w:t>
      </w:r>
      <w:r w:rsidR="00DA5179" w:rsidRPr="00BC6D9C">
        <w:rPr>
          <w:rFonts w:ascii="Times New Roman" w:hAnsi="Times New Roman"/>
          <w:sz w:val="20"/>
          <w:szCs w:val="20"/>
        </w:rPr>
        <w:t>robata</w:t>
      </w:r>
      <w:r w:rsidR="00BC6D9C" w:rsidRPr="00BC6D9C">
        <w:rPr>
          <w:rFonts w:ascii="Times New Roman" w:hAnsi="Times New Roman"/>
          <w:sz w:val="20"/>
          <w:szCs w:val="20"/>
        </w:rPr>
        <w:t xml:space="preserve"> techniczna.</w:t>
      </w:r>
      <w:r w:rsidRPr="00BC6D9C">
        <w:rPr>
          <w:rFonts w:ascii="Times New Roman" w:hAnsi="Times New Roman"/>
          <w:sz w:val="20"/>
          <w:szCs w:val="20"/>
        </w:rPr>
        <w:t xml:space="preserve"> </w:t>
      </w:r>
    </w:p>
    <w:p w14:paraId="0B730FEC" w14:textId="77777777" w:rsidR="00347D94" w:rsidRDefault="00347D94" w:rsidP="003A1949">
      <w:pPr>
        <w:spacing w:line="360" w:lineRule="auto"/>
        <w:rPr>
          <w:rFonts w:ascii="Times New Roman" w:hAnsi="Times New Roman"/>
          <w:sz w:val="20"/>
          <w:szCs w:val="20"/>
        </w:rPr>
      </w:pPr>
    </w:p>
    <w:p w14:paraId="58368D80"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w:t>
      </w:r>
      <w:r w:rsidR="00EE20FF">
        <w:rPr>
          <w:rFonts w:ascii="Times New Roman" w:hAnsi="Times New Roman"/>
          <w:sz w:val="20"/>
          <w:szCs w:val="20"/>
        </w:rPr>
        <w:t>20</w:t>
      </w:r>
      <w:r w:rsidRPr="0069109E">
        <w:rPr>
          <w:rFonts w:ascii="Times New Roman" w:hAnsi="Times New Roman"/>
          <w:sz w:val="20"/>
          <w:szCs w:val="20"/>
        </w:rPr>
        <w:t>.</w:t>
      </w:r>
    </w:p>
    <w:p w14:paraId="3FDF4D41" w14:textId="77777777" w:rsidR="005C5007" w:rsidRPr="0069109E" w:rsidRDefault="005C5007" w:rsidP="007E4BC2">
      <w:pPr>
        <w:numPr>
          <w:ilvl w:val="0"/>
          <w:numId w:val="11"/>
        </w:numPr>
        <w:spacing w:line="360" w:lineRule="auto"/>
        <w:ind w:left="284" w:hanging="284"/>
        <w:jc w:val="both"/>
        <w:rPr>
          <w:rFonts w:ascii="Times New Roman" w:hAnsi="Times New Roman"/>
          <w:sz w:val="20"/>
          <w:szCs w:val="20"/>
        </w:rPr>
      </w:pPr>
      <w:r w:rsidRPr="0069109E">
        <w:rPr>
          <w:rFonts w:ascii="Times New Roman" w:hAnsi="Times New Roman"/>
          <w:sz w:val="20"/>
          <w:szCs w:val="20"/>
        </w:rPr>
        <w:t xml:space="preserve">Stronom przysługuje prawo odstąpienia od niniejszej umowy na podstawie wypadków wymienionych w treści tytułu XV i XVI Kodeksu cywilnego. </w:t>
      </w:r>
    </w:p>
    <w:p w14:paraId="74A383B6" w14:textId="77777777" w:rsidR="005C5007" w:rsidRPr="0069109E" w:rsidRDefault="005C5007" w:rsidP="007E4BC2">
      <w:pPr>
        <w:numPr>
          <w:ilvl w:val="0"/>
          <w:numId w:val="11"/>
        </w:numPr>
        <w:spacing w:line="360" w:lineRule="auto"/>
        <w:ind w:left="284" w:hanging="284"/>
        <w:jc w:val="both"/>
        <w:rPr>
          <w:rFonts w:ascii="Times New Roman" w:hAnsi="Times New Roman"/>
          <w:sz w:val="20"/>
          <w:szCs w:val="20"/>
        </w:rPr>
      </w:pPr>
      <w:r w:rsidRPr="0069109E">
        <w:rPr>
          <w:rFonts w:ascii="Times New Roman" w:hAnsi="Times New Roman"/>
          <w:sz w:val="20"/>
          <w:szCs w:val="20"/>
        </w:rPr>
        <w:t>Dodatkowo Zamawiającemu przysługuje prawo do odstąpienia od umowy na podstawie art. 145 ust. 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4000D9CC" w14:textId="77777777" w:rsidR="005C5007" w:rsidRPr="0069109E" w:rsidRDefault="005C5007" w:rsidP="007E4BC2">
      <w:pPr>
        <w:numPr>
          <w:ilvl w:val="0"/>
          <w:numId w:val="11"/>
        </w:numPr>
        <w:spacing w:line="360" w:lineRule="auto"/>
        <w:ind w:left="284" w:hanging="284"/>
        <w:jc w:val="both"/>
        <w:rPr>
          <w:rFonts w:ascii="Times New Roman" w:hAnsi="Times New Roman"/>
          <w:sz w:val="20"/>
          <w:szCs w:val="20"/>
        </w:rPr>
      </w:pPr>
      <w:r w:rsidRPr="0069109E">
        <w:rPr>
          <w:rFonts w:ascii="Times New Roman" w:hAnsi="Times New Roman"/>
          <w:sz w:val="20"/>
          <w:szCs w:val="20"/>
        </w:rPr>
        <w:t>Ponadto Zamawiającemu przysługuje prawo do odstąpienia od umowy bez zapłaty kar umownych:</w:t>
      </w:r>
    </w:p>
    <w:p w14:paraId="7BB04A89" w14:textId="77777777" w:rsidR="005C5007" w:rsidRPr="0069109E" w:rsidRDefault="005C5007" w:rsidP="007E4BC2">
      <w:pPr>
        <w:numPr>
          <w:ilvl w:val="1"/>
          <w:numId w:val="11"/>
        </w:numPr>
        <w:spacing w:line="360" w:lineRule="auto"/>
        <w:ind w:left="426" w:hanging="142"/>
        <w:jc w:val="both"/>
        <w:rPr>
          <w:rFonts w:ascii="Times New Roman" w:hAnsi="Times New Roman"/>
          <w:sz w:val="20"/>
          <w:szCs w:val="20"/>
        </w:rPr>
      </w:pPr>
      <w:r w:rsidRPr="0069109E">
        <w:rPr>
          <w:rFonts w:ascii="Times New Roman" w:hAnsi="Times New Roman"/>
          <w:sz w:val="20"/>
          <w:szCs w:val="20"/>
        </w:rPr>
        <w:t>zostanie ogłoszona upadłość lub likwidacja firmy Wykonawcy,</w:t>
      </w:r>
    </w:p>
    <w:p w14:paraId="35286B65" w14:textId="77777777" w:rsidR="005C5007" w:rsidRPr="0069109E" w:rsidRDefault="005C5007" w:rsidP="007E4BC2">
      <w:pPr>
        <w:numPr>
          <w:ilvl w:val="1"/>
          <w:numId w:val="11"/>
        </w:numPr>
        <w:spacing w:line="360" w:lineRule="auto"/>
        <w:ind w:left="426" w:hanging="142"/>
        <w:jc w:val="both"/>
        <w:rPr>
          <w:rFonts w:ascii="Times New Roman" w:hAnsi="Times New Roman"/>
          <w:sz w:val="20"/>
          <w:szCs w:val="20"/>
        </w:rPr>
      </w:pPr>
      <w:r w:rsidRPr="0069109E">
        <w:rPr>
          <w:rFonts w:ascii="Times New Roman" w:hAnsi="Times New Roman"/>
          <w:sz w:val="20"/>
          <w:szCs w:val="20"/>
        </w:rPr>
        <w:t>zostanie wydany nakaz zajęcia majątku Wykonawcy,</w:t>
      </w:r>
    </w:p>
    <w:p w14:paraId="6AACE4D2" w14:textId="77777777" w:rsidR="005C5007" w:rsidRPr="0069109E" w:rsidRDefault="005C5007" w:rsidP="007E4BC2">
      <w:pPr>
        <w:numPr>
          <w:ilvl w:val="1"/>
          <w:numId w:val="11"/>
        </w:numPr>
        <w:spacing w:line="360" w:lineRule="auto"/>
        <w:ind w:left="426" w:hanging="142"/>
        <w:jc w:val="both"/>
        <w:rPr>
          <w:rFonts w:ascii="Times New Roman" w:hAnsi="Times New Roman"/>
          <w:sz w:val="20"/>
          <w:szCs w:val="20"/>
        </w:rPr>
      </w:pPr>
      <w:r w:rsidRPr="0069109E">
        <w:rPr>
          <w:rFonts w:ascii="Times New Roman" w:hAnsi="Times New Roman"/>
          <w:sz w:val="20"/>
          <w:szCs w:val="20"/>
        </w:rPr>
        <w:t>Wykonawca nie rozpoczął robót bez uzasadnionych przyczyn oraz nie kontynuuje ich, pomimo wezwania Zamawiającego złożonego na piśmie, z podaniem ostatecznego terminu rozpoczęcia lub kontynuowania robót,</w:t>
      </w:r>
    </w:p>
    <w:p w14:paraId="05D3320C" w14:textId="77777777" w:rsidR="005C5007" w:rsidRPr="0069109E" w:rsidRDefault="005C5007" w:rsidP="007E4BC2">
      <w:pPr>
        <w:numPr>
          <w:ilvl w:val="1"/>
          <w:numId w:val="11"/>
        </w:numPr>
        <w:spacing w:line="360" w:lineRule="auto"/>
        <w:ind w:left="426" w:hanging="142"/>
        <w:jc w:val="both"/>
        <w:rPr>
          <w:rFonts w:ascii="Times New Roman" w:hAnsi="Times New Roman"/>
          <w:sz w:val="20"/>
          <w:szCs w:val="20"/>
        </w:rPr>
      </w:pPr>
      <w:r w:rsidRPr="0069109E">
        <w:rPr>
          <w:rFonts w:ascii="Times New Roman" w:hAnsi="Times New Roman"/>
          <w:sz w:val="20"/>
          <w:szCs w:val="20"/>
        </w:rPr>
        <w:t>Wykonawca przerwał z własnej inicjatywy realizację robót i przerwa ta trwa dłużej niż 1 tydzień.</w:t>
      </w:r>
    </w:p>
    <w:p w14:paraId="12339D1A" w14:textId="77777777" w:rsidR="005C5007" w:rsidRPr="0069109E" w:rsidRDefault="005C5007" w:rsidP="007E4BC2">
      <w:pPr>
        <w:numPr>
          <w:ilvl w:val="0"/>
          <w:numId w:val="11"/>
        </w:numPr>
        <w:spacing w:line="360" w:lineRule="auto"/>
        <w:ind w:left="284" w:hanging="284"/>
        <w:jc w:val="both"/>
        <w:rPr>
          <w:rFonts w:ascii="Times New Roman" w:hAnsi="Times New Roman"/>
          <w:sz w:val="20"/>
          <w:szCs w:val="20"/>
        </w:rPr>
      </w:pPr>
      <w:r w:rsidRPr="0069109E">
        <w:rPr>
          <w:rFonts w:ascii="Times New Roman" w:hAnsi="Times New Roman"/>
          <w:sz w:val="20"/>
          <w:szCs w:val="20"/>
        </w:rPr>
        <w:t>Ponadto Wykonawcy przysługuje prawo odstąpienia od umowy bez zapłaty kar umownych w szczególności jeżeli:</w:t>
      </w:r>
    </w:p>
    <w:p w14:paraId="611E9E66" w14:textId="77777777" w:rsidR="005C5007" w:rsidRPr="0069109E" w:rsidRDefault="005C5007" w:rsidP="007E4BC2">
      <w:pPr>
        <w:numPr>
          <w:ilvl w:val="1"/>
          <w:numId w:val="11"/>
        </w:numPr>
        <w:spacing w:line="360" w:lineRule="auto"/>
        <w:ind w:left="709" w:hanging="425"/>
        <w:jc w:val="both"/>
        <w:rPr>
          <w:rFonts w:ascii="Times New Roman" w:hAnsi="Times New Roman"/>
          <w:sz w:val="20"/>
          <w:szCs w:val="20"/>
        </w:rPr>
      </w:pPr>
      <w:r w:rsidRPr="0069109E">
        <w:rPr>
          <w:rFonts w:ascii="Times New Roman" w:hAnsi="Times New Roman"/>
          <w:sz w:val="20"/>
          <w:szCs w:val="20"/>
        </w:rPr>
        <w:t>Zamawiający odmawia bez uzasadnionych przyczyn odbioru robót lub odmawia podpisania protokołu odbioru końcowego,</w:t>
      </w:r>
    </w:p>
    <w:p w14:paraId="6EAF927B" w14:textId="77777777" w:rsidR="005C5007" w:rsidRPr="0069109E" w:rsidRDefault="005C5007" w:rsidP="007E4BC2">
      <w:pPr>
        <w:numPr>
          <w:ilvl w:val="1"/>
          <w:numId w:val="11"/>
        </w:numPr>
        <w:spacing w:line="360" w:lineRule="auto"/>
        <w:ind w:left="709" w:hanging="425"/>
        <w:jc w:val="both"/>
        <w:rPr>
          <w:rFonts w:ascii="Times New Roman" w:hAnsi="Times New Roman"/>
          <w:sz w:val="20"/>
          <w:szCs w:val="20"/>
        </w:rPr>
      </w:pPr>
      <w:r w:rsidRPr="0069109E">
        <w:rPr>
          <w:rFonts w:ascii="Times New Roman" w:hAnsi="Times New Roman"/>
          <w:sz w:val="20"/>
          <w:szCs w:val="20"/>
        </w:rPr>
        <w:t>Zamawiający nie wywiązuje się z obowiązku zapłaty faktury końcowej (rozliczeniowej) mimo dodatkowego wezwania do zapłaty w terminie do 30 dni od upływu terminu na zapłatę faktury, określonego w umowie,</w:t>
      </w:r>
    </w:p>
    <w:p w14:paraId="60937A4F" w14:textId="77777777" w:rsidR="005C5007" w:rsidRPr="0069109E" w:rsidRDefault="005C5007" w:rsidP="007E4BC2">
      <w:pPr>
        <w:numPr>
          <w:ilvl w:val="1"/>
          <w:numId w:val="11"/>
        </w:numPr>
        <w:spacing w:line="360" w:lineRule="auto"/>
        <w:ind w:left="709" w:hanging="425"/>
        <w:jc w:val="both"/>
        <w:rPr>
          <w:rFonts w:ascii="Times New Roman" w:hAnsi="Times New Roman"/>
          <w:sz w:val="20"/>
          <w:szCs w:val="20"/>
        </w:rPr>
      </w:pPr>
      <w:r w:rsidRPr="0069109E">
        <w:rPr>
          <w:rFonts w:ascii="Times New Roman" w:hAnsi="Times New Roman"/>
          <w:sz w:val="20"/>
          <w:szCs w:val="20"/>
        </w:rPr>
        <w:t>Zamawiający zawiadomi Wykonawcę, iż wobec zaistnienia uprzednio nieprzewidzianych okoliczności, nie będzie mógł spełnić swoich zobowiązań umownych wobec Wykonawcy.</w:t>
      </w:r>
    </w:p>
    <w:p w14:paraId="14C80BD5" w14:textId="77777777" w:rsidR="005C5007" w:rsidRPr="0069109E" w:rsidRDefault="005C5007" w:rsidP="007E4BC2">
      <w:pPr>
        <w:numPr>
          <w:ilvl w:val="0"/>
          <w:numId w:val="11"/>
        </w:numPr>
        <w:spacing w:line="360" w:lineRule="auto"/>
        <w:ind w:left="284" w:hanging="284"/>
        <w:jc w:val="both"/>
        <w:rPr>
          <w:rFonts w:ascii="Times New Roman" w:hAnsi="Times New Roman"/>
          <w:sz w:val="20"/>
          <w:szCs w:val="20"/>
        </w:rPr>
      </w:pPr>
      <w:r w:rsidRPr="0069109E">
        <w:rPr>
          <w:rFonts w:ascii="Times New Roman" w:hAnsi="Times New Roman"/>
          <w:sz w:val="20"/>
          <w:szCs w:val="20"/>
        </w:rPr>
        <w:t>Odstąpienie od umowy powinno nastąpić w formie pisemnej pod rygorem nieważności takiego oświadczenia i powinno zawierać uzasadnienie.</w:t>
      </w:r>
    </w:p>
    <w:p w14:paraId="597AA9C4" w14:textId="77777777" w:rsidR="00541478" w:rsidRPr="0069109E" w:rsidRDefault="00541478" w:rsidP="002B7C53">
      <w:pPr>
        <w:spacing w:line="360" w:lineRule="auto"/>
        <w:jc w:val="both"/>
        <w:rPr>
          <w:rFonts w:cs="Arial"/>
          <w:sz w:val="20"/>
          <w:szCs w:val="20"/>
        </w:rPr>
      </w:pPr>
    </w:p>
    <w:p w14:paraId="51CFB7AB"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§2</w:t>
      </w:r>
      <w:r w:rsidR="00EE20FF">
        <w:rPr>
          <w:rFonts w:ascii="Times New Roman" w:hAnsi="Times New Roman"/>
          <w:sz w:val="20"/>
          <w:szCs w:val="20"/>
        </w:rPr>
        <w:t>1</w:t>
      </w:r>
      <w:r w:rsidRPr="0069109E">
        <w:rPr>
          <w:rFonts w:ascii="Times New Roman" w:hAnsi="Times New Roman"/>
          <w:sz w:val="20"/>
          <w:szCs w:val="20"/>
        </w:rPr>
        <w:t>.</w:t>
      </w:r>
    </w:p>
    <w:p w14:paraId="28C5F171" w14:textId="77777777" w:rsidR="00CE0C15" w:rsidRPr="0069109E" w:rsidRDefault="005C5007" w:rsidP="005C5007">
      <w:pPr>
        <w:spacing w:line="360" w:lineRule="auto"/>
        <w:jc w:val="both"/>
        <w:rPr>
          <w:rFonts w:ascii="Times New Roman" w:hAnsi="Times New Roman"/>
          <w:sz w:val="20"/>
          <w:szCs w:val="20"/>
        </w:rPr>
      </w:pPr>
      <w:r w:rsidRPr="0069109E">
        <w:rPr>
          <w:rFonts w:ascii="Times New Roman" w:hAnsi="Times New Roman"/>
          <w:sz w:val="20"/>
          <w:szCs w:val="20"/>
        </w:rPr>
        <w:t>Siła wyższa:</w:t>
      </w:r>
    </w:p>
    <w:p w14:paraId="4CCC391E" w14:textId="77777777" w:rsidR="005C5007" w:rsidRPr="0069109E" w:rsidRDefault="005C5007" w:rsidP="00E93258">
      <w:pPr>
        <w:numPr>
          <w:ilvl w:val="0"/>
          <w:numId w:val="20"/>
        </w:numPr>
        <w:spacing w:line="360" w:lineRule="auto"/>
        <w:ind w:left="426" w:hanging="426"/>
        <w:jc w:val="both"/>
        <w:rPr>
          <w:rFonts w:ascii="Times New Roman" w:hAnsi="Times New Roman"/>
          <w:sz w:val="20"/>
          <w:szCs w:val="20"/>
        </w:rPr>
      </w:pPr>
      <w:r w:rsidRPr="0069109E">
        <w:rPr>
          <w:rFonts w:ascii="Times New Roman" w:hAnsi="Times New Roman"/>
          <w:sz w:val="20"/>
          <w:szCs w:val="20"/>
        </w:rPr>
        <w:t>Strony będą zwolnione od odpowiedzialności za nie wykonanie lub nienależyte wykonanie zobowiązań niniejszej umowy, o ile niewykonanie lub nienależyte wykonanie zobowiązania nastąpiło w skutek siły wyższej w rozumieniu Kodeksu cywilnego.</w:t>
      </w:r>
    </w:p>
    <w:p w14:paraId="51B80F29" w14:textId="77777777" w:rsidR="005C5007" w:rsidRPr="0069109E" w:rsidRDefault="005C5007" w:rsidP="00E93258">
      <w:pPr>
        <w:numPr>
          <w:ilvl w:val="0"/>
          <w:numId w:val="20"/>
        </w:numPr>
        <w:spacing w:line="360" w:lineRule="auto"/>
        <w:ind w:left="426" w:hanging="426"/>
        <w:jc w:val="both"/>
        <w:rPr>
          <w:rFonts w:ascii="Times New Roman" w:hAnsi="Times New Roman"/>
          <w:sz w:val="20"/>
          <w:szCs w:val="20"/>
        </w:rPr>
      </w:pPr>
      <w:r w:rsidRPr="0069109E">
        <w:rPr>
          <w:rFonts w:ascii="Times New Roman" w:hAnsi="Times New Roman"/>
          <w:sz w:val="20"/>
          <w:szCs w:val="20"/>
        </w:rPr>
        <w:t>Strona, która zamierza żądać zwolnienia z odpowiedzialności z powodu siły wyższej zobowiązana jest powiadomić drugą Stronę na piśmie, bez zbędnej zwłoki, o jej zajściu i ustaniu.</w:t>
      </w:r>
    </w:p>
    <w:p w14:paraId="1D2A7AE1" w14:textId="77777777" w:rsidR="005C5007" w:rsidRPr="0069109E" w:rsidRDefault="005C5007" w:rsidP="00E93258">
      <w:pPr>
        <w:numPr>
          <w:ilvl w:val="0"/>
          <w:numId w:val="20"/>
        </w:numPr>
        <w:spacing w:line="360" w:lineRule="auto"/>
        <w:ind w:left="426" w:hanging="426"/>
        <w:jc w:val="both"/>
        <w:rPr>
          <w:rFonts w:ascii="Times New Roman" w:hAnsi="Times New Roman"/>
          <w:sz w:val="20"/>
          <w:szCs w:val="20"/>
        </w:rPr>
      </w:pPr>
      <w:r w:rsidRPr="0069109E">
        <w:rPr>
          <w:rFonts w:ascii="Times New Roman" w:hAnsi="Times New Roman"/>
          <w:sz w:val="20"/>
          <w:szCs w:val="20"/>
        </w:rPr>
        <w:t xml:space="preserve">Zaistnienie siły wyższej powinno być udokumentowane przez Stronę powołującą się na nią. </w:t>
      </w:r>
    </w:p>
    <w:p w14:paraId="01B8BB32" w14:textId="77777777" w:rsidR="005C5007" w:rsidRPr="0069109E" w:rsidRDefault="005C5007" w:rsidP="00E93258">
      <w:pPr>
        <w:numPr>
          <w:ilvl w:val="0"/>
          <w:numId w:val="20"/>
        </w:numPr>
        <w:spacing w:line="360" w:lineRule="auto"/>
        <w:jc w:val="both"/>
        <w:rPr>
          <w:rFonts w:ascii="Times New Roman" w:hAnsi="Times New Roman"/>
          <w:sz w:val="20"/>
          <w:szCs w:val="20"/>
        </w:rPr>
      </w:pPr>
      <w:r w:rsidRPr="0069109E">
        <w:rPr>
          <w:rFonts w:ascii="Times New Roman" w:hAnsi="Times New Roman"/>
          <w:sz w:val="20"/>
          <w:szCs w:val="20"/>
        </w:rPr>
        <w:t>Za siłę wyższą nie uważa się strajku załogi Wykonawc</w:t>
      </w:r>
      <w:r w:rsidR="00CE0C15">
        <w:rPr>
          <w:rFonts w:ascii="Times New Roman" w:hAnsi="Times New Roman"/>
          <w:sz w:val="20"/>
          <w:szCs w:val="20"/>
        </w:rPr>
        <w:t>y i/lub P</w:t>
      </w:r>
      <w:r w:rsidRPr="0069109E">
        <w:rPr>
          <w:rFonts w:ascii="Times New Roman" w:hAnsi="Times New Roman"/>
          <w:sz w:val="20"/>
          <w:szCs w:val="20"/>
        </w:rPr>
        <w:t>odwykonawców, czy przerwy w dostawie materiałów budowlanych.</w:t>
      </w:r>
    </w:p>
    <w:p w14:paraId="26F21C25" w14:textId="77777777" w:rsidR="005C5007" w:rsidRPr="0069109E" w:rsidRDefault="005C5007" w:rsidP="00E93258">
      <w:pPr>
        <w:numPr>
          <w:ilvl w:val="0"/>
          <w:numId w:val="20"/>
        </w:numPr>
        <w:spacing w:line="360" w:lineRule="auto"/>
        <w:jc w:val="both"/>
        <w:rPr>
          <w:rFonts w:ascii="Times New Roman" w:hAnsi="Times New Roman"/>
          <w:sz w:val="20"/>
          <w:szCs w:val="20"/>
        </w:rPr>
      </w:pPr>
      <w:r w:rsidRPr="0069109E">
        <w:rPr>
          <w:rFonts w:ascii="Times New Roman" w:hAnsi="Times New Roman"/>
          <w:sz w:val="20"/>
          <w:szCs w:val="20"/>
        </w:rPr>
        <w:t>Jeśli w wyniku zaistnienia zdarzeń siły wyższej doszło do całkowitego lub częściowego zniszczenia r</w:t>
      </w:r>
      <w:r w:rsidR="001C0D43">
        <w:rPr>
          <w:rFonts w:ascii="Times New Roman" w:hAnsi="Times New Roman"/>
          <w:sz w:val="20"/>
          <w:szCs w:val="20"/>
        </w:rPr>
        <w:t>obót i/lub obiektów</w:t>
      </w:r>
      <w:r w:rsidRPr="0069109E">
        <w:rPr>
          <w:rFonts w:ascii="Times New Roman" w:hAnsi="Times New Roman"/>
          <w:sz w:val="20"/>
          <w:szCs w:val="20"/>
        </w:rPr>
        <w:t xml:space="preserve"> </w:t>
      </w:r>
      <w:r w:rsidR="00420F2A">
        <w:rPr>
          <w:rFonts w:ascii="Times New Roman" w:hAnsi="Times New Roman"/>
          <w:sz w:val="20"/>
          <w:szCs w:val="20"/>
        </w:rPr>
        <w:t>objętych</w:t>
      </w:r>
      <w:r w:rsidRPr="0069109E">
        <w:rPr>
          <w:rFonts w:ascii="Times New Roman" w:hAnsi="Times New Roman"/>
          <w:sz w:val="20"/>
          <w:szCs w:val="20"/>
        </w:rPr>
        <w:t xml:space="preserve"> przedmiotem umowy, przed ich odbiorem końcowym przez Zamawiającego, Wykonawcy nie przysługuje roszczenie o zapłatę za tę część robót, która uległa zniszczeniu.</w:t>
      </w:r>
    </w:p>
    <w:p w14:paraId="312E8D03" w14:textId="77777777" w:rsidR="00CE0C15" w:rsidRPr="0069109E" w:rsidRDefault="00CE0C15" w:rsidP="002B7C53">
      <w:pPr>
        <w:spacing w:line="360" w:lineRule="auto"/>
        <w:ind w:left="360"/>
        <w:jc w:val="both"/>
        <w:rPr>
          <w:rFonts w:cs="Arial"/>
          <w:sz w:val="20"/>
          <w:szCs w:val="20"/>
        </w:rPr>
      </w:pPr>
    </w:p>
    <w:p w14:paraId="61E48733"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§2</w:t>
      </w:r>
      <w:r w:rsidR="00EE20FF">
        <w:rPr>
          <w:rFonts w:ascii="Times New Roman" w:hAnsi="Times New Roman"/>
          <w:sz w:val="20"/>
          <w:szCs w:val="20"/>
        </w:rPr>
        <w:t>2</w:t>
      </w:r>
      <w:r w:rsidRPr="0069109E">
        <w:rPr>
          <w:rFonts w:ascii="Times New Roman" w:hAnsi="Times New Roman"/>
          <w:sz w:val="20"/>
          <w:szCs w:val="20"/>
        </w:rPr>
        <w:t>.</w:t>
      </w:r>
    </w:p>
    <w:p w14:paraId="1723AAF0" w14:textId="77777777" w:rsidR="005C5007" w:rsidRPr="004C5D44" w:rsidRDefault="005C5007" w:rsidP="007E4BC2">
      <w:pPr>
        <w:numPr>
          <w:ilvl w:val="0"/>
          <w:numId w:val="14"/>
        </w:numPr>
        <w:spacing w:line="360" w:lineRule="auto"/>
        <w:jc w:val="both"/>
        <w:rPr>
          <w:rFonts w:ascii="Times New Roman" w:hAnsi="Times New Roman"/>
          <w:b/>
          <w:sz w:val="20"/>
          <w:szCs w:val="20"/>
        </w:rPr>
      </w:pPr>
      <w:r w:rsidRPr="004C5D44">
        <w:rPr>
          <w:rFonts w:ascii="Times New Roman" w:hAnsi="Times New Roman"/>
          <w:sz w:val="20"/>
          <w:szCs w:val="20"/>
        </w:rPr>
        <w:t>Zamawiający dopuszcza zmiany umowy w skutek</w:t>
      </w:r>
      <w:r w:rsidRPr="004C5D44">
        <w:rPr>
          <w:rFonts w:ascii="Times New Roman" w:hAnsi="Times New Roman"/>
          <w:b/>
          <w:sz w:val="20"/>
          <w:szCs w:val="20"/>
        </w:rPr>
        <w:t>:</w:t>
      </w:r>
    </w:p>
    <w:p w14:paraId="4E6172E2" w14:textId="77777777" w:rsidR="005C5007" w:rsidRPr="0069109E" w:rsidRDefault="005C5007" w:rsidP="007E4BC2">
      <w:pPr>
        <w:numPr>
          <w:ilvl w:val="1"/>
          <w:numId w:val="14"/>
        </w:numPr>
        <w:spacing w:line="360" w:lineRule="auto"/>
        <w:ind w:left="851" w:hanging="567"/>
        <w:jc w:val="both"/>
        <w:rPr>
          <w:rFonts w:ascii="Times New Roman" w:hAnsi="Times New Roman"/>
          <w:sz w:val="20"/>
          <w:szCs w:val="20"/>
        </w:rPr>
      </w:pPr>
      <w:r w:rsidRPr="0069109E">
        <w:rPr>
          <w:rFonts w:ascii="Times New Roman" w:hAnsi="Times New Roman"/>
          <w:sz w:val="20"/>
          <w:szCs w:val="20"/>
        </w:rPr>
        <w:t>Zmiany przepisów Ustawy o podatku od towarów i usług w zakresie wysokości stawki VAT,</w:t>
      </w:r>
    </w:p>
    <w:p w14:paraId="0B811CB3" w14:textId="77777777" w:rsidR="004C5D44" w:rsidRPr="004C5D44" w:rsidRDefault="005C5007" w:rsidP="007E4BC2">
      <w:pPr>
        <w:numPr>
          <w:ilvl w:val="1"/>
          <w:numId w:val="14"/>
        </w:numPr>
        <w:spacing w:line="360" w:lineRule="auto"/>
        <w:ind w:left="851" w:hanging="567"/>
        <w:jc w:val="both"/>
        <w:rPr>
          <w:rFonts w:ascii="Times New Roman" w:hAnsi="Times New Roman"/>
          <w:sz w:val="20"/>
          <w:szCs w:val="20"/>
        </w:rPr>
      </w:pPr>
      <w:r w:rsidRPr="0069109E">
        <w:rPr>
          <w:rFonts w:ascii="Times New Roman" w:hAnsi="Times New Roman"/>
          <w:sz w:val="20"/>
          <w:szCs w:val="20"/>
        </w:rPr>
        <w:t>Zmiany terminu realizacji umowy określonego w §</w:t>
      </w:r>
      <w:r w:rsidR="004C5D44">
        <w:rPr>
          <w:rFonts w:ascii="Times New Roman" w:hAnsi="Times New Roman"/>
          <w:sz w:val="20"/>
          <w:szCs w:val="20"/>
        </w:rPr>
        <w:t>4 ust. 3</w:t>
      </w:r>
      <w:r w:rsidRPr="0069109E">
        <w:rPr>
          <w:rFonts w:ascii="Times New Roman" w:hAnsi="Times New Roman"/>
          <w:sz w:val="20"/>
          <w:szCs w:val="20"/>
        </w:rPr>
        <w:t xml:space="preserve"> umowy,</w:t>
      </w:r>
    </w:p>
    <w:p w14:paraId="7336B546" w14:textId="77777777" w:rsidR="005C5007" w:rsidRPr="0069109E" w:rsidRDefault="005C5007" w:rsidP="003A1949">
      <w:pPr>
        <w:numPr>
          <w:ilvl w:val="1"/>
          <w:numId w:val="14"/>
        </w:numPr>
        <w:spacing w:line="360" w:lineRule="auto"/>
        <w:ind w:left="709" w:hanging="425"/>
        <w:jc w:val="both"/>
        <w:rPr>
          <w:rFonts w:ascii="Times New Roman" w:hAnsi="Times New Roman"/>
          <w:sz w:val="20"/>
          <w:szCs w:val="20"/>
        </w:rPr>
      </w:pPr>
      <w:r w:rsidRPr="0069109E">
        <w:rPr>
          <w:rFonts w:ascii="Times New Roman" w:hAnsi="Times New Roman"/>
          <w:sz w:val="20"/>
          <w:szCs w:val="20"/>
        </w:rPr>
        <w:t>Wystąpienia w trakcie realizacji przedmiotu umowy konieczności wykonania robót zamiennych</w:t>
      </w:r>
      <w:r w:rsidR="004C5D44">
        <w:rPr>
          <w:rFonts w:ascii="Times New Roman" w:hAnsi="Times New Roman"/>
          <w:sz w:val="20"/>
          <w:szCs w:val="20"/>
        </w:rPr>
        <w:t xml:space="preserve"> </w:t>
      </w:r>
      <w:r w:rsidR="004053AA" w:rsidRPr="0069109E">
        <w:rPr>
          <w:rFonts w:ascii="Times New Roman" w:hAnsi="Times New Roman"/>
          <w:sz w:val="20"/>
          <w:szCs w:val="20"/>
        </w:rPr>
        <w:t>/</w:t>
      </w:r>
      <w:r w:rsidR="004C5D44">
        <w:rPr>
          <w:rFonts w:ascii="Times New Roman" w:hAnsi="Times New Roman"/>
          <w:sz w:val="20"/>
          <w:szCs w:val="20"/>
        </w:rPr>
        <w:t xml:space="preserve"> </w:t>
      </w:r>
      <w:r w:rsidR="004053AA" w:rsidRPr="0069109E">
        <w:rPr>
          <w:rFonts w:ascii="Times New Roman" w:hAnsi="Times New Roman"/>
          <w:sz w:val="20"/>
          <w:szCs w:val="20"/>
        </w:rPr>
        <w:t xml:space="preserve">w zamian, </w:t>
      </w:r>
      <w:r w:rsidR="00FB6EBB">
        <w:rPr>
          <w:rFonts w:ascii="Times New Roman" w:hAnsi="Times New Roman"/>
          <w:sz w:val="20"/>
          <w:szCs w:val="20"/>
        </w:rPr>
        <w:t>w </w:t>
      </w:r>
      <w:r w:rsidRPr="0069109E">
        <w:rPr>
          <w:rFonts w:ascii="Times New Roman" w:hAnsi="Times New Roman"/>
          <w:sz w:val="20"/>
          <w:szCs w:val="20"/>
        </w:rPr>
        <w:t xml:space="preserve">sytuacji gdy wykonanie tych robót będzie niezbędne do prawidłowego, tj. zgodnego z zasadami wiedzy technicznej i obowiązującymi na dzień odbioru robót przepisami wykonania przedmiotu umowy </w:t>
      </w:r>
      <w:r w:rsidR="00F156B2" w:rsidRPr="0069109E">
        <w:rPr>
          <w:rFonts w:ascii="Times New Roman" w:hAnsi="Times New Roman"/>
          <w:sz w:val="20"/>
          <w:szCs w:val="20"/>
        </w:rPr>
        <w:t xml:space="preserve">określonego w §1 </w:t>
      </w:r>
      <w:r w:rsidR="004C5D44">
        <w:rPr>
          <w:rFonts w:ascii="Times New Roman" w:hAnsi="Times New Roman"/>
          <w:sz w:val="20"/>
          <w:szCs w:val="20"/>
        </w:rPr>
        <w:t>ust</w:t>
      </w:r>
      <w:r w:rsidRPr="0069109E">
        <w:rPr>
          <w:rFonts w:ascii="Times New Roman" w:hAnsi="Times New Roman"/>
          <w:sz w:val="20"/>
          <w:szCs w:val="20"/>
        </w:rPr>
        <w:t>. 2 umowy,</w:t>
      </w:r>
    </w:p>
    <w:p w14:paraId="14D52BC1" w14:textId="77777777" w:rsidR="005C5007" w:rsidRPr="0069109E" w:rsidRDefault="005C5007" w:rsidP="007E4BC2">
      <w:pPr>
        <w:numPr>
          <w:ilvl w:val="1"/>
          <w:numId w:val="14"/>
        </w:numPr>
        <w:spacing w:line="360" w:lineRule="auto"/>
        <w:ind w:left="851" w:hanging="567"/>
        <w:jc w:val="both"/>
        <w:rPr>
          <w:rFonts w:ascii="Times New Roman" w:hAnsi="Times New Roman"/>
          <w:sz w:val="20"/>
          <w:szCs w:val="20"/>
        </w:rPr>
      </w:pPr>
      <w:r w:rsidRPr="0069109E">
        <w:rPr>
          <w:rFonts w:ascii="Times New Roman" w:hAnsi="Times New Roman"/>
          <w:sz w:val="20"/>
          <w:szCs w:val="20"/>
        </w:rPr>
        <w:t>Zmiany Kierownika</w:t>
      </w:r>
      <w:r w:rsidR="00EE20FF">
        <w:rPr>
          <w:rFonts w:ascii="Times New Roman" w:hAnsi="Times New Roman"/>
          <w:sz w:val="20"/>
          <w:szCs w:val="20"/>
        </w:rPr>
        <w:t xml:space="preserve"> Robót</w:t>
      </w:r>
      <w:r w:rsidRPr="0069109E">
        <w:rPr>
          <w:rFonts w:ascii="Times New Roman" w:hAnsi="Times New Roman"/>
          <w:sz w:val="20"/>
          <w:szCs w:val="20"/>
        </w:rPr>
        <w:t xml:space="preserve"> oraz pozostałych osób przedstawionych w §1</w:t>
      </w:r>
      <w:r w:rsidR="00EE20FF">
        <w:rPr>
          <w:rFonts w:ascii="Times New Roman" w:hAnsi="Times New Roman"/>
          <w:sz w:val="20"/>
          <w:szCs w:val="20"/>
        </w:rPr>
        <w:t>2</w:t>
      </w:r>
      <w:r w:rsidRPr="0069109E">
        <w:rPr>
          <w:rFonts w:ascii="Times New Roman" w:hAnsi="Times New Roman"/>
          <w:sz w:val="20"/>
          <w:szCs w:val="20"/>
        </w:rPr>
        <w:t xml:space="preserve"> umowy,</w:t>
      </w:r>
    </w:p>
    <w:p w14:paraId="50FC3F30" w14:textId="77777777" w:rsidR="005C5007" w:rsidRPr="0069109E" w:rsidRDefault="004C5D44" w:rsidP="007E4BC2">
      <w:pPr>
        <w:numPr>
          <w:ilvl w:val="1"/>
          <w:numId w:val="14"/>
        </w:numPr>
        <w:spacing w:line="360" w:lineRule="auto"/>
        <w:ind w:left="851" w:hanging="567"/>
        <w:jc w:val="both"/>
        <w:rPr>
          <w:rFonts w:ascii="Times New Roman" w:hAnsi="Times New Roman"/>
          <w:sz w:val="20"/>
          <w:szCs w:val="20"/>
        </w:rPr>
      </w:pPr>
      <w:r>
        <w:rPr>
          <w:rFonts w:ascii="Times New Roman" w:hAnsi="Times New Roman"/>
          <w:sz w:val="20"/>
          <w:szCs w:val="20"/>
        </w:rPr>
        <w:t>Zmiany P</w:t>
      </w:r>
      <w:r w:rsidR="005C5007" w:rsidRPr="0069109E">
        <w:rPr>
          <w:rFonts w:ascii="Times New Roman" w:hAnsi="Times New Roman"/>
          <w:sz w:val="20"/>
          <w:szCs w:val="20"/>
        </w:rPr>
        <w:t>odwykonawcy</w:t>
      </w:r>
      <w:r>
        <w:rPr>
          <w:rFonts w:ascii="Times New Roman" w:hAnsi="Times New Roman"/>
          <w:sz w:val="20"/>
          <w:szCs w:val="20"/>
        </w:rPr>
        <w:t>/Podw</w:t>
      </w:r>
      <w:r w:rsidR="007E55D7">
        <w:rPr>
          <w:rFonts w:ascii="Times New Roman" w:hAnsi="Times New Roman"/>
          <w:sz w:val="20"/>
          <w:szCs w:val="20"/>
        </w:rPr>
        <w:t>y</w:t>
      </w:r>
      <w:r>
        <w:rPr>
          <w:rFonts w:ascii="Times New Roman" w:hAnsi="Times New Roman"/>
          <w:sz w:val="20"/>
          <w:szCs w:val="20"/>
        </w:rPr>
        <w:t>konawców</w:t>
      </w:r>
      <w:r w:rsidR="005C5007" w:rsidRPr="0069109E">
        <w:rPr>
          <w:rFonts w:ascii="Times New Roman" w:hAnsi="Times New Roman"/>
          <w:sz w:val="20"/>
          <w:szCs w:val="20"/>
        </w:rPr>
        <w:t xml:space="preserve">, </w:t>
      </w:r>
    </w:p>
    <w:p w14:paraId="7810F77D" w14:textId="77777777" w:rsidR="005C5007" w:rsidRPr="0069109E" w:rsidRDefault="005C5007" w:rsidP="003A1949">
      <w:pPr>
        <w:numPr>
          <w:ilvl w:val="1"/>
          <w:numId w:val="14"/>
        </w:numPr>
        <w:spacing w:line="360" w:lineRule="auto"/>
        <w:ind w:left="709" w:hanging="425"/>
        <w:jc w:val="both"/>
        <w:rPr>
          <w:rFonts w:ascii="Times New Roman" w:hAnsi="Times New Roman"/>
          <w:sz w:val="20"/>
          <w:szCs w:val="20"/>
        </w:rPr>
      </w:pPr>
      <w:r w:rsidRPr="0069109E">
        <w:rPr>
          <w:rFonts w:ascii="Times New Roman" w:hAnsi="Times New Roman"/>
          <w:sz w:val="20"/>
          <w:szCs w:val="20"/>
        </w:rPr>
        <w:t xml:space="preserve">Zmiany w zakresie jakości lub innych parametrów technicznych charakterystycznych </w:t>
      </w:r>
      <w:r w:rsidR="004C5D44">
        <w:rPr>
          <w:rFonts w:ascii="Times New Roman" w:hAnsi="Times New Roman"/>
          <w:sz w:val="20"/>
          <w:szCs w:val="20"/>
        </w:rPr>
        <w:t>dla danego elementu przedmiotu u</w:t>
      </w:r>
      <w:r w:rsidRPr="0069109E">
        <w:rPr>
          <w:rFonts w:ascii="Times New Roman" w:hAnsi="Times New Roman"/>
          <w:sz w:val="20"/>
          <w:szCs w:val="20"/>
        </w:rPr>
        <w:t>mowy lub zmianę technologii uzasadnionych postępem technologicznym lub zmianą obowiązujących przepisów, jeżeli zmiany te są korzystne dla Zamawiającego.</w:t>
      </w:r>
    </w:p>
    <w:p w14:paraId="3DF37B8F" w14:textId="77777777" w:rsidR="005C5007" w:rsidRPr="0069109E" w:rsidRDefault="005C5007" w:rsidP="007E4BC2">
      <w:pPr>
        <w:numPr>
          <w:ilvl w:val="0"/>
          <w:numId w:val="14"/>
        </w:numPr>
        <w:spacing w:line="360" w:lineRule="auto"/>
        <w:jc w:val="both"/>
        <w:rPr>
          <w:rFonts w:ascii="Times New Roman" w:hAnsi="Times New Roman"/>
          <w:sz w:val="20"/>
          <w:szCs w:val="20"/>
        </w:rPr>
      </w:pPr>
      <w:r w:rsidRPr="0069109E">
        <w:rPr>
          <w:rFonts w:ascii="Times New Roman" w:hAnsi="Times New Roman"/>
          <w:sz w:val="20"/>
          <w:szCs w:val="20"/>
        </w:rPr>
        <w:t>Zmiana postanowień zawartej umowy może nastąpić za zgodą obu Stron wyrażoną na piśmie pod rygorem nieważności takiej zmiany.</w:t>
      </w:r>
    </w:p>
    <w:p w14:paraId="40D7EE3F" w14:textId="77777777" w:rsidR="005C5007" w:rsidRPr="0069109E" w:rsidRDefault="005C5007" w:rsidP="007E4BC2">
      <w:pPr>
        <w:numPr>
          <w:ilvl w:val="0"/>
          <w:numId w:val="14"/>
        </w:numPr>
        <w:spacing w:line="360" w:lineRule="auto"/>
        <w:jc w:val="both"/>
        <w:rPr>
          <w:rFonts w:ascii="Times New Roman" w:hAnsi="Times New Roman"/>
          <w:sz w:val="20"/>
          <w:szCs w:val="20"/>
        </w:rPr>
      </w:pPr>
      <w:r w:rsidRPr="0069109E">
        <w:rPr>
          <w:rFonts w:ascii="Times New Roman" w:hAnsi="Times New Roman"/>
          <w:sz w:val="20"/>
          <w:szCs w:val="20"/>
        </w:rPr>
        <w:t>Niniejsza umowa jest jawna i podlega udostępnieniu na zasadach określonych w przepisach o dostępie do informacji publicznej.</w:t>
      </w:r>
    </w:p>
    <w:p w14:paraId="36DBC3CC" w14:textId="77777777" w:rsidR="005C5007" w:rsidRPr="0069109E" w:rsidRDefault="005C5007" w:rsidP="002B7C53">
      <w:pPr>
        <w:spacing w:line="360" w:lineRule="auto"/>
        <w:jc w:val="center"/>
        <w:rPr>
          <w:rFonts w:ascii="Times New Roman" w:hAnsi="Times New Roman"/>
          <w:b/>
          <w:sz w:val="20"/>
          <w:szCs w:val="20"/>
        </w:rPr>
      </w:pPr>
    </w:p>
    <w:p w14:paraId="27F34BF1"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§2</w:t>
      </w:r>
      <w:r w:rsidR="00EE20FF">
        <w:rPr>
          <w:rFonts w:ascii="Times New Roman" w:hAnsi="Times New Roman"/>
          <w:sz w:val="20"/>
          <w:szCs w:val="20"/>
        </w:rPr>
        <w:t>3</w:t>
      </w:r>
      <w:r w:rsidRPr="0069109E">
        <w:rPr>
          <w:rFonts w:ascii="Times New Roman" w:hAnsi="Times New Roman"/>
          <w:sz w:val="20"/>
          <w:szCs w:val="20"/>
        </w:rPr>
        <w:t>.</w:t>
      </w:r>
    </w:p>
    <w:p w14:paraId="3BB5266E" w14:textId="77777777" w:rsidR="005C5007" w:rsidRPr="0069109E" w:rsidRDefault="005C5007" w:rsidP="00E93258">
      <w:pPr>
        <w:numPr>
          <w:ilvl w:val="0"/>
          <w:numId w:val="21"/>
        </w:numPr>
        <w:spacing w:line="360" w:lineRule="auto"/>
        <w:ind w:left="426" w:hanging="426"/>
        <w:jc w:val="both"/>
        <w:rPr>
          <w:rFonts w:ascii="Times New Roman" w:hAnsi="Times New Roman"/>
          <w:sz w:val="20"/>
          <w:szCs w:val="20"/>
        </w:rPr>
      </w:pPr>
      <w:r w:rsidRPr="0069109E">
        <w:rPr>
          <w:rFonts w:ascii="Times New Roman" w:hAnsi="Times New Roman"/>
          <w:sz w:val="20"/>
          <w:szCs w:val="20"/>
        </w:rPr>
        <w:t>W sprawach nieuregulowanych niniejszą umową mają zastosowanie przepisy Kodeksu cywilnego, jeżeli przepisy ustawy Prawo zamówień publicznych nie stanowią inaczej.</w:t>
      </w:r>
    </w:p>
    <w:p w14:paraId="2F90278C" w14:textId="77777777" w:rsidR="005C5007" w:rsidRPr="0069109E" w:rsidRDefault="005C5007" w:rsidP="00E93258">
      <w:pPr>
        <w:numPr>
          <w:ilvl w:val="0"/>
          <w:numId w:val="21"/>
        </w:numPr>
        <w:spacing w:line="360" w:lineRule="auto"/>
        <w:ind w:left="426" w:hanging="426"/>
        <w:jc w:val="both"/>
        <w:rPr>
          <w:rFonts w:ascii="Times New Roman" w:hAnsi="Times New Roman"/>
          <w:sz w:val="20"/>
          <w:szCs w:val="20"/>
        </w:rPr>
      </w:pPr>
      <w:r w:rsidRPr="0069109E">
        <w:rPr>
          <w:rFonts w:ascii="Times New Roman" w:hAnsi="Times New Roman"/>
          <w:sz w:val="20"/>
          <w:szCs w:val="20"/>
        </w:rPr>
        <w:t>Wykonawca nie może bez zgody Zamawiającego dokonać cesji wierzytelności, przysługującej mu z tytułu realizacji niniejszej umowy na osoby trzecie.</w:t>
      </w:r>
    </w:p>
    <w:p w14:paraId="4849FAAE" w14:textId="77777777" w:rsidR="005C5007" w:rsidRPr="0069109E" w:rsidRDefault="005C5007" w:rsidP="00E93258">
      <w:pPr>
        <w:numPr>
          <w:ilvl w:val="0"/>
          <w:numId w:val="21"/>
        </w:numPr>
        <w:spacing w:line="360" w:lineRule="auto"/>
        <w:ind w:left="426" w:hanging="426"/>
        <w:jc w:val="both"/>
        <w:rPr>
          <w:rFonts w:ascii="Times New Roman" w:hAnsi="Times New Roman"/>
          <w:sz w:val="20"/>
          <w:szCs w:val="20"/>
        </w:rPr>
      </w:pPr>
      <w:r w:rsidRPr="0069109E">
        <w:rPr>
          <w:rFonts w:ascii="Times New Roman" w:hAnsi="Times New Roman"/>
          <w:sz w:val="20"/>
          <w:szCs w:val="20"/>
        </w:rPr>
        <w:t>Wszelkie pisma przewidziane umową uważa się za skutecznie doręczone, jeżeli zostały przesłane za zwrotnym potwierdzeniem</w:t>
      </w:r>
      <w:r w:rsidR="00420F2A">
        <w:rPr>
          <w:rFonts w:ascii="Times New Roman" w:hAnsi="Times New Roman"/>
          <w:sz w:val="20"/>
          <w:szCs w:val="20"/>
        </w:rPr>
        <w:t xml:space="preserve"> odbioru</w:t>
      </w:r>
      <w:r w:rsidRPr="0069109E">
        <w:rPr>
          <w:rFonts w:ascii="Times New Roman" w:hAnsi="Times New Roman"/>
          <w:sz w:val="20"/>
          <w:szCs w:val="20"/>
        </w:rPr>
        <w:t xml:space="preserve"> przez drugą Stronę.</w:t>
      </w:r>
    </w:p>
    <w:p w14:paraId="5922B05D" w14:textId="77777777" w:rsidR="005C5007" w:rsidRDefault="005C5007" w:rsidP="00E93258">
      <w:pPr>
        <w:numPr>
          <w:ilvl w:val="0"/>
          <w:numId w:val="21"/>
        </w:numPr>
        <w:spacing w:line="360" w:lineRule="auto"/>
        <w:ind w:left="426" w:hanging="426"/>
        <w:jc w:val="both"/>
        <w:rPr>
          <w:rFonts w:ascii="Times New Roman" w:hAnsi="Times New Roman"/>
          <w:sz w:val="20"/>
          <w:szCs w:val="20"/>
        </w:rPr>
      </w:pPr>
      <w:r w:rsidRPr="0069109E">
        <w:rPr>
          <w:rFonts w:ascii="Times New Roman" w:hAnsi="Times New Roman"/>
          <w:sz w:val="20"/>
          <w:szCs w:val="20"/>
        </w:rPr>
        <w:t>Każda ze Stron zobowiązuje się do powiadomienia drugiej Strony o każdorazowej zmianie swojego</w:t>
      </w:r>
      <w:r w:rsidR="00FB6EBB">
        <w:rPr>
          <w:rFonts w:ascii="Times New Roman" w:hAnsi="Times New Roman"/>
          <w:sz w:val="20"/>
          <w:szCs w:val="20"/>
        </w:rPr>
        <w:t xml:space="preserve"> adresu. W </w:t>
      </w:r>
      <w:r w:rsidRPr="0069109E">
        <w:rPr>
          <w:rFonts w:ascii="Times New Roman" w:hAnsi="Times New Roman"/>
          <w:sz w:val="20"/>
          <w:szCs w:val="20"/>
        </w:rPr>
        <w:t>przypadku braku powiadomienia o zmianie adresu doręczenie dokonane na ostatnio wskazany adres będzie uważane za skuteczne.</w:t>
      </w:r>
    </w:p>
    <w:p w14:paraId="22D4C0BF" w14:textId="77777777" w:rsidR="002B7C53" w:rsidRPr="0069109E" w:rsidRDefault="002B7C53" w:rsidP="002B7C53">
      <w:pPr>
        <w:ind w:left="426"/>
        <w:jc w:val="both"/>
        <w:rPr>
          <w:rFonts w:ascii="Times New Roman" w:hAnsi="Times New Roman"/>
          <w:sz w:val="20"/>
          <w:szCs w:val="20"/>
        </w:rPr>
      </w:pPr>
    </w:p>
    <w:p w14:paraId="56F31483"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§2</w:t>
      </w:r>
      <w:r w:rsidR="00EE20FF">
        <w:rPr>
          <w:rFonts w:ascii="Times New Roman" w:hAnsi="Times New Roman"/>
          <w:sz w:val="20"/>
          <w:szCs w:val="20"/>
        </w:rPr>
        <w:t>4</w:t>
      </w:r>
      <w:r w:rsidRPr="0069109E">
        <w:rPr>
          <w:rFonts w:ascii="Times New Roman" w:hAnsi="Times New Roman"/>
          <w:sz w:val="20"/>
          <w:szCs w:val="20"/>
        </w:rPr>
        <w:t>.</w:t>
      </w:r>
    </w:p>
    <w:p w14:paraId="4666B71D" w14:textId="77777777" w:rsidR="005C5007" w:rsidRPr="0069109E" w:rsidRDefault="005C5007" w:rsidP="005C5007">
      <w:pPr>
        <w:spacing w:line="360" w:lineRule="auto"/>
        <w:jc w:val="both"/>
        <w:rPr>
          <w:rFonts w:ascii="Times New Roman" w:hAnsi="Times New Roman"/>
          <w:sz w:val="20"/>
          <w:szCs w:val="20"/>
        </w:rPr>
      </w:pPr>
      <w:r w:rsidRPr="0069109E">
        <w:rPr>
          <w:rFonts w:ascii="Times New Roman" w:hAnsi="Times New Roman"/>
          <w:sz w:val="20"/>
          <w:szCs w:val="20"/>
        </w:rPr>
        <w:t>Strony deklarują, że w razie powstania jakiegokolwiek sporu wynikającego z interpretacji lub wykonania niniejszej umowy, podejmą w dobrej wierze rokowania w celu polubownego rozstrzygnięcia tak</w:t>
      </w:r>
      <w:r w:rsidR="00235B17">
        <w:rPr>
          <w:rFonts w:ascii="Times New Roman" w:hAnsi="Times New Roman"/>
          <w:sz w:val="20"/>
          <w:szCs w:val="20"/>
        </w:rPr>
        <w:t>iego sporu. Jeżeli rokowania, o </w:t>
      </w:r>
      <w:r w:rsidRPr="0069109E">
        <w:rPr>
          <w:rFonts w:ascii="Times New Roman" w:hAnsi="Times New Roman"/>
          <w:sz w:val="20"/>
          <w:szCs w:val="20"/>
        </w:rPr>
        <w:t>których mowa wyżej nie doprowadzą do polubownego rozwiązania sporu w terminie</w:t>
      </w:r>
      <w:r w:rsidR="00235B17">
        <w:rPr>
          <w:rFonts w:ascii="Times New Roman" w:hAnsi="Times New Roman"/>
          <w:sz w:val="20"/>
          <w:szCs w:val="20"/>
        </w:rPr>
        <w:t xml:space="preserve"> 7 dni od pisemnego wezwania do </w:t>
      </w:r>
      <w:r w:rsidRPr="0069109E">
        <w:rPr>
          <w:rFonts w:ascii="Times New Roman" w:hAnsi="Times New Roman"/>
          <w:sz w:val="20"/>
          <w:szCs w:val="20"/>
        </w:rPr>
        <w:t>wszczęcia rokowań, spór taki Strony poddają rozstrzygnięciu przez sąd właściwy dla siedziby Zamawiającego.</w:t>
      </w:r>
    </w:p>
    <w:p w14:paraId="6D8B9EFC" w14:textId="77777777" w:rsidR="005C5007" w:rsidRPr="0069109E" w:rsidRDefault="005C5007" w:rsidP="002B7C53">
      <w:pPr>
        <w:jc w:val="both"/>
        <w:rPr>
          <w:rFonts w:cs="Arial"/>
          <w:sz w:val="20"/>
          <w:szCs w:val="20"/>
        </w:rPr>
      </w:pPr>
    </w:p>
    <w:p w14:paraId="205F2661"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§2</w:t>
      </w:r>
      <w:r w:rsidR="00EE20FF">
        <w:rPr>
          <w:rFonts w:ascii="Times New Roman" w:hAnsi="Times New Roman"/>
          <w:sz w:val="20"/>
          <w:szCs w:val="20"/>
        </w:rPr>
        <w:t>5</w:t>
      </w:r>
      <w:r w:rsidRPr="0069109E">
        <w:rPr>
          <w:rFonts w:ascii="Times New Roman" w:hAnsi="Times New Roman"/>
          <w:sz w:val="20"/>
          <w:szCs w:val="20"/>
        </w:rPr>
        <w:t>.</w:t>
      </w:r>
    </w:p>
    <w:p w14:paraId="7D502263" w14:textId="77777777" w:rsidR="005C5007" w:rsidRPr="0069109E" w:rsidRDefault="005C5007" w:rsidP="005C5007">
      <w:pPr>
        <w:spacing w:line="360" w:lineRule="auto"/>
        <w:jc w:val="both"/>
        <w:rPr>
          <w:rFonts w:ascii="Times New Roman" w:hAnsi="Times New Roman"/>
          <w:sz w:val="20"/>
          <w:szCs w:val="20"/>
        </w:rPr>
      </w:pPr>
      <w:r w:rsidRPr="0069109E">
        <w:rPr>
          <w:rFonts w:ascii="Times New Roman" w:hAnsi="Times New Roman"/>
          <w:sz w:val="20"/>
          <w:szCs w:val="20"/>
        </w:rPr>
        <w:t>Załączniki do niniejszej umowy stanowią jej integralną część, do których zalicza się:</w:t>
      </w:r>
    </w:p>
    <w:p w14:paraId="0644374A" w14:textId="77777777" w:rsidR="005C5007" w:rsidRPr="0069109E" w:rsidRDefault="005C5007" w:rsidP="007E4BC2">
      <w:pPr>
        <w:numPr>
          <w:ilvl w:val="0"/>
          <w:numId w:val="12"/>
        </w:numPr>
        <w:spacing w:line="360" w:lineRule="auto"/>
        <w:jc w:val="both"/>
        <w:rPr>
          <w:rFonts w:ascii="Times New Roman" w:hAnsi="Times New Roman"/>
          <w:sz w:val="20"/>
          <w:szCs w:val="20"/>
        </w:rPr>
      </w:pPr>
      <w:r w:rsidRPr="0069109E">
        <w:rPr>
          <w:rFonts w:ascii="Times New Roman" w:hAnsi="Times New Roman"/>
          <w:sz w:val="20"/>
          <w:szCs w:val="20"/>
        </w:rPr>
        <w:t>Oferta Wykonawcy, określająca szczegółowy zakres robót, termin realizacji, okres udzielonej gwa</w:t>
      </w:r>
      <w:r w:rsidR="00235B17">
        <w:rPr>
          <w:rFonts w:ascii="Times New Roman" w:hAnsi="Times New Roman"/>
          <w:sz w:val="20"/>
          <w:szCs w:val="20"/>
        </w:rPr>
        <w:t>rancji na </w:t>
      </w:r>
      <w:r w:rsidRPr="0069109E">
        <w:rPr>
          <w:rFonts w:ascii="Times New Roman" w:hAnsi="Times New Roman"/>
          <w:sz w:val="20"/>
          <w:szCs w:val="20"/>
        </w:rPr>
        <w:t xml:space="preserve">wykonane roboty, termin płatności i koszt </w:t>
      </w:r>
      <w:r w:rsidR="00EA1B8C">
        <w:rPr>
          <w:rFonts w:ascii="Times New Roman" w:hAnsi="Times New Roman"/>
          <w:sz w:val="20"/>
          <w:szCs w:val="20"/>
        </w:rPr>
        <w:t xml:space="preserve">wykonania przedmiotu </w:t>
      </w:r>
      <w:r w:rsidRPr="0069109E">
        <w:rPr>
          <w:rFonts w:ascii="Times New Roman" w:hAnsi="Times New Roman"/>
          <w:sz w:val="20"/>
          <w:szCs w:val="20"/>
        </w:rPr>
        <w:t xml:space="preserve">zamówienia, w szczególności: </w:t>
      </w:r>
    </w:p>
    <w:p w14:paraId="0209C729" w14:textId="77777777" w:rsidR="005C5007" w:rsidRPr="0069109E" w:rsidRDefault="005C5007" w:rsidP="007E4BC2">
      <w:pPr>
        <w:numPr>
          <w:ilvl w:val="1"/>
          <w:numId w:val="13"/>
        </w:numPr>
        <w:spacing w:line="360" w:lineRule="auto"/>
        <w:ind w:left="851" w:hanging="425"/>
        <w:jc w:val="both"/>
        <w:rPr>
          <w:rFonts w:ascii="Times New Roman" w:hAnsi="Times New Roman"/>
          <w:sz w:val="20"/>
          <w:szCs w:val="20"/>
        </w:rPr>
      </w:pPr>
      <w:r w:rsidRPr="0069109E">
        <w:rPr>
          <w:rFonts w:ascii="Times New Roman" w:hAnsi="Times New Roman"/>
          <w:sz w:val="20"/>
          <w:szCs w:val="20"/>
        </w:rPr>
        <w:t>Formularz ofertowy Wykonawcy,</w:t>
      </w:r>
    </w:p>
    <w:p w14:paraId="4C2A28FD" w14:textId="77777777" w:rsidR="005C5007" w:rsidRPr="0069109E" w:rsidRDefault="005C5007" w:rsidP="007E4BC2">
      <w:pPr>
        <w:numPr>
          <w:ilvl w:val="0"/>
          <w:numId w:val="12"/>
        </w:numPr>
        <w:spacing w:line="360" w:lineRule="auto"/>
        <w:ind w:left="284" w:hanging="284"/>
        <w:jc w:val="both"/>
        <w:rPr>
          <w:rFonts w:ascii="Times New Roman" w:hAnsi="Times New Roman"/>
          <w:sz w:val="20"/>
          <w:szCs w:val="20"/>
        </w:rPr>
      </w:pPr>
      <w:r w:rsidRPr="0069109E">
        <w:rPr>
          <w:rFonts w:ascii="Times New Roman" w:hAnsi="Times New Roman"/>
          <w:sz w:val="20"/>
          <w:szCs w:val="20"/>
        </w:rPr>
        <w:t>Polisa ubezpieczeniowa, o której mowa w §</w:t>
      </w:r>
      <w:r w:rsidR="00235B17">
        <w:rPr>
          <w:rFonts w:ascii="Times New Roman" w:hAnsi="Times New Roman"/>
          <w:sz w:val="20"/>
          <w:szCs w:val="20"/>
        </w:rPr>
        <w:t xml:space="preserve"> </w:t>
      </w:r>
      <w:r w:rsidR="00EE20FF">
        <w:rPr>
          <w:rFonts w:ascii="Times New Roman" w:hAnsi="Times New Roman"/>
          <w:sz w:val="20"/>
          <w:szCs w:val="20"/>
        </w:rPr>
        <w:t>9</w:t>
      </w:r>
      <w:r w:rsidRPr="0069109E">
        <w:rPr>
          <w:rFonts w:ascii="Times New Roman" w:hAnsi="Times New Roman"/>
          <w:sz w:val="20"/>
          <w:szCs w:val="20"/>
        </w:rPr>
        <w:t xml:space="preserve"> umowy,</w:t>
      </w:r>
    </w:p>
    <w:p w14:paraId="08735B7D" w14:textId="77777777" w:rsidR="005C5007" w:rsidRPr="0069109E" w:rsidRDefault="005C5007" w:rsidP="007E4BC2">
      <w:pPr>
        <w:numPr>
          <w:ilvl w:val="0"/>
          <w:numId w:val="12"/>
        </w:numPr>
        <w:spacing w:line="360" w:lineRule="auto"/>
        <w:ind w:left="284" w:hanging="284"/>
        <w:jc w:val="both"/>
        <w:rPr>
          <w:rFonts w:ascii="Times New Roman" w:hAnsi="Times New Roman"/>
          <w:sz w:val="20"/>
          <w:szCs w:val="20"/>
        </w:rPr>
      </w:pPr>
      <w:r w:rsidRPr="0069109E">
        <w:rPr>
          <w:rFonts w:ascii="Times New Roman" w:hAnsi="Times New Roman"/>
          <w:sz w:val="20"/>
          <w:szCs w:val="20"/>
        </w:rPr>
        <w:t>Zabezpieczenie należytego wykonania umowy, o którym mowa w §1</w:t>
      </w:r>
      <w:r w:rsidR="00EE20FF">
        <w:rPr>
          <w:rFonts w:ascii="Times New Roman" w:hAnsi="Times New Roman"/>
          <w:sz w:val="20"/>
          <w:szCs w:val="20"/>
        </w:rPr>
        <w:t>6</w:t>
      </w:r>
      <w:r w:rsidRPr="0069109E">
        <w:rPr>
          <w:rFonts w:ascii="Times New Roman" w:hAnsi="Times New Roman"/>
          <w:sz w:val="20"/>
          <w:szCs w:val="20"/>
        </w:rPr>
        <w:t xml:space="preserve"> umowy,</w:t>
      </w:r>
    </w:p>
    <w:p w14:paraId="4C899244" w14:textId="77777777" w:rsidR="005C5007" w:rsidRPr="0069109E" w:rsidRDefault="005C5007" w:rsidP="007E4BC2">
      <w:pPr>
        <w:numPr>
          <w:ilvl w:val="0"/>
          <w:numId w:val="12"/>
        </w:numPr>
        <w:spacing w:line="360" w:lineRule="auto"/>
        <w:ind w:left="284" w:hanging="284"/>
        <w:jc w:val="both"/>
        <w:rPr>
          <w:rFonts w:ascii="Times New Roman" w:hAnsi="Times New Roman"/>
          <w:sz w:val="20"/>
          <w:szCs w:val="20"/>
        </w:rPr>
      </w:pPr>
      <w:r w:rsidRPr="0069109E">
        <w:rPr>
          <w:rFonts w:ascii="Times New Roman" w:hAnsi="Times New Roman"/>
          <w:sz w:val="20"/>
          <w:szCs w:val="20"/>
        </w:rPr>
        <w:t>O</w:t>
      </w:r>
      <w:r w:rsidR="00420F2A">
        <w:rPr>
          <w:rFonts w:ascii="Times New Roman" w:hAnsi="Times New Roman"/>
          <w:sz w:val="20"/>
          <w:szCs w:val="20"/>
        </w:rPr>
        <w:t>świadczenia Kierowników</w:t>
      </w:r>
      <w:r w:rsidRPr="0069109E">
        <w:rPr>
          <w:rFonts w:ascii="Times New Roman" w:hAnsi="Times New Roman"/>
          <w:sz w:val="20"/>
          <w:szCs w:val="20"/>
        </w:rPr>
        <w:t xml:space="preserve"> </w:t>
      </w:r>
      <w:r w:rsidR="00EE20FF">
        <w:rPr>
          <w:rFonts w:ascii="Times New Roman" w:hAnsi="Times New Roman"/>
          <w:sz w:val="20"/>
          <w:szCs w:val="20"/>
        </w:rPr>
        <w:t>Robót</w:t>
      </w:r>
      <w:r w:rsidRPr="0069109E">
        <w:rPr>
          <w:rFonts w:ascii="Times New Roman" w:hAnsi="Times New Roman"/>
          <w:sz w:val="20"/>
          <w:szCs w:val="20"/>
        </w:rPr>
        <w:t xml:space="preserve"> o przyjęciu obowiązków,</w:t>
      </w:r>
    </w:p>
    <w:p w14:paraId="54BD1BF6" w14:textId="77777777" w:rsidR="005C5007" w:rsidRPr="0069109E" w:rsidRDefault="00420F2A" w:rsidP="007E4BC2">
      <w:pPr>
        <w:numPr>
          <w:ilvl w:val="0"/>
          <w:numId w:val="12"/>
        </w:numPr>
        <w:spacing w:line="360" w:lineRule="auto"/>
        <w:ind w:left="284" w:hanging="284"/>
        <w:jc w:val="both"/>
        <w:rPr>
          <w:rFonts w:ascii="Times New Roman" w:hAnsi="Times New Roman"/>
          <w:sz w:val="20"/>
          <w:szCs w:val="20"/>
        </w:rPr>
      </w:pPr>
      <w:r>
        <w:rPr>
          <w:rFonts w:ascii="Times New Roman" w:hAnsi="Times New Roman"/>
          <w:sz w:val="20"/>
          <w:szCs w:val="20"/>
        </w:rPr>
        <w:t>Oświadczenia Inspektorów</w:t>
      </w:r>
      <w:r w:rsidR="00EA1B8C">
        <w:rPr>
          <w:rFonts w:ascii="Times New Roman" w:hAnsi="Times New Roman"/>
          <w:sz w:val="20"/>
          <w:szCs w:val="20"/>
        </w:rPr>
        <w:t xml:space="preserve"> n</w:t>
      </w:r>
      <w:r w:rsidR="005C5007" w:rsidRPr="0069109E">
        <w:rPr>
          <w:rFonts w:ascii="Times New Roman" w:hAnsi="Times New Roman"/>
          <w:sz w:val="20"/>
          <w:szCs w:val="20"/>
        </w:rPr>
        <w:t>adzoru o przyjęciu obowiązków,</w:t>
      </w:r>
    </w:p>
    <w:p w14:paraId="75E67D5D" w14:textId="77777777" w:rsidR="005C5007" w:rsidRDefault="005C5007" w:rsidP="007E4BC2">
      <w:pPr>
        <w:numPr>
          <w:ilvl w:val="0"/>
          <w:numId w:val="12"/>
        </w:numPr>
        <w:spacing w:line="360" w:lineRule="auto"/>
        <w:ind w:left="284" w:hanging="284"/>
        <w:jc w:val="both"/>
        <w:rPr>
          <w:rFonts w:ascii="Times New Roman" w:hAnsi="Times New Roman"/>
          <w:sz w:val="20"/>
          <w:szCs w:val="20"/>
        </w:rPr>
      </w:pPr>
      <w:r w:rsidRPr="0069109E">
        <w:rPr>
          <w:rFonts w:ascii="Times New Roman" w:hAnsi="Times New Roman"/>
          <w:sz w:val="20"/>
          <w:szCs w:val="20"/>
        </w:rPr>
        <w:t xml:space="preserve">Specyfikacja Istotnych Warunków Zamówienia </w:t>
      </w:r>
      <w:r w:rsidR="00EE20FF">
        <w:rPr>
          <w:rFonts w:ascii="Times New Roman" w:hAnsi="Times New Roman"/>
          <w:sz w:val="20"/>
          <w:szCs w:val="20"/>
        </w:rPr>
        <w:t xml:space="preserve">(SIWZ) </w:t>
      </w:r>
      <w:r w:rsidR="00C240BE">
        <w:rPr>
          <w:rFonts w:ascii="Times New Roman" w:hAnsi="Times New Roman"/>
          <w:sz w:val="20"/>
          <w:szCs w:val="20"/>
        </w:rPr>
        <w:t>wraz z załącznikami,</w:t>
      </w:r>
    </w:p>
    <w:p w14:paraId="26644030" w14:textId="77777777" w:rsidR="00C240BE" w:rsidRPr="007B08BB" w:rsidRDefault="00C240BE" w:rsidP="007E4BC2">
      <w:pPr>
        <w:numPr>
          <w:ilvl w:val="0"/>
          <w:numId w:val="12"/>
        </w:numPr>
        <w:spacing w:line="360" w:lineRule="auto"/>
        <w:ind w:left="284" w:hanging="284"/>
        <w:jc w:val="both"/>
        <w:rPr>
          <w:rFonts w:ascii="Times New Roman" w:hAnsi="Times New Roman"/>
          <w:sz w:val="20"/>
          <w:szCs w:val="20"/>
        </w:rPr>
      </w:pPr>
      <w:r>
        <w:rPr>
          <w:rFonts w:ascii="Times New Roman" w:hAnsi="Times New Roman"/>
          <w:sz w:val="20"/>
          <w:szCs w:val="20"/>
        </w:rPr>
        <w:t>Wypełnione przez Wykonawcę kosztorysy ofertowe i ślepe, stanowiące załączniki nr 16÷20 do SIWZ.</w:t>
      </w:r>
    </w:p>
    <w:p w14:paraId="6EFF3E63" w14:textId="77777777" w:rsidR="002B7C53" w:rsidRDefault="002B7C53" w:rsidP="002B7C53">
      <w:pPr>
        <w:jc w:val="center"/>
        <w:rPr>
          <w:rFonts w:ascii="Times New Roman" w:hAnsi="Times New Roman"/>
          <w:sz w:val="20"/>
          <w:szCs w:val="20"/>
        </w:rPr>
      </w:pPr>
    </w:p>
    <w:p w14:paraId="51094AB5"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§2</w:t>
      </w:r>
      <w:r w:rsidR="00EE20FF">
        <w:rPr>
          <w:rFonts w:ascii="Times New Roman" w:hAnsi="Times New Roman"/>
          <w:sz w:val="20"/>
          <w:szCs w:val="20"/>
        </w:rPr>
        <w:t>6</w:t>
      </w:r>
      <w:r w:rsidRPr="0069109E">
        <w:rPr>
          <w:rFonts w:ascii="Times New Roman" w:hAnsi="Times New Roman"/>
          <w:sz w:val="20"/>
          <w:szCs w:val="20"/>
        </w:rPr>
        <w:t>.</w:t>
      </w:r>
    </w:p>
    <w:p w14:paraId="370C7538" w14:textId="73F9B5D0" w:rsidR="00603DAF" w:rsidRPr="00603DAF" w:rsidRDefault="00AE3B81">
      <w:pPr>
        <w:spacing w:line="360" w:lineRule="auto"/>
        <w:jc w:val="both"/>
        <w:rPr>
          <w:rFonts w:ascii="Times New Roman" w:hAnsi="Times New Roman"/>
          <w:sz w:val="20"/>
          <w:szCs w:val="20"/>
        </w:rPr>
      </w:pPr>
      <w:r w:rsidRPr="0069109E">
        <w:rPr>
          <w:rFonts w:ascii="Times New Roman" w:hAnsi="Times New Roman"/>
          <w:sz w:val="20"/>
          <w:szCs w:val="20"/>
        </w:rPr>
        <w:t xml:space="preserve">Umowę niniejszą sporządzono w </w:t>
      </w:r>
      <w:r w:rsidR="002F6875" w:rsidRPr="0069109E">
        <w:rPr>
          <w:rFonts w:ascii="Times New Roman" w:hAnsi="Times New Roman"/>
          <w:sz w:val="20"/>
          <w:szCs w:val="20"/>
        </w:rPr>
        <w:t>trzech (3)</w:t>
      </w:r>
      <w:r w:rsidRPr="0069109E">
        <w:rPr>
          <w:rFonts w:ascii="Times New Roman" w:hAnsi="Times New Roman"/>
          <w:sz w:val="20"/>
          <w:szCs w:val="20"/>
        </w:rPr>
        <w:t xml:space="preserve"> jednobrzmiących egzemplarzach, </w:t>
      </w:r>
      <w:r w:rsidR="002F6875" w:rsidRPr="0069109E">
        <w:rPr>
          <w:rFonts w:ascii="Times New Roman" w:hAnsi="Times New Roman"/>
          <w:sz w:val="20"/>
          <w:szCs w:val="20"/>
        </w:rPr>
        <w:t xml:space="preserve">jeden (1) </w:t>
      </w:r>
      <w:r w:rsidRPr="0069109E">
        <w:rPr>
          <w:rFonts w:ascii="Times New Roman" w:hAnsi="Times New Roman"/>
          <w:sz w:val="20"/>
          <w:szCs w:val="20"/>
        </w:rPr>
        <w:t xml:space="preserve">egzemplarz dla Wykonawcy i </w:t>
      </w:r>
      <w:r w:rsidR="002F6875" w:rsidRPr="0069109E">
        <w:rPr>
          <w:rFonts w:ascii="Times New Roman" w:hAnsi="Times New Roman"/>
          <w:sz w:val="20"/>
          <w:szCs w:val="20"/>
        </w:rPr>
        <w:t>dwa (</w:t>
      </w:r>
      <w:r w:rsidRPr="0069109E">
        <w:rPr>
          <w:rFonts w:ascii="Times New Roman" w:hAnsi="Times New Roman"/>
          <w:sz w:val="20"/>
          <w:szCs w:val="20"/>
        </w:rPr>
        <w:t>2</w:t>
      </w:r>
      <w:r w:rsidR="002F6875" w:rsidRPr="0069109E">
        <w:rPr>
          <w:rFonts w:ascii="Times New Roman" w:hAnsi="Times New Roman"/>
          <w:sz w:val="20"/>
          <w:szCs w:val="20"/>
        </w:rPr>
        <w:t>)</w:t>
      </w:r>
      <w:r w:rsidRPr="0069109E">
        <w:rPr>
          <w:rFonts w:ascii="Times New Roman" w:hAnsi="Times New Roman"/>
          <w:sz w:val="20"/>
          <w:szCs w:val="20"/>
        </w:rPr>
        <w:t xml:space="preserve"> dla Zamawiającego.</w:t>
      </w:r>
    </w:p>
    <w:p w14:paraId="1C3E08DB" w14:textId="77777777" w:rsidR="00AE3B81" w:rsidRPr="0069109E" w:rsidRDefault="00AE3B81">
      <w:pPr>
        <w:jc w:val="both"/>
        <w:rPr>
          <w:rFonts w:cs="Arial"/>
          <w:sz w:val="20"/>
          <w:szCs w:val="20"/>
        </w:rPr>
      </w:pPr>
    </w:p>
    <w:p w14:paraId="57AB7A21" w14:textId="1BC85886" w:rsidR="00AE3B81" w:rsidRDefault="00BA3B01" w:rsidP="00BA3B01">
      <w:pPr>
        <w:ind w:left="708" w:firstLine="708"/>
        <w:rPr>
          <w:rFonts w:ascii="Times New Roman" w:hAnsi="Times New Roman"/>
          <w:b/>
          <w:sz w:val="20"/>
          <w:szCs w:val="20"/>
        </w:rPr>
      </w:pPr>
      <w:r>
        <w:rPr>
          <w:rFonts w:ascii="Times New Roman" w:hAnsi="Times New Roman"/>
          <w:b/>
          <w:sz w:val="20"/>
          <w:szCs w:val="20"/>
        </w:rPr>
        <w:t>Zamawiający</w:t>
      </w:r>
      <w:r w:rsidR="00AE3B81" w:rsidRPr="0069109E">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ab/>
        <w:t>Wykonawca</w:t>
      </w:r>
    </w:p>
    <w:sectPr w:rsidR="00AE3B81" w:rsidSect="002B7C53">
      <w:pgSz w:w="11906" w:h="16838"/>
      <w:pgMar w:top="540" w:right="1106" w:bottom="993" w:left="1077"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4CAA4F" w15:done="0"/>
  <w15:commentEx w15:paraId="0F63D61A" w15:paraIdParent="644CAA4F" w15:done="0"/>
  <w15:commentEx w15:paraId="521FB65E" w15:done="0"/>
  <w15:commentEx w15:paraId="74F7A0E5" w15:done="0"/>
  <w15:commentEx w15:paraId="4F186D4B" w15:paraIdParent="74F7A0E5" w15:done="0"/>
  <w15:commentEx w15:paraId="5AE46D32" w15:done="0"/>
  <w15:commentEx w15:paraId="1FFCFB22" w15:done="0"/>
  <w15:commentEx w15:paraId="7D0A23F8" w15:paraIdParent="1FFCFB22" w15:done="0"/>
  <w15:commentEx w15:paraId="083E08AF" w15:done="0"/>
  <w15:commentEx w15:paraId="25B1B8B2" w15:paraIdParent="083E08AF" w15:done="0"/>
  <w15:commentEx w15:paraId="2477B472" w15:done="0"/>
  <w15:commentEx w15:paraId="648F6EEE" w15:paraIdParent="2477B472" w15:done="0"/>
  <w15:commentEx w15:paraId="0BE14363" w15:done="0"/>
  <w15:commentEx w15:paraId="1B595A3E" w15:paraIdParent="0BE14363" w15:done="0"/>
  <w15:commentEx w15:paraId="699965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3AA01" w14:textId="77777777" w:rsidR="00845D51" w:rsidRDefault="00845D51">
      <w:r>
        <w:separator/>
      </w:r>
    </w:p>
  </w:endnote>
  <w:endnote w:type="continuationSeparator" w:id="0">
    <w:p w14:paraId="2BC95E11" w14:textId="77777777" w:rsidR="00845D51" w:rsidRDefault="00845D51">
      <w:r>
        <w:continuationSeparator/>
      </w:r>
    </w:p>
  </w:endnote>
  <w:endnote w:type="continuationNotice" w:id="1">
    <w:p w14:paraId="61CC7ADB" w14:textId="77777777" w:rsidR="00845D51" w:rsidRDefault="00845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8EB48" w14:textId="77777777" w:rsidR="00845D51" w:rsidRDefault="00845D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9D70937" w14:textId="77777777" w:rsidR="00845D51" w:rsidRDefault="00845D51">
    <w:pPr>
      <w:pStyle w:val="Stopka"/>
      <w:ind w:right="360"/>
    </w:pPr>
  </w:p>
  <w:p w14:paraId="39895793" w14:textId="77777777" w:rsidR="00845D51" w:rsidRDefault="00845D51"/>
  <w:p w14:paraId="64F17F03" w14:textId="77777777" w:rsidR="00845D51" w:rsidRDefault="00845D51"/>
  <w:p w14:paraId="1FA2836A" w14:textId="77777777" w:rsidR="00845D51" w:rsidRDefault="00845D51"/>
  <w:p w14:paraId="38982D82" w14:textId="77777777" w:rsidR="00845D51" w:rsidRDefault="00845D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6CFF8" w14:textId="77777777" w:rsidR="00845D51" w:rsidRPr="00886651" w:rsidRDefault="00845D51">
    <w:pPr>
      <w:pStyle w:val="Stopka"/>
      <w:framePr w:wrap="around" w:vAnchor="text" w:hAnchor="margin" w:xAlign="right" w:y="1"/>
      <w:rPr>
        <w:rStyle w:val="Numerstrony"/>
        <w:rFonts w:ascii="Times New Roman" w:hAnsi="Times New Roman"/>
        <w:sz w:val="16"/>
        <w:szCs w:val="16"/>
      </w:rPr>
    </w:pPr>
    <w:r w:rsidRPr="00886651">
      <w:rPr>
        <w:rStyle w:val="Numerstrony"/>
        <w:rFonts w:ascii="Times New Roman" w:hAnsi="Times New Roman"/>
        <w:sz w:val="16"/>
        <w:szCs w:val="16"/>
      </w:rPr>
      <w:fldChar w:fldCharType="begin"/>
    </w:r>
    <w:r w:rsidRPr="00886651">
      <w:rPr>
        <w:rStyle w:val="Numerstrony"/>
        <w:rFonts w:ascii="Times New Roman" w:hAnsi="Times New Roman"/>
        <w:sz w:val="16"/>
        <w:szCs w:val="16"/>
      </w:rPr>
      <w:instrText xml:space="preserve">PAGE  </w:instrText>
    </w:r>
    <w:r w:rsidRPr="00886651">
      <w:rPr>
        <w:rStyle w:val="Numerstrony"/>
        <w:rFonts w:ascii="Times New Roman" w:hAnsi="Times New Roman"/>
        <w:sz w:val="16"/>
        <w:szCs w:val="16"/>
      </w:rPr>
      <w:fldChar w:fldCharType="separate"/>
    </w:r>
    <w:r w:rsidR="00041602">
      <w:rPr>
        <w:rStyle w:val="Numerstrony"/>
        <w:rFonts w:ascii="Times New Roman" w:hAnsi="Times New Roman"/>
        <w:noProof/>
        <w:sz w:val="16"/>
        <w:szCs w:val="16"/>
      </w:rPr>
      <w:t>26</w:t>
    </w:r>
    <w:r w:rsidRPr="00886651">
      <w:rPr>
        <w:rStyle w:val="Numerstrony"/>
        <w:rFonts w:ascii="Times New Roman" w:hAnsi="Times New Roman"/>
        <w:sz w:val="16"/>
        <w:szCs w:val="16"/>
      </w:rPr>
      <w:fldChar w:fldCharType="end"/>
    </w:r>
  </w:p>
  <w:p w14:paraId="4F152DF1" w14:textId="77777777" w:rsidR="00845D51" w:rsidRDefault="00845D51">
    <w:pPr>
      <w:pStyle w:val="Stopka"/>
      <w:ind w:right="360"/>
    </w:pPr>
  </w:p>
  <w:p w14:paraId="7A905003" w14:textId="77777777" w:rsidR="00845D51" w:rsidRDefault="00845D51"/>
  <w:p w14:paraId="0D5A7EA6" w14:textId="77777777" w:rsidR="00845D51" w:rsidRDefault="00845D51"/>
  <w:p w14:paraId="63B96E02" w14:textId="77777777" w:rsidR="00845D51" w:rsidRDefault="00845D51"/>
  <w:p w14:paraId="5BBE3C69" w14:textId="77777777" w:rsidR="00845D51" w:rsidRDefault="00845D5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4D340" w14:textId="77777777" w:rsidR="00845D51" w:rsidRPr="001C3A2C" w:rsidRDefault="00845D51" w:rsidP="00226D5B">
    <w:pPr>
      <w:pStyle w:val="Stopka"/>
      <w:jc w:val="right"/>
      <w:rPr>
        <w:rFonts w:ascii="Times New Roman" w:hAnsi="Times New Roman"/>
        <w:sz w:val="16"/>
        <w:szCs w:val="16"/>
      </w:rPr>
    </w:pPr>
    <w:r w:rsidRPr="001C3A2C">
      <w:rPr>
        <w:rFonts w:ascii="Times New Roman" w:hAnsi="Times New Roman"/>
        <w:sz w:val="16"/>
        <w:szCs w:val="16"/>
      </w:rPr>
      <w:fldChar w:fldCharType="begin"/>
    </w:r>
    <w:r w:rsidRPr="001C3A2C">
      <w:rPr>
        <w:rFonts w:ascii="Times New Roman" w:hAnsi="Times New Roman"/>
        <w:sz w:val="16"/>
        <w:szCs w:val="16"/>
      </w:rPr>
      <w:instrText>PAGE   \* MERGEFORMAT</w:instrText>
    </w:r>
    <w:r w:rsidRPr="001C3A2C">
      <w:rPr>
        <w:rFonts w:ascii="Times New Roman" w:hAnsi="Times New Roman"/>
        <w:sz w:val="16"/>
        <w:szCs w:val="16"/>
      </w:rPr>
      <w:fldChar w:fldCharType="separate"/>
    </w:r>
    <w:r w:rsidR="00041602">
      <w:rPr>
        <w:rFonts w:ascii="Times New Roman" w:hAnsi="Times New Roman"/>
        <w:noProof/>
        <w:sz w:val="16"/>
        <w:szCs w:val="16"/>
      </w:rPr>
      <w:t>1</w:t>
    </w:r>
    <w:r w:rsidRPr="001C3A2C">
      <w:rPr>
        <w:rFonts w:ascii="Times New Roman" w:hAnsi="Times New Roman"/>
        <w:sz w:val="16"/>
        <w:szCs w:val="16"/>
      </w:rPr>
      <w:fldChar w:fldCharType="end"/>
    </w:r>
  </w:p>
  <w:p w14:paraId="7869389B" w14:textId="77777777" w:rsidR="00845D51" w:rsidRDefault="00845D5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FD82D" w14:textId="77777777" w:rsidR="00845D51" w:rsidRPr="001C3A2C" w:rsidRDefault="00845D51" w:rsidP="00226D5B">
    <w:pPr>
      <w:pStyle w:val="Stopka"/>
      <w:jc w:val="right"/>
      <w:rPr>
        <w:rFonts w:ascii="Times New Roman" w:hAnsi="Times New Roman"/>
        <w:sz w:val="16"/>
        <w:szCs w:val="16"/>
      </w:rPr>
    </w:pPr>
    <w:r w:rsidRPr="001C3A2C">
      <w:rPr>
        <w:rFonts w:ascii="Times New Roman" w:hAnsi="Times New Roman"/>
        <w:sz w:val="16"/>
        <w:szCs w:val="16"/>
      </w:rPr>
      <w:fldChar w:fldCharType="begin"/>
    </w:r>
    <w:r w:rsidRPr="001C3A2C">
      <w:rPr>
        <w:rFonts w:ascii="Times New Roman" w:hAnsi="Times New Roman"/>
        <w:sz w:val="16"/>
        <w:szCs w:val="16"/>
      </w:rPr>
      <w:instrText>PAGE   \* MERGEFORMAT</w:instrText>
    </w:r>
    <w:r w:rsidRPr="001C3A2C">
      <w:rPr>
        <w:rFonts w:ascii="Times New Roman" w:hAnsi="Times New Roman"/>
        <w:sz w:val="16"/>
        <w:szCs w:val="16"/>
      </w:rPr>
      <w:fldChar w:fldCharType="separate"/>
    </w:r>
    <w:r w:rsidR="00092202">
      <w:rPr>
        <w:rFonts w:ascii="Times New Roman" w:hAnsi="Times New Roman"/>
        <w:noProof/>
        <w:sz w:val="16"/>
        <w:szCs w:val="16"/>
      </w:rPr>
      <w:t>30</w:t>
    </w:r>
    <w:r w:rsidRPr="001C3A2C">
      <w:rPr>
        <w:rFonts w:ascii="Times New Roman" w:hAnsi="Times New Roman"/>
        <w:sz w:val="16"/>
        <w:szCs w:val="16"/>
      </w:rPr>
      <w:fldChar w:fldCharType="end"/>
    </w:r>
  </w:p>
  <w:p w14:paraId="6C54FD61" w14:textId="77777777" w:rsidR="00845D51" w:rsidRDefault="00845D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40DA2" w14:textId="77777777" w:rsidR="00845D51" w:rsidRDefault="00845D51">
      <w:r>
        <w:separator/>
      </w:r>
    </w:p>
  </w:footnote>
  <w:footnote w:type="continuationSeparator" w:id="0">
    <w:p w14:paraId="1C5E7A92" w14:textId="77777777" w:rsidR="00845D51" w:rsidRDefault="00845D51">
      <w:r>
        <w:continuationSeparator/>
      </w:r>
    </w:p>
  </w:footnote>
  <w:footnote w:type="continuationNotice" w:id="1">
    <w:p w14:paraId="2771CA66" w14:textId="77777777" w:rsidR="00845D51" w:rsidRDefault="00845D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9E915" w14:textId="77777777" w:rsidR="00845D51" w:rsidRDefault="00845D51" w:rsidP="00CB5083">
    <w:pPr>
      <w:jc w:val="center"/>
      <w:rPr>
        <w:rFonts w:ascii="Times New Roman" w:hAnsi="Times New Roman"/>
        <w:b/>
        <w:i/>
        <w:sz w:val="20"/>
        <w:szCs w:val="20"/>
      </w:rPr>
    </w:pPr>
    <w:r w:rsidRPr="00FE6D3D">
      <w:rPr>
        <w:rFonts w:ascii="Times New Roman" w:hAnsi="Times New Roman"/>
        <w:b/>
        <w:i/>
        <w:sz w:val="20"/>
        <w:szCs w:val="20"/>
      </w:rPr>
      <w:t>„Wymiana dróg, chodników i placów oraz inne roboty budowlane</w:t>
    </w:r>
    <w:r>
      <w:rPr>
        <w:rFonts w:ascii="Times New Roman" w:hAnsi="Times New Roman"/>
        <w:b/>
        <w:i/>
        <w:sz w:val="20"/>
        <w:szCs w:val="20"/>
      </w:rPr>
      <w:t>”</w:t>
    </w:r>
    <w:r w:rsidRPr="00FE6D3D">
      <w:rPr>
        <w:rFonts w:ascii="Times New Roman" w:hAnsi="Times New Roman"/>
        <w:b/>
        <w:i/>
        <w:sz w:val="20"/>
        <w:szCs w:val="20"/>
      </w:rPr>
      <w:t xml:space="preserve">, </w:t>
    </w:r>
  </w:p>
  <w:p w14:paraId="204FB601" w14:textId="77777777" w:rsidR="00845D51" w:rsidRPr="00FE6D3D" w:rsidRDefault="00845D51" w:rsidP="00CB5083">
    <w:pPr>
      <w:jc w:val="center"/>
      <w:rPr>
        <w:rFonts w:ascii="Times New Roman" w:hAnsi="Times New Roman"/>
        <w:b/>
        <w:i/>
        <w:sz w:val="20"/>
        <w:szCs w:val="20"/>
      </w:rPr>
    </w:pPr>
    <w:r w:rsidRPr="00FE6D3D">
      <w:rPr>
        <w:rFonts w:ascii="Times New Roman" w:hAnsi="Times New Roman"/>
        <w:b/>
        <w:i/>
        <w:sz w:val="20"/>
        <w:szCs w:val="20"/>
      </w:rPr>
      <w:t>wykonywane w ramach zadania wieloletniego pn. „</w:t>
    </w:r>
    <w:r w:rsidRPr="003B13E1">
      <w:rPr>
        <w:rFonts w:ascii="Times New Roman" w:hAnsi="Times New Roman"/>
        <w:b/>
        <w:i/>
        <w:sz w:val="20"/>
      </w:rPr>
      <w:t>Wykonanie dokumentacji technicznej, wykonanie rewaloryzacji elewacji oraz osuszania fundamentów pałacu wraz z wymianą dróg, chodników i placów</w:t>
    </w:r>
    <w:r w:rsidRPr="00FE6D3D">
      <w:rPr>
        <w:rFonts w:ascii="Times New Roman" w:hAnsi="Times New Roman"/>
        <w:b/>
        <w:i/>
        <w:sz w:val="20"/>
        <w:szCs w:val="20"/>
      </w:rPr>
      <w:t>”</w:t>
    </w:r>
  </w:p>
  <w:p w14:paraId="2D060314" w14:textId="77777777" w:rsidR="00845D51" w:rsidRDefault="00845D51" w:rsidP="00FE7F0C">
    <w:pPr>
      <w:jc w:val="center"/>
      <w:rPr>
        <w:rFonts w:ascii="Times New Roman" w:hAnsi="Times New Roman"/>
        <w:b/>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Y="346"/>
      <w:tblW w:w="9709" w:type="dxa"/>
      <w:tblBorders>
        <w:bottom w:val="thickThinSmallGap" w:sz="24" w:space="0" w:color="auto"/>
      </w:tblBorders>
      <w:tblCellMar>
        <w:left w:w="70" w:type="dxa"/>
        <w:right w:w="70" w:type="dxa"/>
      </w:tblCellMar>
      <w:tblLook w:val="0000" w:firstRow="0" w:lastRow="0" w:firstColumn="0" w:lastColumn="0" w:noHBand="0" w:noVBand="0"/>
    </w:tblPr>
    <w:tblGrid>
      <w:gridCol w:w="2610"/>
      <w:gridCol w:w="7099"/>
    </w:tblGrid>
    <w:tr w:rsidR="00E30767" w:rsidRPr="0069109E" w14:paraId="7569AC2A" w14:textId="77777777" w:rsidTr="00E02D4B">
      <w:trPr>
        <w:cantSplit/>
      </w:trPr>
      <w:tc>
        <w:tcPr>
          <w:tcW w:w="2610" w:type="dxa"/>
          <w:vAlign w:val="center"/>
        </w:tcPr>
        <w:p w14:paraId="1E987188" w14:textId="77777777" w:rsidR="00E30767" w:rsidRPr="0069109E" w:rsidRDefault="00E30767" w:rsidP="00E02D4B">
          <w:pPr>
            <w:jc w:val="center"/>
            <w:rPr>
              <w:rFonts w:ascii="Times New Roman" w:hAnsi="Times New Roman"/>
              <w:sz w:val="26"/>
              <w:szCs w:val="20"/>
            </w:rPr>
          </w:pPr>
          <w:r w:rsidRPr="0069109E">
            <w:rPr>
              <w:rFonts w:ascii="Times New Roman" w:hAnsi="Times New Roman"/>
              <w:noProof/>
              <w:sz w:val="26"/>
              <w:szCs w:val="20"/>
            </w:rPr>
            <w:drawing>
              <wp:inline distT="0" distB="0" distL="0" distR="0" wp14:anchorId="71FEBA92" wp14:editId="544861DB">
                <wp:extent cx="1193800" cy="571500"/>
                <wp:effectExtent l="0" t="0" r="6350" b="0"/>
                <wp:docPr id="1" name="Obraz 1" descr="Zam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me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3800" cy="571500"/>
                        </a:xfrm>
                        <a:prstGeom prst="rect">
                          <a:avLst/>
                        </a:prstGeom>
                        <a:noFill/>
                        <a:ln>
                          <a:noFill/>
                        </a:ln>
                      </pic:spPr>
                    </pic:pic>
                  </a:graphicData>
                </a:graphic>
              </wp:inline>
            </w:drawing>
          </w:r>
        </w:p>
      </w:tc>
      <w:tc>
        <w:tcPr>
          <w:tcW w:w="7099" w:type="dxa"/>
        </w:tcPr>
        <w:p w14:paraId="59483643" w14:textId="77777777" w:rsidR="00E30767" w:rsidRPr="00667B02" w:rsidRDefault="00E30767" w:rsidP="00E02D4B">
          <w:pPr>
            <w:pStyle w:val="Nagwek3"/>
            <w:framePr w:hSpace="0" w:wrap="auto" w:vAnchor="margin" w:hAnchor="text" w:yAlign="inline"/>
            <w:rPr>
              <w:sz w:val="28"/>
              <w:szCs w:val="20"/>
            </w:rPr>
          </w:pPr>
          <w:r w:rsidRPr="00667B02">
            <w:rPr>
              <w:sz w:val="28"/>
              <w:szCs w:val="20"/>
            </w:rPr>
            <w:t>Zakład Leczenia Uzależnień w Charcicach</w:t>
          </w:r>
        </w:p>
        <w:p w14:paraId="42568999" w14:textId="77777777" w:rsidR="00E30767" w:rsidRPr="0069109E" w:rsidRDefault="00E30767" w:rsidP="00E02D4B">
          <w:pPr>
            <w:jc w:val="center"/>
            <w:rPr>
              <w:rFonts w:ascii="Times New Roman" w:hAnsi="Times New Roman"/>
              <w:b/>
              <w:bCs/>
              <w:i/>
              <w:iCs/>
              <w:sz w:val="26"/>
              <w:szCs w:val="20"/>
            </w:rPr>
          </w:pPr>
          <w:r w:rsidRPr="0069109E">
            <w:rPr>
              <w:rFonts w:ascii="Times New Roman" w:hAnsi="Times New Roman"/>
              <w:b/>
              <w:bCs/>
              <w:i/>
              <w:iCs/>
              <w:sz w:val="26"/>
              <w:szCs w:val="20"/>
            </w:rPr>
            <w:t>64-412 Chrzypsko Wielkie; Charcice 12</w:t>
          </w:r>
        </w:p>
        <w:p w14:paraId="0CE98395" w14:textId="77777777" w:rsidR="00E30767" w:rsidRPr="0069109E" w:rsidRDefault="00E30767" w:rsidP="00E02D4B">
          <w:pPr>
            <w:jc w:val="center"/>
            <w:rPr>
              <w:rFonts w:ascii="Times New Roman" w:hAnsi="Times New Roman"/>
              <w:i/>
              <w:iCs/>
              <w:sz w:val="26"/>
              <w:szCs w:val="20"/>
              <w:lang w:val="en-US"/>
            </w:rPr>
          </w:pPr>
          <w:r w:rsidRPr="00667B02">
            <w:rPr>
              <w:rFonts w:ascii="Times New Roman" w:hAnsi="Times New Roman"/>
              <w:b/>
              <w:bCs/>
              <w:i/>
              <w:iCs/>
              <w:sz w:val="24"/>
              <w:szCs w:val="20"/>
              <w:lang w:val="en-US"/>
            </w:rPr>
            <w:t xml:space="preserve">tel./fax:  /61/ 29-51-113; e-mail: </w:t>
          </w:r>
          <w:hyperlink r:id="rId2" w:history="1">
            <w:r w:rsidRPr="00667B02">
              <w:rPr>
                <w:rStyle w:val="Hipercze"/>
                <w:rFonts w:ascii="Times New Roman" w:hAnsi="Times New Roman"/>
                <w:b/>
                <w:bCs/>
                <w:i/>
                <w:iCs/>
                <w:color w:val="548DD4"/>
                <w:sz w:val="24"/>
                <w:szCs w:val="20"/>
                <w:lang w:val="en-US"/>
              </w:rPr>
              <w:t>charcice@poczta.onet.pl</w:t>
            </w:r>
          </w:hyperlink>
        </w:p>
      </w:tc>
    </w:tr>
  </w:tbl>
  <w:p w14:paraId="4B7F5E10" w14:textId="0E8E7934" w:rsidR="00845D51" w:rsidRPr="00FE6D3D" w:rsidRDefault="00845D51" w:rsidP="00711FA7">
    <w:pPr>
      <w:jc w:val="center"/>
      <w:rPr>
        <w:rFonts w:ascii="Times New Roman" w:hAnsi="Times New Roman"/>
        <w:b/>
        <w:i/>
        <w:sz w:val="20"/>
        <w:szCs w:val="20"/>
      </w:rPr>
    </w:pPr>
  </w:p>
  <w:p w14:paraId="70350223" w14:textId="77777777" w:rsidR="00845D51" w:rsidRDefault="00845D5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32FF4" w14:textId="77777777" w:rsidR="00E30767" w:rsidRDefault="00E30767" w:rsidP="00E30767">
    <w:pPr>
      <w:jc w:val="center"/>
      <w:rPr>
        <w:rFonts w:ascii="Times New Roman" w:hAnsi="Times New Roman"/>
        <w:b/>
        <w:i/>
        <w:sz w:val="20"/>
        <w:szCs w:val="20"/>
      </w:rPr>
    </w:pPr>
    <w:r w:rsidRPr="00FE6D3D">
      <w:rPr>
        <w:rFonts w:ascii="Times New Roman" w:hAnsi="Times New Roman"/>
        <w:b/>
        <w:i/>
        <w:sz w:val="20"/>
        <w:szCs w:val="20"/>
      </w:rPr>
      <w:t>„Wymiana dróg, chodników i placów oraz inne roboty budowlane</w:t>
    </w:r>
    <w:r>
      <w:rPr>
        <w:rFonts w:ascii="Times New Roman" w:hAnsi="Times New Roman"/>
        <w:b/>
        <w:i/>
        <w:sz w:val="20"/>
        <w:szCs w:val="20"/>
      </w:rPr>
      <w:t>”</w:t>
    </w:r>
    <w:r w:rsidRPr="00FE6D3D">
      <w:rPr>
        <w:rFonts w:ascii="Times New Roman" w:hAnsi="Times New Roman"/>
        <w:b/>
        <w:i/>
        <w:sz w:val="20"/>
        <w:szCs w:val="20"/>
      </w:rPr>
      <w:t xml:space="preserve">, </w:t>
    </w:r>
  </w:p>
  <w:p w14:paraId="5FF36A39" w14:textId="77777777" w:rsidR="00E30767" w:rsidRPr="00FE6D3D" w:rsidRDefault="00E30767" w:rsidP="00E30767">
    <w:pPr>
      <w:jc w:val="center"/>
      <w:rPr>
        <w:rFonts w:ascii="Times New Roman" w:hAnsi="Times New Roman"/>
        <w:b/>
        <w:i/>
        <w:sz w:val="20"/>
        <w:szCs w:val="20"/>
      </w:rPr>
    </w:pPr>
    <w:r w:rsidRPr="00FE6D3D">
      <w:rPr>
        <w:rFonts w:ascii="Times New Roman" w:hAnsi="Times New Roman"/>
        <w:b/>
        <w:i/>
        <w:sz w:val="20"/>
        <w:szCs w:val="20"/>
      </w:rPr>
      <w:t>wykonywane w ramach zadania wieloletniego pn. „</w:t>
    </w:r>
    <w:r w:rsidRPr="003B13E1">
      <w:rPr>
        <w:rFonts w:ascii="Times New Roman" w:hAnsi="Times New Roman"/>
        <w:b/>
        <w:i/>
        <w:sz w:val="20"/>
      </w:rPr>
      <w:t>Wykonanie dokumentacji technicznej, wykonanie rewaloryzacji elewacji oraz osuszania fundamentów pałacu wraz z wymianą dróg, chodników i placów</w:t>
    </w:r>
    <w:r w:rsidRPr="00FE6D3D">
      <w:rPr>
        <w:rFonts w:ascii="Times New Roman" w:hAnsi="Times New Roman"/>
        <w:b/>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D6B"/>
    <w:multiLevelType w:val="multilevel"/>
    <w:tmpl w:val="870C53FA"/>
    <w:lvl w:ilvl="0">
      <w:start w:val="1"/>
      <w:numFmt w:val="decimal"/>
      <w:lvlText w:val="%1."/>
      <w:lvlJc w:val="left"/>
      <w:pPr>
        <w:ind w:left="106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3E6384B"/>
    <w:multiLevelType w:val="multilevel"/>
    <w:tmpl w:val="D1D0980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44F014C"/>
    <w:multiLevelType w:val="hybridMultilevel"/>
    <w:tmpl w:val="D00A8600"/>
    <w:lvl w:ilvl="0" w:tplc="04150011">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9A3592A"/>
    <w:multiLevelType w:val="multilevel"/>
    <w:tmpl w:val="8C9A88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0A79077B"/>
    <w:multiLevelType w:val="multilevel"/>
    <w:tmpl w:val="D1D0980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DAD626C"/>
    <w:multiLevelType w:val="multilevel"/>
    <w:tmpl w:val="62ACC9C2"/>
    <w:lvl w:ilvl="0">
      <w:start w:val="1"/>
      <w:numFmt w:val="decimal"/>
      <w:lvlText w:val="%1."/>
      <w:lvlJc w:val="left"/>
      <w:pPr>
        <w:ind w:left="70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F0E324B"/>
    <w:multiLevelType w:val="multilevel"/>
    <w:tmpl w:val="D1D0980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F48604C"/>
    <w:multiLevelType w:val="multilevel"/>
    <w:tmpl w:val="0F9C11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F75218D"/>
    <w:multiLevelType w:val="multilevel"/>
    <w:tmpl w:val="92CC183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11B56E36"/>
    <w:multiLevelType w:val="hybridMultilevel"/>
    <w:tmpl w:val="98882E6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065D78"/>
    <w:multiLevelType w:val="multilevel"/>
    <w:tmpl w:val="9D14763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CF3E88"/>
    <w:multiLevelType w:val="hybridMultilevel"/>
    <w:tmpl w:val="3216C938"/>
    <w:lvl w:ilvl="0" w:tplc="638ED35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1C2F7464"/>
    <w:multiLevelType w:val="hybridMultilevel"/>
    <w:tmpl w:val="5168873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00F1643"/>
    <w:multiLevelType w:val="hybridMultilevel"/>
    <w:tmpl w:val="89E6B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12011C9"/>
    <w:multiLevelType w:val="multilevel"/>
    <w:tmpl w:val="2E5E20D6"/>
    <w:lvl w:ilvl="0">
      <w:start w:val="1"/>
      <w:numFmt w:val="decimal"/>
      <w:lvlText w:val="%1."/>
      <w:lvlJc w:val="left"/>
      <w:pPr>
        <w:ind w:left="360" w:hanging="360"/>
      </w:pPr>
      <w:rPr>
        <w:rFonts w:hint="default"/>
        <w:b w:val="0"/>
      </w:rPr>
    </w:lvl>
    <w:lvl w:ilvl="1">
      <w:start w:val="1"/>
      <w:numFmt w:val="decimal"/>
      <w:isLgl/>
      <w:lvlText w:val="%1.%2."/>
      <w:lvlJc w:val="left"/>
      <w:pPr>
        <w:ind w:left="1500" w:hanging="384"/>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4068" w:hanging="720"/>
      </w:pPr>
      <w:rPr>
        <w:rFonts w:hint="default"/>
      </w:rPr>
    </w:lvl>
    <w:lvl w:ilvl="4">
      <w:start w:val="1"/>
      <w:numFmt w:val="decimal"/>
      <w:isLgl/>
      <w:lvlText w:val="%1.%2.%3.%4.%5."/>
      <w:lvlJc w:val="left"/>
      <w:pPr>
        <w:ind w:left="5544" w:hanging="108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252" w:hanging="1440"/>
      </w:pPr>
      <w:rPr>
        <w:rFonts w:hint="default"/>
      </w:rPr>
    </w:lvl>
    <w:lvl w:ilvl="8">
      <w:start w:val="1"/>
      <w:numFmt w:val="decimal"/>
      <w:isLgl/>
      <w:lvlText w:val="%1.%2.%3.%4.%5.%6.%7.%8.%9."/>
      <w:lvlJc w:val="left"/>
      <w:pPr>
        <w:ind w:left="10728" w:hanging="1800"/>
      </w:pPr>
      <w:rPr>
        <w:rFonts w:hint="default"/>
      </w:rPr>
    </w:lvl>
  </w:abstractNum>
  <w:abstractNum w:abstractNumId="15">
    <w:nsid w:val="23FC4513"/>
    <w:multiLevelType w:val="multilevel"/>
    <w:tmpl w:val="BA2A4D4A"/>
    <w:lvl w:ilvl="0">
      <w:start w:val="1"/>
      <w:numFmt w:val="decimal"/>
      <w:lvlText w:val="%1."/>
      <w:lvlJc w:val="left"/>
      <w:pPr>
        <w:ind w:left="36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6">
    <w:nsid w:val="2438401C"/>
    <w:multiLevelType w:val="multilevel"/>
    <w:tmpl w:val="D1D0980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59A44BC"/>
    <w:multiLevelType w:val="hybridMultilevel"/>
    <w:tmpl w:val="DC32263E"/>
    <w:lvl w:ilvl="0" w:tplc="C700D222">
      <w:start w:val="1"/>
      <w:numFmt w:val="decimal"/>
      <w:lvlText w:val="%1."/>
      <w:lvlJc w:val="left"/>
      <w:pPr>
        <w:ind w:left="708" w:hanging="708"/>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277157F4"/>
    <w:multiLevelType w:val="multilevel"/>
    <w:tmpl w:val="84287E5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297952CF"/>
    <w:multiLevelType w:val="multilevel"/>
    <w:tmpl w:val="D1D0980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C253EF2"/>
    <w:multiLevelType w:val="hybridMultilevel"/>
    <w:tmpl w:val="093A4BF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nsid w:val="2FEE0021"/>
    <w:multiLevelType w:val="multilevel"/>
    <w:tmpl w:val="D1D0980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33B1E2B"/>
    <w:multiLevelType w:val="multilevel"/>
    <w:tmpl w:val="D1D0980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3ED5AF2"/>
    <w:multiLevelType w:val="multilevel"/>
    <w:tmpl w:val="AA26F140"/>
    <w:lvl w:ilvl="0">
      <w:start w:val="1"/>
      <w:numFmt w:val="decimal"/>
      <w:lvlText w:val="%1."/>
      <w:lvlJc w:val="left"/>
      <w:pPr>
        <w:ind w:left="420" w:hanging="360"/>
      </w:pPr>
      <w:rPr>
        <w:rFonts w:ascii="Times New Roman" w:hAnsi="Times New Roman" w:cs="Times New Roman" w:hint="default"/>
        <w:sz w:val="22"/>
        <w:szCs w:val="22"/>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24">
    <w:nsid w:val="39B225E0"/>
    <w:multiLevelType w:val="hybridMultilevel"/>
    <w:tmpl w:val="FB520EF6"/>
    <w:lvl w:ilvl="0" w:tplc="39A600D2">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5">
    <w:nsid w:val="3BB26155"/>
    <w:multiLevelType w:val="hybridMultilevel"/>
    <w:tmpl w:val="16AC0548"/>
    <w:lvl w:ilvl="0" w:tplc="C700D222">
      <w:start w:val="1"/>
      <w:numFmt w:val="decimal"/>
      <w:lvlText w:val="%1."/>
      <w:lvlJc w:val="left"/>
      <w:pPr>
        <w:ind w:left="708" w:hanging="708"/>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3CDD2FBB"/>
    <w:multiLevelType w:val="hybridMultilevel"/>
    <w:tmpl w:val="A19C6750"/>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nsid w:val="40245DA4"/>
    <w:multiLevelType w:val="hybridMultilevel"/>
    <w:tmpl w:val="D9CE4C3C"/>
    <w:lvl w:ilvl="0" w:tplc="DA2AF86A">
      <w:start w:val="1"/>
      <w:numFmt w:val="decimal"/>
      <w:lvlText w:val="%1."/>
      <w:lvlJc w:val="left"/>
      <w:pPr>
        <w:ind w:left="708" w:hanging="708"/>
      </w:pPr>
      <w:rPr>
        <w:rFonts w:hint="default"/>
      </w:rPr>
    </w:lvl>
    <w:lvl w:ilvl="1" w:tplc="6CE068A8">
      <w:start w:val="1"/>
      <w:numFmt w:val="decimal"/>
      <w:lvlText w:val="%2."/>
      <w:lvlJc w:val="left"/>
      <w:pPr>
        <w:ind w:left="36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10F2379"/>
    <w:multiLevelType w:val="hybridMultilevel"/>
    <w:tmpl w:val="56427D88"/>
    <w:lvl w:ilvl="0" w:tplc="290C4004">
      <w:start w:val="1"/>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nsid w:val="44DB4603"/>
    <w:multiLevelType w:val="hybridMultilevel"/>
    <w:tmpl w:val="4CD604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73928FE"/>
    <w:multiLevelType w:val="multilevel"/>
    <w:tmpl w:val="59A2F1A2"/>
    <w:lvl w:ilvl="0">
      <w:start w:val="1"/>
      <w:numFmt w:val="decimal"/>
      <w:lvlText w:val="%1."/>
      <w:lvlJc w:val="left"/>
      <w:pPr>
        <w:ind w:left="720" w:hanging="360"/>
      </w:pPr>
    </w:lvl>
    <w:lvl w:ilvl="1">
      <w:start w:val="1"/>
      <w:numFmt w:val="decimal"/>
      <w:isLgl/>
      <w:lvlText w:val="%1.%2."/>
      <w:lvlJc w:val="left"/>
      <w:pPr>
        <w:ind w:left="1092" w:hanging="732"/>
      </w:pPr>
    </w:lvl>
    <w:lvl w:ilvl="2">
      <w:start w:val="1"/>
      <w:numFmt w:val="decimal"/>
      <w:isLgl/>
      <w:lvlText w:val="%1.%2.%3."/>
      <w:lvlJc w:val="left"/>
      <w:pPr>
        <w:ind w:left="1092" w:hanging="732"/>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1">
    <w:nsid w:val="4B542396"/>
    <w:multiLevelType w:val="multilevel"/>
    <w:tmpl w:val="2C66A85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4B8D1F56"/>
    <w:multiLevelType w:val="multilevel"/>
    <w:tmpl w:val="E94CB378"/>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0CC59DB"/>
    <w:multiLevelType w:val="multilevel"/>
    <w:tmpl w:val="8A70677C"/>
    <w:lvl w:ilvl="0">
      <w:start w:val="1"/>
      <w:numFmt w:val="decimal"/>
      <w:lvlText w:val="%1."/>
      <w:lvlJc w:val="left"/>
      <w:pPr>
        <w:ind w:left="444" w:hanging="444"/>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34">
    <w:nsid w:val="55486621"/>
    <w:multiLevelType w:val="multilevel"/>
    <w:tmpl w:val="94EC8C4C"/>
    <w:lvl w:ilvl="0">
      <w:start w:val="1"/>
      <w:numFmt w:val="decimal"/>
      <w:lvlText w:val="%1."/>
      <w:lvlJc w:val="left"/>
      <w:pPr>
        <w:ind w:left="1068" w:hanging="708"/>
      </w:pPr>
      <w:rPr>
        <w:rFonts w:hint="default"/>
      </w:rPr>
    </w:lvl>
    <w:lvl w:ilvl="1">
      <w:start w:val="1"/>
      <w:numFmt w:val="decimal"/>
      <w:isLgl/>
      <w:lvlText w:val="%1.%2."/>
      <w:lvlJc w:val="left"/>
      <w:pPr>
        <w:ind w:left="1571" w:hanging="720"/>
      </w:pPr>
      <w:rPr>
        <w:rFonts w:hint="default"/>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55852034"/>
    <w:multiLevelType w:val="multilevel"/>
    <w:tmpl w:val="59A2F1A2"/>
    <w:lvl w:ilvl="0">
      <w:start w:val="1"/>
      <w:numFmt w:val="decimal"/>
      <w:lvlText w:val="%1."/>
      <w:lvlJc w:val="left"/>
      <w:pPr>
        <w:ind w:left="720" w:hanging="360"/>
      </w:pPr>
    </w:lvl>
    <w:lvl w:ilvl="1">
      <w:start w:val="1"/>
      <w:numFmt w:val="decimal"/>
      <w:isLgl/>
      <w:lvlText w:val="%1.%2."/>
      <w:lvlJc w:val="left"/>
      <w:pPr>
        <w:ind w:left="1092" w:hanging="732"/>
      </w:pPr>
    </w:lvl>
    <w:lvl w:ilvl="2">
      <w:start w:val="1"/>
      <w:numFmt w:val="decimal"/>
      <w:isLgl/>
      <w:lvlText w:val="%1.%2.%3."/>
      <w:lvlJc w:val="left"/>
      <w:pPr>
        <w:ind w:left="1092" w:hanging="732"/>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6">
    <w:nsid w:val="5C8C39F5"/>
    <w:multiLevelType w:val="hybridMultilevel"/>
    <w:tmpl w:val="28281404"/>
    <w:lvl w:ilvl="0" w:tplc="47D2D3DE">
      <w:start w:val="1"/>
      <w:numFmt w:val="decimal"/>
      <w:lvlText w:val="%1."/>
      <w:lvlJc w:val="left"/>
      <w:pPr>
        <w:ind w:left="360" w:hanging="360"/>
      </w:pPr>
      <w:rPr>
        <w:rFonts w:ascii="Times New Roman" w:hAnsi="Times New Roman" w:cs="Times New Roman"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E855A1D"/>
    <w:multiLevelType w:val="hybridMultilevel"/>
    <w:tmpl w:val="B978E8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5497F4D"/>
    <w:multiLevelType w:val="multilevel"/>
    <w:tmpl w:val="D1D0980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985653B"/>
    <w:multiLevelType w:val="multilevel"/>
    <w:tmpl w:val="D1D0980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A0516FF"/>
    <w:multiLevelType w:val="hybridMultilevel"/>
    <w:tmpl w:val="D79E63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E574F6B"/>
    <w:multiLevelType w:val="hybridMultilevel"/>
    <w:tmpl w:val="88D86580"/>
    <w:lvl w:ilvl="0" w:tplc="51520D98">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B77EE4"/>
    <w:multiLevelType w:val="multilevel"/>
    <w:tmpl w:val="D1D0980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0537955"/>
    <w:multiLevelType w:val="multilevel"/>
    <w:tmpl w:val="9FDC3814"/>
    <w:lvl w:ilvl="0">
      <w:start w:val="1"/>
      <w:numFmt w:val="decimal"/>
      <w:lvlText w:val="%1."/>
      <w:lvlJc w:val="left"/>
      <w:pPr>
        <w:ind w:left="360" w:hanging="360"/>
      </w:pPr>
      <w:rPr>
        <w:rFonts w:ascii="Calibri" w:hAnsi="Calibri" w:cs="Calibri" w:hint="default"/>
        <w:b/>
      </w:rPr>
    </w:lvl>
    <w:lvl w:ilvl="1">
      <w:start w:val="1"/>
      <w:numFmt w:val="decimal"/>
      <w:isLgl/>
      <w:lvlText w:val="%1.%2."/>
      <w:lvlJc w:val="left"/>
      <w:pPr>
        <w:ind w:left="444" w:hanging="444"/>
      </w:pPr>
      <w:rPr>
        <w:rFonts w:ascii="Calibri" w:hAnsi="Calibri" w:cs="Calibri" w:hint="default"/>
        <w:b w:val="0"/>
        <w:i w:val="0"/>
      </w:rPr>
    </w:lvl>
    <w:lvl w:ilvl="2">
      <w:start w:val="1"/>
      <w:numFmt w:val="decimal"/>
      <w:isLgl/>
      <w:lvlText w:val="%1.%2.%3."/>
      <w:lvlJc w:val="left"/>
      <w:pPr>
        <w:ind w:left="1440" w:hanging="720"/>
      </w:pPr>
      <w:rPr>
        <w:rFonts w:hint="default"/>
        <w:b w:val="0"/>
        <w:i w:val="0"/>
        <w:strike w:val="0"/>
        <w:color w:val="auto"/>
      </w:rPr>
    </w:lvl>
    <w:lvl w:ilvl="3">
      <w:start w:val="1"/>
      <w:numFmt w:val="decimal"/>
      <w:isLgl/>
      <w:lvlText w:val="%1.%2.%3.%4."/>
      <w:lvlJc w:val="left"/>
      <w:pPr>
        <w:ind w:left="1800" w:hanging="720"/>
      </w:pPr>
      <w:rPr>
        <w:rFonts w:hint="default"/>
        <w:b w:val="0"/>
        <w:i w:val="0"/>
        <w:color w:val="auto"/>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4">
    <w:nsid w:val="71755F94"/>
    <w:multiLevelType w:val="hybridMultilevel"/>
    <w:tmpl w:val="ABBE24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1F87D9B"/>
    <w:multiLevelType w:val="multilevel"/>
    <w:tmpl w:val="D16A5F7C"/>
    <w:lvl w:ilvl="0">
      <w:start w:val="1"/>
      <w:numFmt w:val="decimal"/>
      <w:lvlText w:val="%1."/>
      <w:lvlJc w:val="left"/>
      <w:pPr>
        <w:ind w:left="360" w:hanging="360"/>
      </w:pPr>
      <w:rPr>
        <w:rFonts w:hint="default"/>
        <w:b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nsid w:val="74943207"/>
    <w:multiLevelType w:val="hybridMultilevel"/>
    <w:tmpl w:val="475AA7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53B3976"/>
    <w:multiLevelType w:val="hybridMultilevel"/>
    <w:tmpl w:val="305A3338"/>
    <w:lvl w:ilvl="0" w:tplc="C484A1FE">
      <w:start w:val="1"/>
      <w:numFmt w:val="lowerLetter"/>
      <w:lvlText w:val="%1)"/>
      <w:lvlJc w:val="left"/>
      <w:pPr>
        <w:ind w:left="786" w:hanging="360"/>
      </w:pPr>
      <w:rPr>
        <w:rFonts w:hint="default"/>
      </w:rPr>
    </w:lvl>
    <w:lvl w:ilvl="1" w:tplc="5316DF18">
      <w:start w:val="1"/>
      <w:numFmt w:val="decimal"/>
      <w:lvlText w:val="%2."/>
      <w:lvlJc w:val="left"/>
      <w:pPr>
        <w:ind w:left="1506" w:hanging="360"/>
      </w:pPr>
      <w:rPr>
        <w:rFonts w:ascii="Times New Roman" w:eastAsia="Times New Roman" w:hAnsi="Times New Roman" w:cs="Times New Roman"/>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778875DA"/>
    <w:multiLevelType w:val="hybridMultilevel"/>
    <w:tmpl w:val="6DEC8076"/>
    <w:lvl w:ilvl="0" w:tplc="2EDACDB6">
      <w:start w:val="1"/>
      <w:numFmt w:val="lowerLetter"/>
      <w:lvlText w:val="%1)"/>
      <w:lvlJc w:val="left"/>
      <w:pPr>
        <w:ind w:left="852" w:hanging="360"/>
      </w:pPr>
      <w:rPr>
        <w:rFonts w:hint="default"/>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49">
    <w:nsid w:val="7BEE1F21"/>
    <w:multiLevelType w:val="multilevel"/>
    <w:tmpl w:val="D28A9910"/>
    <w:lvl w:ilvl="0">
      <w:start w:val="1"/>
      <w:numFmt w:val="decimal"/>
      <w:lvlText w:val="%1."/>
      <w:lvlJc w:val="left"/>
      <w:pPr>
        <w:ind w:left="36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nsid w:val="7CDD08F5"/>
    <w:multiLevelType w:val="multilevel"/>
    <w:tmpl w:val="C37C1504"/>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1">
    <w:nsid w:val="7CF81CCB"/>
    <w:multiLevelType w:val="multilevel"/>
    <w:tmpl w:val="D1D0980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7E1B2F99"/>
    <w:multiLevelType w:val="multilevel"/>
    <w:tmpl w:val="E376ABD2"/>
    <w:lvl w:ilvl="0">
      <w:start w:val="1"/>
      <w:numFmt w:val="decimal"/>
      <w:lvlText w:val="%1."/>
      <w:lvlJc w:val="left"/>
      <w:pPr>
        <w:ind w:left="360" w:hanging="360"/>
      </w:pPr>
      <w:rPr>
        <w:rFonts w:ascii="Times New Roman" w:hAnsi="Times New Roman" w:cs="Times New Roman" w:hint="default"/>
        <w:b w:val="0"/>
        <w:sz w:val="22"/>
        <w:szCs w:val="22"/>
      </w:rPr>
    </w:lvl>
    <w:lvl w:ilvl="1">
      <w:start w:val="1"/>
      <w:numFmt w:val="decimal"/>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0"/>
  </w:num>
  <w:num w:numId="2">
    <w:abstractNumId w:val="6"/>
  </w:num>
  <w:num w:numId="3">
    <w:abstractNumId w:val="27"/>
  </w:num>
  <w:num w:numId="4">
    <w:abstractNumId w:val="34"/>
  </w:num>
  <w:num w:numId="5">
    <w:abstractNumId w:val="0"/>
  </w:num>
  <w:num w:numId="6">
    <w:abstractNumId w:val="50"/>
  </w:num>
  <w:num w:numId="7">
    <w:abstractNumId w:val="33"/>
  </w:num>
  <w:num w:numId="8">
    <w:abstractNumId w:val="5"/>
  </w:num>
  <w:num w:numId="9">
    <w:abstractNumId w:val="31"/>
  </w:num>
  <w:num w:numId="10">
    <w:abstractNumId w:val="32"/>
  </w:num>
  <w:num w:numId="11">
    <w:abstractNumId w:val="23"/>
  </w:num>
  <w:num w:numId="12">
    <w:abstractNumId w:val="49"/>
  </w:num>
  <w:num w:numId="13">
    <w:abstractNumId w:val="8"/>
  </w:num>
  <w:num w:numId="14">
    <w:abstractNumId w:val="14"/>
  </w:num>
  <w:num w:numId="15">
    <w:abstractNumId w:val="40"/>
  </w:num>
  <w:num w:numId="16">
    <w:abstractNumId w:val="2"/>
  </w:num>
  <w:num w:numId="17">
    <w:abstractNumId w:val="30"/>
  </w:num>
  <w:num w:numId="18">
    <w:abstractNumId w:val="17"/>
  </w:num>
  <w:num w:numId="19">
    <w:abstractNumId w:val="1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41"/>
  </w:num>
  <w:num w:numId="24">
    <w:abstractNumId w:val="28"/>
  </w:num>
  <w:num w:numId="25">
    <w:abstractNumId w:val="52"/>
  </w:num>
  <w:num w:numId="26">
    <w:abstractNumId w:val="36"/>
  </w:num>
  <w:num w:numId="27">
    <w:abstractNumId w:val="25"/>
  </w:num>
  <w:num w:numId="28">
    <w:abstractNumId w:val="9"/>
  </w:num>
  <w:num w:numId="29">
    <w:abstractNumId w:val="46"/>
  </w:num>
  <w:num w:numId="30">
    <w:abstractNumId w:val="45"/>
  </w:num>
  <w:num w:numId="31">
    <w:abstractNumId w:val="37"/>
  </w:num>
  <w:num w:numId="32">
    <w:abstractNumId w:val="26"/>
  </w:num>
  <w:num w:numId="33">
    <w:abstractNumId w:val="7"/>
  </w:num>
  <w:num w:numId="34">
    <w:abstractNumId w:val="24"/>
  </w:num>
  <w:num w:numId="35">
    <w:abstractNumId w:val="47"/>
  </w:num>
  <w:num w:numId="36">
    <w:abstractNumId w:val="11"/>
  </w:num>
  <w:num w:numId="37">
    <w:abstractNumId w:val="48"/>
  </w:num>
  <w:num w:numId="38">
    <w:abstractNumId w:val="12"/>
  </w:num>
  <w:num w:numId="39">
    <w:abstractNumId w:val="13"/>
  </w:num>
  <w:num w:numId="40">
    <w:abstractNumId w:val="39"/>
  </w:num>
  <w:num w:numId="41">
    <w:abstractNumId w:val="22"/>
  </w:num>
  <w:num w:numId="42">
    <w:abstractNumId w:val="38"/>
  </w:num>
  <w:num w:numId="43">
    <w:abstractNumId w:val="43"/>
  </w:num>
  <w:num w:numId="44">
    <w:abstractNumId w:val="16"/>
  </w:num>
  <w:num w:numId="45">
    <w:abstractNumId w:val="42"/>
  </w:num>
  <w:num w:numId="46">
    <w:abstractNumId w:val="51"/>
  </w:num>
  <w:num w:numId="47">
    <w:abstractNumId w:val="1"/>
  </w:num>
  <w:num w:numId="48">
    <w:abstractNumId w:val="4"/>
  </w:num>
  <w:num w:numId="49">
    <w:abstractNumId w:val="20"/>
  </w:num>
  <w:num w:numId="50">
    <w:abstractNumId w:val="3"/>
  </w:num>
  <w:num w:numId="51">
    <w:abstractNumId w:val="21"/>
  </w:num>
  <w:num w:numId="52">
    <w:abstractNumId w:val="19"/>
  </w:num>
  <w:num w:numId="53">
    <w:abstractNumId w:val="35"/>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P">
    <w15:presenceInfo w15:providerId="None" w15:userId="Piotr P"/>
  </w15:person>
  <w15:person w15:author="Piotr P.">
    <w15:presenceInfo w15:providerId="None" w15:userId="Piotr 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F2"/>
    <w:rsid w:val="000002CE"/>
    <w:rsid w:val="000005DD"/>
    <w:rsid w:val="000015E1"/>
    <w:rsid w:val="000018B0"/>
    <w:rsid w:val="0000195D"/>
    <w:rsid w:val="0000196E"/>
    <w:rsid w:val="00002F6F"/>
    <w:rsid w:val="000037E9"/>
    <w:rsid w:val="000039C0"/>
    <w:rsid w:val="00003A56"/>
    <w:rsid w:val="00003FE1"/>
    <w:rsid w:val="0000401C"/>
    <w:rsid w:val="00004959"/>
    <w:rsid w:val="00006647"/>
    <w:rsid w:val="00006A32"/>
    <w:rsid w:val="00007573"/>
    <w:rsid w:val="000076C2"/>
    <w:rsid w:val="000077B3"/>
    <w:rsid w:val="00010004"/>
    <w:rsid w:val="00010E75"/>
    <w:rsid w:val="000112E9"/>
    <w:rsid w:val="00011BE8"/>
    <w:rsid w:val="000122BE"/>
    <w:rsid w:val="000126DD"/>
    <w:rsid w:val="00012C39"/>
    <w:rsid w:val="00014199"/>
    <w:rsid w:val="00014A91"/>
    <w:rsid w:val="00015F3B"/>
    <w:rsid w:val="00017287"/>
    <w:rsid w:val="00017686"/>
    <w:rsid w:val="00021427"/>
    <w:rsid w:val="00021AC3"/>
    <w:rsid w:val="00022996"/>
    <w:rsid w:val="00024D23"/>
    <w:rsid w:val="00026502"/>
    <w:rsid w:val="000274B9"/>
    <w:rsid w:val="00027910"/>
    <w:rsid w:val="00030281"/>
    <w:rsid w:val="000306E4"/>
    <w:rsid w:val="00030965"/>
    <w:rsid w:val="00031B8C"/>
    <w:rsid w:val="0003205E"/>
    <w:rsid w:val="00032C8D"/>
    <w:rsid w:val="00032FED"/>
    <w:rsid w:val="00033FBB"/>
    <w:rsid w:val="00034014"/>
    <w:rsid w:val="00035495"/>
    <w:rsid w:val="00035820"/>
    <w:rsid w:val="000365D7"/>
    <w:rsid w:val="000378BE"/>
    <w:rsid w:val="000410EE"/>
    <w:rsid w:val="00041131"/>
    <w:rsid w:val="00041602"/>
    <w:rsid w:val="000422EE"/>
    <w:rsid w:val="00042684"/>
    <w:rsid w:val="00045680"/>
    <w:rsid w:val="00045EAB"/>
    <w:rsid w:val="00046D76"/>
    <w:rsid w:val="00047572"/>
    <w:rsid w:val="00050268"/>
    <w:rsid w:val="000529D6"/>
    <w:rsid w:val="00052FFF"/>
    <w:rsid w:val="00053828"/>
    <w:rsid w:val="0005462B"/>
    <w:rsid w:val="00054683"/>
    <w:rsid w:val="0005490B"/>
    <w:rsid w:val="00055E7C"/>
    <w:rsid w:val="00056307"/>
    <w:rsid w:val="0005654E"/>
    <w:rsid w:val="00060749"/>
    <w:rsid w:val="00060C13"/>
    <w:rsid w:val="00060C47"/>
    <w:rsid w:val="00060FED"/>
    <w:rsid w:val="00061F26"/>
    <w:rsid w:val="0006278D"/>
    <w:rsid w:val="00064275"/>
    <w:rsid w:val="000645DB"/>
    <w:rsid w:val="00064C02"/>
    <w:rsid w:val="0006548F"/>
    <w:rsid w:val="0006722D"/>
    <w:rsid w:val="000673CD"/>
    <w:rsid w:val="000675FB"/>
    <w:rsid w:val="0006787D"/>
    <w:rsid w:val="000702CC"/>
    <w:rsid w:val="00071664"/>
    <w:rsid w:val="000724C6"/>
    <w:rsid w:val="00073492"/>
    <w:rsid w:val="00073CD2"/>
    <w:rsid w:val="00074CD1"/>
    <w:rsid w:val="000763D3"/>
    <w:rsid w:val="00077F91"/>
    <w:rsid w:val="00080165"/>
    <w:rsid w:val="00082373"/>
    <w:rsid w:val="000845BB"/>
    <w:rsid w:val="000869DC"/>
    <w:rsid w:val="0008791B"/>
    <w:rsid w:val="00087BE5"/>
    <w:rsid w:val="000908D9"/>
    <w:rsid w:val="00090E08"/>
    <w:rsid w:val="0009152B"/>
    <w:rsid w:val="00091D55"/>
    <w:rsid w:val="00092202"/>
    <w:rsid w:val="00092A89"/>
    <w:rsid w:val="000948C1"/>
    <w:rsid w:val="0009587F"/>
    <w:rsid w:val="00095A32"/>
    <w:rsid w:val="00095D7E"/>
    <w:rsid w:val="00096BD4"/>
    <w:rsid w:val="00096F58"/>
    <w:rsid w:val="000976CE"/>
    <w:rsid w:val="000A0CF5"/>
    <w:rsid w:val="000A12E3"/>
    <w:rsid w:val="000A1858"/>
    <w:rsid w:val="000A4477"/>
    <w:rsid w:val="000A4C56"/>
    <w:rsid w:val="000A5834"/>
    <w:rsid w:val="000A594A"/>
    <w:rsid w:val="000A6420"/>
    <w:rsid w:val="000A7459"/>
    <w:rsid w:val="000A7A09"/>
    <w:rsid w:val="000B0446"/>
    <w:rsid w:val="000B07EC"/>
    <w:rsid w:val="000B090C"/>
    <w:rsid w:val="000B1689"/>
    <w:rsid w:val="000B2974"/>
    <w:rsid w:val="000B29F7"/>
    <w:rsid w:val="000B2EA8"/>
    <w:rsid w:val="000B4038"/>
    <w:rsid w:val="000B553E"/>
    <w:rsid w:val="000B59DC"/>
    <w:rsid w:val="000B5FAE"/>
    <w:rsid w:val="000B7132"/>
    <w:rsid w:val="000B7349"/>
    <w:rsid w:val="000B7C39"/>
    <w:rsid w:val="000C024B"/>
    <w:rsid w:val="000C0442"/>
    <w:rsid w:val="000C17C5"/>
    <w:rsid w:val="000C1962"/>
    <w:rsid w:val="000C2CDC"/>
    <w:rsid w:val="000C439A"/>
    <w:rsid w:val="000C73E8"/>
    <w:rsid w:val="000D025D"/>
    <w:rsid w:val="000D0E12"/>
    <w:rsid w:val="000D2156"/>
    <w:rsid w:val="000D227F"/>
    <w:rsid w:val="000D2E07"/>
    <w:rsid w:val="000D3272"/>
    <w:rsid w:val="000D47A2"/>
    <w:rsid w:val="000D4B6F"/>
    <w:rsid w:val="000D633D"/>
    <w:rsid w:val="000D7756"/>
    <w:rsid w:val="000D7FCB"/>
    <w:rsid w:val="000E030D"/>
    <w:rsid w:val="000E1F42"/>
    <w:rsid w:val="000E31F7"/>
    <w:rsid w:val="000E34A9"/>
    <w:rsid w:val="000E38D2"/>
    <w:rsid w:val="000E418D"/>
    <w:rsid w:val="000E578E"/>
    <w:rsid w:val="000E5F1D"/>
    <w:rsid w:val="000E74FA"/>
    <w:rsid w:val="000F1366"/>
    <w:rsid w:val="000F18B2"/>
    <w:rsid w:val="000F2313"/>
    <w:rsid w:val="000F2320"/>
    <w:rsid w:val="000F384D"/>
    <w:rsid w:val="000F4BCB"/>
    <w:rsid w:val="000F4CA3"/>
    <w:rsid w:val="000F4F8F"/>
    <w:rsid w:val="000F5342"/>
    <w:rsid w:val="000F6607"/>
    <w:rsid w:val="000F69B3"/>
    <w:rsid w:val="000F776D"/>
    <w:rsid w:val="001007D4"/>
    <w:rsid w:val="00100E7F"/>
    <w:rsid w:val="00101622"/>
    <w:rsid w:val="00101CDE"/>
    <w:rsid w:val="00103A3C"/>
    <w:rsid w:val="001050FC"/>
    <w:rsid w:val="001052DD"/>
    <w:rsid w:val="0010571C"/>
    <w:rsid w:val="00105F0B"/>
    <w:rsid w:val="001064FF"/>
    <w:rsid w:val="00106AB8"/>
    <w:rsid w:val="00107AD4"/>
    <w:rsid w:val="00110038"/>
    <w:rsid w:val="0011075E"/>
    <w:rsid w:val="00110D87"/>
    <w:rsid w:val="00110EC2"/>
    <w:rsid w:val="001114DF"/>
    <w:rsid w:val="00112A87"/>
    <w:rsid w:val="00112DAE"/>
    <w:rsid w:val="0011415A"/>
    <w:rsid w:val="00115832"/>
    <w:rsid w:val="001163DD"/>
    <w:rsid w:val="00116CD2"/>
    <w:rsid w:val="001171D1"/>
    <w:rsid w:val="001174B7"/>
    <w:rsid w:val="00117C7F"/>
    <w:rsid w:val="00120CA7"/>
    <w:rsid w:val="0012317A"/>
    <w:rsid w:val="0012324D"/>
    <w:rsid w:val="00123C27"/>
    <w:rsid w:val="001247B3"/>
    <w:rsid w:val="00124F68"/>
    <w:rsid w:val="001252A1"/>
    <w:rsid w:val="001258A2"/>
    <w:rsid w:val="00125E8E"/>
    <w:rsid w:val="00126AA3"/>
    <w:rsid w:val="00127C78"/>
    <w:rsid w:val="00131B92"/>
    <w:rsid w:val="0013295D"/>
    <w:rsid w:val="001353E5"/>
    <w:rsid w:val="0013731F"/>
    <w:rsid w:val="001417FF"/>
    <w:rsid w:val="00142FAA"/>
    <w:rsid w:val="0014433A"/>
    <w:rsid w:val="00144EB9"/>
    <w:rsid w:val="00145263"/>
    <w:rsid w:val="001453C5"/>
    <w:rsid w:val="00145F01"/>
    <w:rsid w:val="0014666D"/>
    <w:rsid w:val="0014695B"/>
    <w:rsid w:val="00146E0F"/>
    <w:rsid w:val="00151E25"/>
    <w:rsid w:val="001521D5"/>
    <w:rsid w:val="001527C8"/>
    <w:rsid w:val="00152DBA"/>
    <w:rsid w:val="00152FBC"/>
    <w:rsid w:val="00154CCC"/>
    <w:rsid w:val="00155BE8"/>
    <w:rsid w:val="00155C16"/>
    <w:rsid w:val="001562E9"/>
    <w:rsid w:val="00156606"/>
    <w:rsid w:val="00156EB6"/>
    <w:rsid w:val="00161D24"/>
    <w:rsid w:val="00163B3E"/>
    <w:rsid w:val="00163F08"/>
    <w:rsid w:val="00164F13"/>
    <w:rsid w:val="0016626C"/>
    <w:rsid w:val="0016653C"/>
    <w:rsid w:val="00166C9B"/>
    <w:rsid w:val="00167508"/>
    <w:rsid w:val="00171846"/>
    <w:rsid w:val="00173361"/>
    <w:rsid w:val="00175479"/>
    <w:rsid w:val="00175C57"/>
    <w:rsid w:val="00175CBE"/>
    <w:rsid w:val="001768C2"/>
    <w:rsid w:val="00176957"/>
    <w:rsid w:val="00176D95"/>
    <w:rsid w:val="001778E6"/>
    <w:rsid w:val="00181CE9"/>
    <w:rsid w:val="0018265F"/>
    <w:rsid w:val="00182AE0"/>
    <w:rsid w:val="00182B6B"/>
    <w:rsid w:val="00182C3A"/>
    <w:rsid w:val="00182F71"/>
    <w:rsid w:val="00183449"/>
    <w:rsid w:val="00183F6E"/>
    <w:rsid w:val="00185242"/>
    <w:rsid w:val="001857E4"/>
    <w:rsid w:val="00185A1D"/>
    <w:rsid w:val="0019054C"/>
    <w:rsid w:val="00190F93"/>
    <w:rsid w:val="00193F5B"/>
    <w:rsid w:val="00194106"/>
    <w:rsid w:val="00194C3A"/>
    <w:rsid w:val="001960BC"/>
    <w:rsid w:val="001964F3"/>
    <w:rsid w:val="001965CC"/>
    <w:rsid w:val="00196792"/>
    <w:rsid w:val="0019682B"/>
    <w:rsid w:val="0019686C"/>
    <w:rsid w:val="001A0584"/>
    <w:rsid w:val="001A104E"/>
    <w:rsid w:val="001A1B06"/>
    <w:rsid w:val="001A36BD"/>
    <w:rsid w:val="001A4DE7"/>
    <w:rsid w:val="001A4F88"/>
    <w:rsid w:val="001A5450"/>
    <w:rsid w:val="001B3302"/>
    <w:rsid w:val="001B3706"/>
    <w:rsid w:val="001B38A0"/>
    <w:rsid w:val="001B4373"/>
    <w:rsid w:val="001B45BF"/>
    <w:rsid w:val="001B4B12"/>
    <w:rsid w:val="001B4D8F"/>
    <w:rsid w:val="001B4D9F"/>
    <w:rsid w:val="001B4E3B"/>
    <w:rsid w:val="001B5173"/>
    <w:rsid w:val="001B5A9F"/>
    <w:rsid w:val="001B5C67"/>
    <w:rsid w:val="001B6323"/>
    <w:rsid w:val="001B7F23"/>
    <w:rsid w:val="001C0297"/>
    <w:rsid w:val="001C0670"/>
    <w:rsid w:val="001C0D43"/>
    <w:rsid w:val="001C2236"/>
    <w:rsid w:val="001C25C5"/>
    <w:rsid w:val="001C2F82"/>
    <w:rsid w:val="001C3A2C"/>
    <w:rsid w:val="001C50E0"/>
    <w:rsid w:val="001C5EBA"/>
    <w:rsid w:val="001C647E"/>
    <w:rsid w:val="001D0BF2"/>
    <w:rsid w:val="001D10E3"/>
    <w:rsid w:val="001D1210"/>
    <w:rsid w:val="001D1ABF"/>
    <w:rsid w:val="001D1B1A"/>
    <w:rsid w:val="001D2880"/>
    <w:rsid w:val="001D3076"/>
    <w:rsid w:val="001D319F"/>
    <w:rsid w:val="001D3A37"/>
    <w:rsid w:val="001D690B"/>
    <w:rsid w:val="001D6C88"/>
    <w:rsid w:val="001D7CBD"/>
    <w:rsid w:val="001E012C"/>
    <w:rsid w:val="001E06F0"/>
    <w:rsid w:val="001E0946"/>
    <w:rsid w:val="001E0DCB"/>
    <w:rsid w:val="001E270C"/>
    <w:rsid w:val="001E4BD7"/>
    <w:rsid w:val="001E547C"/>
    <w:rsid w:val="001E61FA"/>
    <w:rsid w:val="001E6695"/>
    <w:rsid w:val="001E73EF"/>
    <w:rsid w:val="001F1008"/>
    <w:rsid w:val="001F1E8A"/>
    <w:rsid w:val="001F20DC"/>
    <w:rsid w:val="001F225E"/>
    <w:rsid w:val="001F23D3"/>
    <w:rsid w:val="001F290B"/>
    <w:rsid w:val="001F2F60"/>
    <w:rsid w:val="001F38E3"/>
    <w:rsid w:val="001F6002"/>
    <w:rsid w:val="002007B5"/>
    <w:rsid w:val="00200B51"/>
    <w:rsid w:val="002010CB"/>
    <w:rsid w:val="00201506"/>
    <w:rsid w:val="002016D5"/>
    <w:rsid w:val="00201952"/>
    <w:rsid w:val="00201A83"/>
    <w:rsid w:val="0020273F"/>
    <w:rsid w:val="00206074"/>
    <w:rsid w:val="00206469"/>
    <w:rsid w:val="002077BC"/>
    <w:rsid w:val="0021015A"/>
    <w:rsid w:val="002104D8"/>
    <w:rsid w:val="0021156D"/>
    <w:rsid w:val="00211FCB"/>
    <w:rsid w:val="00212658"/>
    <w:rsid w:val="00212AB6"/>
    <w:rsid w:val="00212D22"/>
    <w:rsid w:val="0021429B"/>
    <w:rsid w:val="00215F57"/>
    <w:rsid w:val="0021792C"/>
    <w:rsid w:val="00217D94"/>
    <w:rsid w:val="00220002"/>
    <w:rsid w:val="00220C34"/>
    <w:rsid w:val="00221CEE"/>
    <w:rsid w:val="00221E7E"/>
    <w:rsid w:val="00222C2E"/>
    <w:rsid w:val="002244D5"/>
    <w:rsid w:val="00224A00"/>
    <w:rsid w:val="002255B6"/>
    <w:rsid w:val="002258CD"/>
    <w:rsid w:val="00225EC4"/>
    <w:rsid w:val="00226099"/>
    <w:rsid w:val="002266EC"/>
    <w:rsid w:val="002268A9"/>
    <w:rsid w:val="00226D5B"/>
    <w:rsid w:val="00227E7F"/>
    <w:rsid w:val="002300A7"/>
    <w:rsid w:val="002301C6"/>
    <w:rsid w:val="00230D18"/>
    <w:rsid w:val="002312DC"/>
    <w:rsid w:val="0023209E"/>
    <w:rsid w:val="00232C93"/>
    <w:rsid w:val="00234DFE"/>
    <w:rsid w:val="00234EC0"/>
    <w:rsid w:val="00234EDB"/>
    <w:rsid w:val="00235B17"/>
    <w:rsid w:val="00235E27"/>
    <w:rsid w:val="00236125"/>
    <w:rsid w:val="002363F4"/>
    <w:rsid w:val="0023681A"/>
    <w:rsid w:val="002401BD"/>
    <w:rsid w:val="00240BF5"/>
    <w:rsid w:val="00241BF0"/>
    <w:rsid w:val="00241EF9"/>
    <w:rsid w:val="00242423"/>
    <w:rsid w:val="00243C38"/>
    <w:rsid w:val="002442F2"/>
    <w:rsid w:val="00244F2A"/>
    <w:rsid w:val="0024690E"/>
    <w:rsid w:val="00250C66"/>
    <w:rsid w:val="00251385"/>
    <w:rsid w:val="0025168C"/>
    <w:rsid w:val="00252A30"/>
    <w:rsid w:val="00252BD4"/>
    <w:rsid w:val="002539C9"/>
    <w:rsid w:val="00253AF9"/>
    <w:rsid w:val="00254255"/>
    <w:rsid w:val="0025473C"/>
    <w:rsid w:val="002547D9"/>
    <w:rsid w:val="00254EBD"/>
    <w:rsid w:val="002557BB"/>
    <w:rsid w:val="00255BA9"/>
    <w:rsid w:val="002560AB"/>
    <w:rsid w:val="002562CA"/>
    <w:rsid w:val="002572CF"/>
    <w:rsid w:val="00260414"/>
    <w:rsid w:val="00260436"/>
    <w:rsid w:val="002625D5"/>
    <w:rsid w:val="00263469"/>
    <w:rsid w:val="0026371B"/>
    <w:rsid w:val="00263BF8"/>
    <w:rsid w:val="0026402B"/>
    <w:rsid w:val="00264681"/>
    <w:rsid w:val="0026607D"/>
    <w:rsid w:val="00266863"/>
    <w:rsid w:val="00266B3A"/>
    <w:rsid w:val="002670EB"/>
    <w:rsid w:val="00267679"/>
    <w:rsid w:val="002733E5"/>
    <w:rsid w:val="00273B18"/>
    <w:rsid w:val="00275C4C"/>
    <w:rsid w:val="00276DD2"/>
    <w:rsid w:val="00276ED4"/>
    <w:rsid w:val="002770E9"/>
    <w:rsid w:val="00280B03"/>
    <w:rsid w:val="00280BAD"/>
    <w:rsid w:val="00280F2F"/>
    <w:rsid w:val="002814AE"/>
    <w:rsid w:val="00282067"/>
    <w:rsid w:val="00282A3E"/>
    <w:rsid w:val="00282D95"/>
    <w:rsid w:val="00283298"/>
    <w:rsid w:val="00283A2D"/>
    <w:rsid w:val="00284007"/>
    <w:rsid w:val="002847B6"/>
    <w:rsid w:val="00284C3D"/>
    <w:rsid w:val="002863F8"/>
    <w:rsid w:val="00291E9B"/>
    <w:rsid w:val="00292041"/>
    <w:rsid w:val="00292541"/>
    <w:rsid w:val="00292CFA"/>
    <w:rsid w:val="0029440E"/>
    <w:rsid w:val="0029546D"/>
    <w:rsid w:val="00297974"/>
    <w:rsid w:val="002A0A70"/>
    <w:rsid w:val="002A135F"/>
    <w:rsid w:val="002A22CE"/>
    <w:rsid w:val="002A3182"/>
    <w:rsid w:val="002A3B76"/>
    <w:rsid w:val="002A3C34"/>
    <w:rsid w:val="002A61AA"/>
    <w:rsid w:val="002A7E8A"/>
    <w:rsid w:val="002B09AB"/>
    <w:rsid w:val="002B1DD1"/>
    <w:rsid w:val="002B2147"/>
    <w:rsid w:val="002B2696"/>
    <w:rsid w:val="002B2A9A"/>
    <w:rsid w:val="002B2DC8"/>
    <w:rsid w:val="002B30D7"/>
    <w:rsid w:val="002B37AB"/>
    <w:rsid w:val="002B44EF"/>
    <w:rsid w:val="002B4607"/>
    <w:rsid w:val="002B4A89"/>
    <w:rsid w:val="002B56DE"/>
    <w:rsid w:val="002B57BC"/>
    <w:rsid w:val="002B61D7"/>
    <w:rsid w:val="002B653A"/>
    <w:rsid w:val="002B6EF2"/>
    <w:rsid w:val="002B7C53"/>
    <w:rsid w:val="002C237B"/>
    <w:rsid w:val="002C24A6"/>
    <w:rsid w:val="002C2E9F"/>
    <w:rsid w:val="002C38E5"/>
    <w:rsid w:val="002C46F8"/>
    <w:rsid w:val="002C4CE8"/>
    <w:rsid w:val="002C6003"/>
    <w:rsid w:val="002C70FA"/>
    <w:rsid w:val="002D000A"/>
    <w:rsid w:val="002D064E"/>
    <w:rsid w:val="002D149E"/>
    <w:rsid w:val="002D1CE5"/>
    <w:rsid w:val="002D2711"/>
    <w:rsid w:val="002D32B4"/>
    <w:rsid w:val="002D420F"/>
    <w:rsid w:val="002D4ED6"/>
    <w:rsid w:val="002D5BA6"/>
    <w:rsid w:val="002D639A"/>
    <w:rsid w:val="002D680D"/>
    <w:rsid w:val="002E055B"/>
    <w:rsid w:val="002E1027"/>
    <w:rsid w:val="002E1BCE"/>
    <w:rsid w:val="002E386A"/>
    <w:rsid w:val="002E4265"/>
    <w:rsid w:val="002E596C"/>
    <w:rsid w:val="002F023C"/>
    <w:rsid w:val="002F1C3C"/>
    <w:rsid w:val="002F2C0A"/>
    <w:rsid w:val="002F2D3C"/>
    <w:rsid w:val="002F2E89"/>
    <w:rsid w:val="002F3053"/>
    <w:rsid w:val="002F3303"/>
    <w:rsid w:val="002F4E1B"/>
    <w:rsid w:val="002F573B"/>
    <w:rsid w:val="002F5CB6"/>
    <w:rsid w:val="002F67E3"/>
    <w:rsid w:val="002F6875"/>
    <w:rsid w:val="002F7BCB"/>
    <w:rsid w:val="002F7DBA"/>
    <w:rsid w:val="00300414"/>
    <w:rsid w:val="00300EC9"/>
    <w:rsid w:val="00302344"/>
    <w:rsid w:val="00302547"/>
    <w:rsid w:val="00302BDA"/>
    <w:rsid w:val="003033B5"/>
    <w:rsid w:val="003034A3"/>
    <w:rsid w:val="00303593"/>
    <w:rsid w:val="00305341"/>
    <w:rsid w:val="0030745A"/>
    <w:rsid w:val="003106E4"/>
    <w:rsid w:val="00310968"/>
    <w:rsid w:val="003134B5"/>
    <w:rsid w:val="00313759"/>
    <w:rsid w:val="00313C18"/>
    <w:rsid w:val="00314205"/>
    <w:rsid w:val="00315FBA"/>
    <w:rsid w:val="00317091"/>
    <w:rsid w:val="00317171"/>
    <w:rsid w:val="003171E4"/>
    <w:rsid w:val="0032181E"/>
    <w:rsid w:val="00321C82"/>
    <w:rsid w:val="00322E22"/>
    <w:rsid w:val="0032306A"/>
    <w:rsid w:val="00323500"/>
    <w:rsid w:val="00323D98"/>
    <w:rsid w:val="00324155"/>
    <w:rsid w:val="003241E1"/>
    <w:rsid w:val="00324DDE"/>
    <w:rsid w:val="0032586C"/>
    <w:rsid w:val="00326172"/>
    <w:rsid w:val="003268AD"/>
    <w:rsid w:val="0032700D"/>
    <w:rsid w:val="00327506"/>
    <w:rsid w:val="00327D01"/>
    <w:rsid w:val="00327EA5"/>
    <w:rsid w:val="00332124"/>
    <w:rsid w:val="00332B71"/>
    <w:rsid w:val="003332BD"/>
    <w:rsid w:val="00333529"/>
    <w:rsid w:val="00334A76"/>
    <w:rsid w:val="003350BD"/>
    <w:rsid w:val="003364CC"/>
    <w:rsid w:val="00336674"/>
    <w:rsid w:val="00336D42"/>
    <w:rsid w:val="00340499"/>
    <w:rsid w:val="00341110"/>
    <w:rsid w:val="00342C59"/>
    <w:rsid w:val="00342E33"/>
    <w:rsid w:val="003431E7"/>
    <w:rsid w:val="00344C01"/>
    <w:rsid w:val="003453A8"/>
    <w:rsid w:val="0034558E"/>
    <w:rsid w:val="003465B3"/>
    <w:rsid w:val="00346E77"/>
    <w:rsid w:val="00347D94"/>
    <w:rsid w:val="0035003E"/>
    <w:rsid w:val="00350833"/>
    <w:rsid w:val="00351DE4"/>
    <w:rsid w:val="003542CE"/>
    <w:rsid w:val="00356A40"/>
    <w:rsid w:val="00356B89"/>
    <w:rsid w:val="0035711A"/>
    <w:rsid w:val="0035799C"/>
    <w:rsid w:val="003611B7"/>
    <w:rsid w:val="00362071"/>
    <w:rsid w:val="00363921"/>
    <w:rsid w:val="003645E7"/>
    <w:rsid w:val="0036472E"/>
    <w:rsid w:val="00366632"/>
    <w:rsid w:val="003712E0"/>
    <w:rsid w:val="00371E22"/>
    <w:rsid w:val="00372362"/>
    <w:rsid w:val="00373561"/>
    <w:rsid w:val="003735CC"/>
    <w:rsid w:val="003738E4"/>
    <w:rsid w:val="00373953"/>
    <w:rsid w:val="0037476D"/>
    <w:rsid w:val="00374ACB"/>
    <w:rsid w:val="00374F93"/>
    <w:rsid w:val="00375134"/>
    <w:rsid w:val="00375A5F"/>
    <w:rsid w:val="00375C50"/>
    <w:rsid w:val="00375DC4"/>
    <w:rsid w:val="00375FB9"/>
    <w:rsid w:val="00376A1F"/>
    <w:rsid w:val="00377808"/>
    <w:rsid w:val="0037786E"/>
    <w:rsid w:val="003815E4"/>
    <w:rsid w:val="003819B4"/>
    <w:rsid w:val="00383DD6"/>
    <w:rsid w:val="00385209"/>
    <w:rsid w:val="0038545B"/>
    <w:rsid w:val="00386CB1"/>
    <w:rsid w:val="003879EE"/>
    <w:rsid w:val="00387F43"/>
    <w:rsid w:val="00390531"/>
    <w:rsid w:val="003920C1"/>
    <w:rsid w:val="003934A5"/>
    <w:rsid w:val="003952E5"/>
    <w:rsid w:val="0039698F"/>
    <w:rsid w:val="003969A3"/>
    <w:rsid w:val="00397DCA"/>
    <w:rsid w:val="003A07C5"/>
    <w:rsid w:val="003A1949"/>
    <w:rsid w:val="003A2CD3"/>
    <w:rsid w:val="003A3034"/>
    <w:rsid w:val="003A312D"/>
    <w:rsid w:val="003A33E7"/>
    <w:rsid w:val="003A3DA0"/>
    <w:rsid w:val="003A41CD"/>
    <w:rsid w:val="003A4ADA"/>
    <w:rsid w:val="003A4F40"/>
    <w:rsid w:val="003A6286"/>
    <w:rsid w:val="003A65B6"/>
    <w:rsid w:val="003A6A14"/>
    <w:rsid w:val="003A7143"/>
    <w:rsid w:val="003B0898"/>
    <w:rsid w:val="003B13E1"/>
    <w:rsid w:val="003B1DC2"/>
    <w:rsid w:val="003B4D02"/>
    <w:rsid w:val="003B5B7B"/>
    <w:rsid w:val="003B76F6"/>
    <w:rsid w:val="003C230F"/>
    <w:rsid w:val="003C3705"/>
    <w:rsid w:val="003C47C1"/>
    <w:rsid w:val="003C5797"/>
    <w:rsid w:val="003C5BFD"/>
    <w:rsid w:val="003C627E"/>
    <w:rsid w:val="003C65F1"/>
    <w:rsid w:val="003C74D4"/>
    <w:rsid w:val="003C751B"/>
    <w:rsid w:val="003C77CD"/>
    <w:rsid w:val="003C7AB2"/>
    <w:rsid w:val="003D0B9D"/>
    <w:rsid w:val="003D1170"/>
    <w:rsid w:val="003D2FAF"/>
    <w:rsid w:val="003D3EA0"/>
    <w:rsid w:val="003D46DC"/>
    <w:rsid w:val="003D5924"/>
    <w:rsid w:val="003D59A9"/>
    <w:rsid w:val="003D5C3A"/>
    <w:rsid w:val="003D5CBE"/>
    <w:rsid w:val="003D6292"/>
    <w:rsid w:val="003D7669"/>
    <w:rsid w:val="003E168B"/>
    <w:rsid w:val="003E30D1"/>
    <w:rsid w:val="003E3611"/>
    <w:rsid w:val="003E595E"/>
    <w:rsid w:val="003E6312"/>
    <w:rsid w:val="003E6865"/>
    <w:rsid w:val="003E7A22"/>
    <w:rsid w:val="003E7E06"/>
    <w:rsid w:val="003F2328"/>
    <w:rsid w:val="003F2F0F"/>
    <w:rsid w:val="003F4026"/>
    <w:rsid w:val="003F5019"/>
    <w:rsid w:val="003F507F"/>
    <w:rsid w:val="003F5208"/>
    <w:rsid w:val="003F5E92"/>
    <w:rsid w:val="00400228"/>
    <w:rsid w:val="0040061A"/>
    <w:rsid w:val="00400B35"/>
    <w:rsid w:val="0040247E"/>
    <w:rsid w:val="0040266E"/>
    <w:rsid w:val="00402A37"/>
    <w:rsid w:val="00402D02"/>
    <w:rsid w:val="00404F1A"/>
    <w:rsid w:val="004053AA"/>
    <w:rsid w:val="00406921"/>
    <w:rsid w:val="00406F52"/>
    <w:rsid w:val="00407C07"/>
    <w:rsid w:val="00410195"/>
    <w:rsid w:val="004109AB"/>
    <w:rsid w:val="00410AAE"/>
    <w:rsid w:val="00412216"/>
    <w:rsid w:val="00412728"/>
    <w:rsid w:val="00414AB9"/>
    <w:rsid w:val="00415146"/>
    <w:rsid w:val="00415F43"/>
    <w:rsid w:val="00416397"/>
    <w:rsid w:val="0041662F"/>
    <w:rsid w:val="0041797A"/>
    <w:rsid w:val="004200FA"/>
    <w:rsid w:val="00420F2A"/>
    <w:rsid w:val="00421621"/>
    <w:rsid w:val="00422AF2"/>
    <w:rsid w:val="004236E2"/>
    <w:rsid w:val="004252DD"/>
    <w:rsid w:val="00425D35"/>
    <w:rsid w:val="00425ED5"/>
    <w:rsid w:val="0042675F"/>
    <w:rsid w:val="00427BDB"/>
    <w:rsid w:val="00427ED1"/>
    <w:rsid w:val="00430893"/>
    <w:rsid w:val="0043169E"/>
    <w:rsid w:val="0043253C"/>
    <w:rsid w:val="00432910"/>
    <w:rsid w:val="0043327F"/>
    <w:rsid w:val="004344CF"/>
    <w:rsid w:val="0043478E"/>
    <w:rsid w:val="004351A0"/>
    <w:rsid w:val="00436601"/>
    <w:rsid w:val="0043768B"/>
    <w:rsid w:val="00440D75"/>
    <w:rsid w:val="004412F3"/>
    <w:rsid w:val="0044163D"/>
    <w:rsid w:val="00443427"/>
    <w:rsid w:val="00443D9D"/>
    <w:rsid w:val="00444298"/>
    <w:rsid w:val="00444764"/>
    <w:rsid w:val="0044539B"/>
    <w:rsid w:val="0044548E"/>
    <w:rsid w:val="00445A8D"/>
    <w:rsid w:val="00446071"/>
    <w:rsid w:val="00446500"/>
    <w:rsid w:val="00446AC8"/>
    <w:rsid w:val="00446C33"/>
    <w:rsid w:val="00447195"/>
    <w:rsid w:val="004509CA"/>
    <w:rsid w:val="00452CE2"/>
    <w:rsid w:val="004531AB"/>
    <w:rsid w:val="00453546"/>
    <w:rsid w:val="00453ED0"/>
    <w:rsid w:val="0045533E"/>
    <w:rsid w:val="0045606C"/>
    <w:rsid w:val="00456698"/>
    <w:rsid w:val="00456BB3"/>
    <w:rsid w:val="00456F40"/>
    <w:rsid w:val="004574CA"/>
    <w:rsid w:val="00460405"/>
    <w:rsid w:val="0046085D"/>
    <w:rsid w:val="0046105B"/>
    <w:rsid w:val="00461E2A"/>
    <w:rsid w:val="0046271D"/>
    <w:rsid w:val="004638F8"/>
    <w:rsid w:val="00464772"/>
    <w:rsid w:val="00464EE7"/>
    <w:rsid w:val="00466EE2"/>
    <w:rsid w:val="00467B1F"/>
    <w:rsid w:val="00470CD6"/>
    <w:rsid w:val="00471197"/>
    <w:rsid w:val="0047195F"/>
    <w:rsid w:val="004721A0"/>
    <w:rsid w:val="004721F1"/>
    <w:rsid w:val="00473020"/>
    <w:rsid w:val="00474261"/>
    <w:rsid w:val="00474E46"/>
    <w:rsid w:val="00474EA2"/>
    <w:rsid w:val="00475709"/>
    <w:rsid w:val="00475A0D"/>
    <w:rsid w:val="004763FC"/>
    <w:rsid w:val="00476F90"/>
    <w:rsid w:val="00477506"/>
    <w:rsid w:val="004775E9"/>
    <w:rsid w:val="004808BC"/>
    <w:rsid w:val="0048167E"/>
    <w:rsid w:val="004816F2"/>
    <w:rsid w:val="00481CAA"/>
    <w:rsid w:val="00481D69"/>
    <w:rsid w:val="00483767"/>
    <w:rsid w:val="004838B3"/>
    <w:rsid w:val="00485177"/>
    <w:rsid w:val="004910E3"/>
    <w:rsid w:val="00491DFA"/>
    <w:rsid w:val="00492858"/>
    <w:rsid w:val="00492C51"/>
    <w:rsid w:val="00492FD3"/>
    <w:rsid w:val="00493DFF"/>
    <w:rsid w:val="0049467E"/>
    <w:rsid w:val="004959EE"/>
    <w:rsid w:val="0049605E"/>
    <w:rsid w:val="00496284"/>
    <w:rsid w:val="00496B3C"/>
    <w:rsid w:val="00497093"/>
    <w:rsid w:val="0049768D"/>
    <w:rsid w:val="004A2E6E"/>
    <w:rsid w:val="004A30AC"/>
    <w:rsid w:val="004A318C"/>
    <w:rsid w:val="004A3FFD"/>
    <w:rsid w:val="004A566D"/>
    <w:rsid w:val="004A59C7"/>
    <w:rsid w:val="004A74F9"/>
    <w:rsid w:val="004A7FCF"/>
    <w:rsid w:val="004B049A"/>
    <w:rsid w:val="004B08C6"/>
    <w:rsid w:val="004B0A3C"/>
    <w:rsid w:val="004B1E6A"/>
    <w:rsid w:val="004B2733"/>
    <w:rsid w:val="004B3D3F"/>
    <w:rsid w:val="004B3EAC"/>
    <w:rsid w:val="004B50B6"/>
    <w:rsid w:val="004B711A"/>
    <w:rsid w:val="004B7DDC"/>
    <w:rsid w:val="004B7E12"/>
    <w:rsid w:val="004C0D39"/>
    <w:rsid w:val="004C1DB8"/>
    <w:rsid w:val="004C45FD"/>
    <w:rsid w:val="004C4F1D"/>
    <w:rsid w:val="004C4F2F"/>
    <w:rsid w:val="004C5D44"/>
    <w:rsid w:val="004C646D"/>
    <w:rsid w:val="004C71E4"/>
    <w:rsid w:val="004C7A65"/>
    <w:rsid w:val="004D13B2"/>
    <w:rsid w:val="004D1593"/>
    <w:rsid w:val="004D1869"/>
    <w:rsid w:val="004D1CBE"/>
    <w:rsid w:val="004D4F80"/>
    <w:rsid w:val="004D6768"/>
    <w:rsid w:val="004D738F"/>
    <w:rsid w:val="004E123A"/>
    <w:rsid w:val="004E1413"/>
    <w:rsid w:val="004E1852"/>
    <w:rsid w:val="004E2278"/>
    <w:rsid w:val="004E2F22"/>
    <w:rsid w:val="004E3CD0"/>
    <w:rsid w:val="004E783D"/>
    <w:rsid w:val="004E7EE3"/>
    <w:rsid w:val="004F0A08"/>
    <w:rsid w:val="004F0C72"/>
    <w:rsid w:val="004F1699"/>
    <w:rsid w:val="004F2F2D"/>
    <w:rsid w:val="004F35C4"/>
    <w:rsid w:val="004F3654"/>
    <w:rsid w:val="004F49C8"/>
    <w:rsid w:val="004F50BD"/>
    <w:rsid w:val="004F6E38"/>
    <w:rsid w:val="004F77A6"/>
    <w:rsid w:val="00500457"/>
    <w:rsid w:val="005018AB"/>
    <w:rsid w:val="00501972"/>
    <w:rsid w:val="005039FB"/>
    <w:rsid w:val="005044D5"/>
    <w:rsid w:val="0050452F"/>
    <w:rsid w:val="00506631"/>
    <w:rsid w:val="0050677C"/>
    <w:rsid w:val="00507DB8"/>
    <w:rsid w:val="0051081D"/>
    <w:rsid w:val="00510B8F"/>
    <w:rsid w:val="00511247"/>
    <w:rsid w:val="005137D8"/>
    <w:rsid w:val="00513ABA"/>
    <w:rsid w:val="005177C4"/>
    <w:rsid w:val="0051784B"/>
    <w:rsid w:val="00517F9E"/>
    <w:rsid w:val="00520AA8"/>
    <w:rsid w:val="00520E98"/>
    <w:rsid w:val="00520F85"/>
    <w:rsid w:val="005258FA"/>
    <w:rsid w:val="00526E17"/>
    <w:rsid w:val="00527C92"/>
    <w:rsid w:val="00527DB2"/>
    <w:rsid w:val="0053003A"/>
    <w:rsid w:val="005302FC"/>
    <w:rsid w:val="00530C30"/>
    <w:rsid w:val="00530C64"/>
    <w:rsid w:val="00533565"/>
    <w:rsid w:val="005335BF"/>
    <w:rsid w:val="00536A78"/>
    <w:rsid w:val="00537CCD"/>
    <w:rsid w:val="00541478"/>
    <w:rsid w:val="00544827"/>
    <w:rsid w:val="0054655D"/>
    <w:rsid w:val="005470F0"/>
    <w:rsid w:val="00551CB6"/>
    <w:rsid w:val="0055207B"/>
    <w:rsid w:val="0055334E"/>
    <w:rsid w:val="00553E7D"/>
    <w:rsid w:val="00555277"/>
    <w:rsid w:val="00556C3A"/>
    <w:rsid w:val="005575AD"/>
    <w:rsid w:val="00560B5C"/>
    <w:rsid w:val="005614E7"/>
    <w:rsid w:val="00562B1E"/>
    <w:rsid w:val="0056434C"/>
    <w:rsid w:val="00565C77"/>
    <w:rsid w:val="005717FA"/>
    <w:rsid w:val="00571BC7"/>
    <w:rsid w:val="005723D9"/>
    <w:rsid w:val="0057274E"/>
    <w:rsid w:val="00574461"/>
    <w:rsid w:val="00574D6C"/>
    <w:rsid w:val="005751F0"/>
    <w:rsid w:val="00575568"/>
    <w:rsid w:val="00575570"/>
    <w:rsid w:val="0057564A"/>
    <w:rsid w:val="0057628B"/>
    <w:rsid w:val="00576CDF"/>
    <w:rsid w:val="00580736"/>
    <w:rsid w:val="005809E8"/>
    <w:rsid w:val="00582970"/>
    <w:rsid w:val="00582E1B"/>
    <w:rsid w:val="00582F17"/>
    <w:rsid w:val="00585436"/>
    <w:rsid w:val="00585D62"/>
    <w:rsid w:val="0058673D"/>
    <w:rsid w:val="00586E38"/>
    <w:rsid w:val="00587381"/>
    <w:rsid w:val="00590FF1"/>
    <w:rsid w:val="00591847"/>
    <w:rsid w:val="005918F1"/>
    <w:rsid w:val="0059294C"/>
    <w:rsid w:val="00592CBC"/>
    <w:rsid w:val="00592D13"/>
    <w:rsid w:val="00592FCB"/>
    <w:rsid w:val="00593935"/>
    <w:rsid w:val="0059458D"/>
    <w:rsid w:val="00594743"/>
    <w:rsid w:val="00596058"/>
    <w:rsid w:val="00596139"/>
    <w:rsid w:val="00596398"/>
    <w:rsid w:val="00597EF3"/>
    <w:rsid w:val="005A0473"/>
    <w:rsid w:val="005A456D"/>
    <w:rsid w:val="005A4937"/>
    <w:rsid w:val="005A4DC8"/>
    <w:rsid w:val="005A5F57"/>
    <w:rsid w:val="005A69D6"/>
    <w:rsid w:val="005A6A5A"/>
    <w:rsid w:val="005A6C50"/>
    <w:rsid w:val="005B16F9"/>
    <w:rsid w:val="005B2FCF"/>
    <w:rsid w:val="005B35E8"/>
    <w:rsid w:val="005B6881"/>
    <w:rsid w:val="005B7A2C"/>
    <w:rsid w:val="005C07BD"/>
    <w:rsid w:val="005C19D0"/>
    <w:rsid w:val="005C1DA7"/>
    <w:rsid w:val="005C23DC"/>
    <w:rsid w:val="005C29D4"/>
    <w:rsid w:val="005C2BB9"/>
    <w:rsid w:val="005C4CE9"/>
    <w:rsid w:val="005C5007"/>
    <w:rsid w:val="005C52A8"/>
    <w:rsid w:val="005C56E5"/>
    <w:rsid w:val="005C57A1"/>
    <w:rsid w:val="005C5F3B"/>
    <w:rsid w:val="005C6793"/>
    <w:rsid w:val="005C72A9"/>
    <w:rsid w:val="005C7A3C"/>
    <w:rsid w:val="005D0E31"/>
    <w:rsid w:val="005D1188"/>
    <w:rsid w:val="005D1A59"/>
    <w:rsid w:val="005D683C"/>
    <w:rsid w:val="005D6F2B"/>
    <w:rsid w:val="005D7317"/>
    <w:rsid w:val="005E0137"/>
    <w:rsid w:val="005E0774"/>
    <w:rsid w:val="005E0F14"/>
    <w:rsid w:val="005E2BA6"/>
    <w:rsid w:val="005E43D2"/>
    <w:rsid w:val="005E48C3"/>
    <w:rsid w:val="005E5631"/>
    <w:rsid w:val="005E643F"/>
    <w:rsid w:val="005E75E4"/>
    <w:rsid w:val="005F1F09"/>
    <w:rsid w:val="005F2595"/>
    <w:rsid w:val="005F3B7C"/>
    <w:rsid w:val="005F42B6"/>
    <w:rsid w:val="005F4993"/>
    <w:rsid w:val="005F4BF2"/>
    <w:rsid w:val="005F4E2E"/>
    <w:rsid w:val="005F4FA4"/>
    <w:rsid w:val="005F71D3"/>
    <w:rsid w:val="005F7CAF"/>
    <w:rsid w:val="005F7FC1"/>
    <w:rsid w:val="00602A5E"/>
    <w:rsid w:val="006033A8"/>
    <w:rsid w:val="00603D1A"/>
    <w:rsid w:val="00603DAF"/>
    <w:rsid w:val="00604C38"/>
    <w:rsid w:val="00610FAE"/>
    <w:rsid w:val="00610FF5"/>
    <w:rsid w:val="006113F6"/>
    <w:rsid w:val="0061162E"/>
    <w:rsid w:val="00612C99"/>
    <w:rsid w:val="00614098"/>
    <w:rsid w:val="0061409E"/>
    <w:rsid w:val="00616092"/>
    <w:rsid w:val="00616D38"/>
    <w:rsid w:val="00617C7E"/>
    <w:rsid w:val="00617EB2"/>
    <w:rsid w:val="00621183"/>
    <w:rsid w:val="006217A6"/>
    <w:rsid w:val="006225C3"/>
    <w:rsid w:val="00622DBD"/>
    <w:rsid w:val="00623361"/>
    <w:rsid w:val="00623EBE"/>
    <w:rsid w:val="006241E0"/>
    <w:rsid w:val="00624668"/>
    <w:rsid w:val="00625320"/>
    <w:rsid w:val="006256E9"/>
    <w:rsid w:val="00626126"/>
    <w:rsid w:val="0062661F"/>
    <w:rsid w:val="00627340"/>
    <w:rsid w:val="00627359"/>
    <w:rsid w:val="00630078"/>
    <w:rsid w:val="00630893"/>
    <w:rsid w:val="00630FFD"/>
    <w:rsid w:val="00631CAC"/>
    <w:rsid w:val="006326ED"/>
    <w:rsid w:val="00632755"/>
    <w:rsid w:val="0063295B"/>
    <w:rsid w:val="0063314F"/>
    <w:rsid w:val="00633918"/>
    <w:rsid w:val="00634831"/>
    <w:rsid w:val="0063791E"/>
    <w:rsid w:val="00640C3F"/>
    <w:rsid w:val="00642DD5"/>
    <w:rsid w:val="006439D0"/>
    <w:rsid w:val="006440A7"/>
    <w:rsid w:val="006449D8"/>
    <w:rsid w:val="006507D7"/>
    <w:rsid w:val="00650A01"/>
    <w:rsid w:val="00651760"/>
    <w:rsid w:val="00652E40"/>
    <w:rsid w:val="00653356"/>
    <w:rsid w:val="006551F1"/>
    <w:rsid w:val="00655676"/>
    <w:rsid w:val="00656423"/>
    <w:rsid w:val="00657413"/>
    <w:rsid w:val="00662D89"/>
    <w:rsid w:val="0066322D"/>
    <w:rsid w:val="006632D0"/>
    <w:rsid w:val="006632E3"/>
    <w:rsid w:val="0066343F"/>
    <w:rsid w:val="00663BA9"/>
    <w:rsid w:val="00664404"/>
    <w:rsid w:val="006655ED"/>
    <w:rsid w:val="00666234"/>
    <w:rsid w:val="00667510"/>
    <w:rsid w:val="00667B02"/>
    <w:rsid w:val="006710EA"/>
    <w:rsid w:val="006724EF"/>
    <w:rsid w:val="00672BA8"/>
    <w:rsid w:val="00673271"/>
    <w:rsid w:val="006732F6"/>
    <w:rsid w:val="00676148"/>
    <w:rsid w:val="006768E5"/>
    <w:rsid w:val="00676D5E"/>
    <w:rsid w:val="0067718A"/>
    <w:rsid w:val="0068109A"/>
    <w:rsid w:val="00681B77"/>
    <w:rsid w:val="00681DE8"/>
    <w:rsid w:val="0068314B"/>
    <w:rsid w:val="0068470F"/>
    <w:rsid w:val="00684F9A"/>
    <w:rsid w:val="006853F0"/>
    <w:rsid w:val="0068716F"/>
    <w:rsid w:val="0068753E"/>
    <w:rsid w:val="006904E4"/>
    <w:rsid w:val="0069109E"/>
    <w:rsid w:val="00694902"/>
    <w:rsid w:val="00695C72"/>
    <w:rsid w:val="0069658A"/>
    <w:rsid w:val="00696A77"/>
    <w:rsid w:val="00696EC8"/>
    <w:rsid w:val="00697874"/>
    <w:rsid w:val="00697947"/>
    <w:rsid w:val="006A047F"/>
    <w:rsid w:val="006A1CD2"/>
    <w:rsid w:val="006A22F3"/>
    <w:rsid w:val="006A32DD"/>
    <w:rsid w:val="006A34BC"/>
    <w:rsid w:val="006A40E6"/>
    <w:rsid w:val="006A4227"/>
    <w:rsid w:val="006A4B73"/>
    <w:rsid w:val="006A4F76"/>
    <w:rsid w:val="006A52DC"/>
    <w:rsid w:val="006A5544"/>
    <w:rsid w:val="006A5F1A"/>
    <w:rsid w:val="006A7B52"/>
    <w:rsid w:val="006A7F61"/>
    <w:rsid w:val="006B0342"/>
    <w:rsid w:val="006B0836"/>
    <w:rsid w:val="006B090B"/>
    <w:rsid w:val="006B16B6"/>
    <w:rsid w:val="006B1D9E"/>
    <w:rsid w:val="006B2FE5"/>
    <w:rsid w:val="006B357F"/>
    <w:rsid w:val="006B3F23"/>
    <w:rsid w:val="006B4381"/>
    <w:rsid w:val="006B4949"/>
    <w:rsid w:val="006B5CCC"/>
    <w:rsid w:val="006C08BC"/>
    <w:rsid w:val="006C09DC"/>
    <w:rsid w:val="006C0E14"/>
    <w:rsid w:val="006C191F"/>
    <w:rsid w:val="006C2614"/>
    <w:rsid w:val="006C335F"/>
    <w:rsid w:val="006C3B69"/>
    <w:rsid w:val="006C40F3"/>
    <w:rsid w:val="006C42F2"/>
    <w:rsid w:val="006C5258"/>
    <w:rsid w:val="006C5DBA"/>
    <w:rsid w:val="006C6DC9"/>
    <w:rsid w:val="006C73CD"/>
    <w:rsid w:val="006C7553"/>
    <w:rsid w:val="006D0115"/>
    <w:rsid w:val="006D2AF8"/>
    <w:rsid w:val="006D3285"/>
    <w:rsid w:val="006D368B"/>
    <w:rsid w:val="006D3974"/>
    <w:rsid w:val="006D40DA"/>
    <w:rsid w:val="006D6270"/>
    <w:rsid w:val="006D6782"/>
    <w:rsid w:val="006D769D"/>
    <w:rsid w:val="006E0EF0"/>
    <w:rsid w:val="006E14ED"/>
    <w:rsid w:val="006E14F7"/>
    <w:rsid w:val="006E1A3C"/>
    <w:rsid w:val="006E256B"/>
    <w:rsid w:val="006E38D6"/>
    <w:rsid w:val="006E418D"/>
    <w:rsid w:val="006E6241"/>
    <w:rsid w:val="006E697A"/>
    <w:rsid w:val="006E6A23"/>
    <w:rsid w:val="006E6C2E"/>
    <w:rsid w:val="006E6DDB"/>
    <w:rsid w:val="006E6DF9"/>
    <w:rsid w:val="006E71C1"/>
    <w:rsid w:val="006E7AB6"/>
    <w:rsid w:val="006F0A41"/>
    <w:rsid w:val="006F1412"/>
    <w:rsid w:val="006F284C"/>
    <w:rsid w:val="006F28D6"/>
    <w:rsid w:val="006F3862"/>
    <w:rsid w:val="006F3F79"/>
    <w:rsid w:val="006F46F5"/>
    <w:rsid w:val="006F49DB"/>
    <w:rsid w:val="006F5361"/>
    <w:rsid w:val="006F68B4"/>
    <w:rsid w:val="006F768E"/>
    <w:rsid w:val="006F79EE"/>
    <w:rsid w:val="006F7E71"/>
    <w:rsid w:val="00702372"/>
    <w:rsid w:val="00703440"/>
    <w:rsid w:val="007037BA"/>
    <w:rsid w:val="007048DE"/>
    <w:rsid w:val="00705210"/>
    <w:rsid w:val="00706809"/>
    <w:rsid w:val="0071129F"/>
    <w:rsid w:val="00711CF5"/>
    <w:rsid w:val="00711FA7"/>
    <w:rsid w:val="0071229E"/>
    <w:rsid w:val="00712A9A"/>
    <w:rsid w:val="00714192"/>
    <w:rsid w:val="00714B59"/>
    <w:rsid w:val="00715E94"/>
    <w:rsid w:val="00716617"/>
    <w:rsid w:val="0071661F"/>
    <w:rsid w:val="0071665B"/>
    <w:rsid w:val="00716FD9"/>
    <w:rsid w:val="00717245"/>
    <w:rsid w:val="007201C4"/>
    <w:rsid w:val="00720E17"/>
    <w:rsid w:val="00721E2F"/>
    <w:rsid w:val="0072284F"/>
    <w:rsid w:val="00722B3F"/>
    <w:rsid w:val="00723875"/>
    <w:rsid w:val="00723DF9"/>
    <w:rsid w:val="00723EA7"/>
    <w:rsid w:val="00724026"/>
    <w:rsid w:val="00724657"/>
    <w:rsid w:val="00724FF5"/>
    <w:rsid w:val="00725E88"/>
    <w:rsid w:val="00730552"/>
    <w:rsid w:val="0073067B"/>
    <w:rsid w:val="0073187E"/>
    <w:rsid w:val="00731966"/>
    <w:rsid w:val="0073221D"/>
    <w:rsid w:val="00732839"/>
    <w:rsid w:val="00732D11"/>
    <w:rsid w:val="00735B5D"/>
    <w:rsid w:val="007367F7"/>
    <w:rsid w:val="0073686F"/>
    <w:rsid w:val="00740F0E"/>
    <w:rsid w:val="007411A6"/>
    <w:rsid w:val="00741B4C"/>
    <w:rsid w:val="00741DEB"/>
    <w:rsid w:val="00741ECF"/>
    <w:rsid w:val="00742E37"/>
    <w:rsid w:val="00743B1D"/>
    <w:rsid w:val="007468A9"/>
    <w:rsid w:val="00747481"/>
    <w:rsid w:val="007500C1"/>
    <w:rsid w:val="0075085B"/>
    <w:rsid w:val="00750C25"/>
    <w:rsid w:val="00751910"/>
    <w:rsid w:val="0075322A"/>
    <w:rsid w:val="00753AA2"/>
    <w:rsid w:val="00753C3A"/>
    <w:rsid w:val="0075519B"/>
    <w:rsid w:val="007562B1"/>
    <w:rsid w:val="00756740"/>
    <w:rsid w:val="00756D7D"/>
    <w:rsid w:val="00760249"/>
    <w:rsid w:val="00760876"/>
    <w:rsid w:val="00761264"/>
    <w:rsid w:val="00761932"/>
    <w:rsid w:val="00761F00"/>
    <w:rsid w:val="00762475"/>
    <w:rsid w:val="00764946"/>
    <w:rsid w:val="00765517"/>
    <w:rsid w:val="00765C4A"/>
    <w:rsid w:val="0077030C"/>
    <w:rsid w:val="0077235C"/>
    <w:rsid w:val="00772FC1"/>
    <w:rsid w:val="0077427D"/>
    <w:rsid w:val="007745B3"/>
    <w:rsid w:val="00776195"/>
    <w:rsid w:val="007762BD"/>
    <w:rsid w:val="00776FDE"/>
    <w:rsid w:val="00777B2A"/>
    <w:rsid w:val="00783617"/>
    <w:rsid w:val="00786115"/>
    <w:rsid w:val="00786BD0"/>
    <w:rsid w:val="007902D0"/>
    <w:rsid w:val="00790329"/>
    <w:rsid w:val="00790C61"/>
    <w:rsid w:val="007929E6"/>
    <w:rsid w:val="007932DA"/>
    <w:rsid w:val="00793737"/>
    <w:rsid w:val="007946AD"/>
    <w:rsid w:val="0079529D"/>
    <w:rsid w:val="00795912"/>
    <w:rsid w:val="00795A2B"/>
    <w:rsid w:val="00796464"/>
    <w:rsid w:val="00797BF3"/>
    <w:rsid w:val="007A0A01"/>
    <w:rsid w:val="007A233E"/>
    <w:rsid w:val="007A2F51"/>
    <w:rsid w:val="007A310A"/>
    <w:rsid w:val="007A32EE"/>
    <w:rsid w:val="007A3B10"/>
    <w:rsid w:val="007A4F07"/>
    <w:rsid w:val="007A552A"/>
    <w:rsid w:val="007A7AC6"/>
    <w:rsid w:val="007B0686"/>
    <w:rsid w:val="007B08BB"/>
    <w:rsid w:val="007B0DE1"/>
    <w:rsid w:val="007B1144"/>
    <w:rsid w:val="007B1C60"/>
    <w:rsid w:val="007B29AA"/>
    <w:rsid w:val="007B4561"/>
    <w:rsid w:val="007B4B87"/>
    <w:rsid w:val="007B5DE0"/>
    <w:rsid w:val="007B6E21"/>
    <w:rsid w:val="007B7D4E"/>
    <w:rsid w:val="007C111D"/>
    <w:rsid w:val="007C2CAB"/>
    <w:rsid w:val="007C32D3"/>
    <w:rsid w:val="007C3656"/>
    <w:rsid w:val="007C3DEF"/>
    <w:rsid w:val="007C5787"/>
    <w:rsid w:val="007C6696"/>
    <w:rsid w:val="007C69F8"/>
    <w:rsid w:val="007C6BD7"/>
    <w:rsid w:val="007C6D0D"/>
    <w:rsid w:val="007C6E37"/>
    <w:rsid w:val="007C6F3E"/>
    <w:rsid w:val="007C7B41"/>
    <w:rsid w:val="007D1FCA"/>
    <w:rsid w:val="007D4470"/>
    <w:rsid w:val="007D44E4"/>
    <w:rsid w:val="007D49FF"/>
    <w:rsid w:val="007D5EC5"/>
    <w:rsid w:val="007D6398"/>
    <w:rsid w:val="007D6587"/>
    <w:rsid w:val="007D7B81"/>
    <w:rsid w:val="007E0636"/>
    <w:rsid w:val="007E117D"/>
    <w:rsid w:val="007E1607"/>
    <w:rsid w:val="007E1AAB"/>
    <w:rsid w:val="007E3843"/>
    <w:rsid w:val="007E3A02"/>
    <w:rsid w:val="007E4493"/>
    <w:rsid w:val="007E4BC2"/>
    <w:rsid w:val="007E4EF9"/>
    <w:rsid w:val="007E55D7"/>
    <w:rsid w:val="007E6202"/>
    <w:rsid w:val="007E6D21"/>
    <w:rsid w:val="007E7769"/>
    <w:rsid w:val="007F07DF"/>
    <w:rsid w:val="007F18E3"/>
    <w:rsid w:val="007F1CA5"/>
    <w:rsid w:val="007F24A7"/>
    <w:rsid w:val="007F2DE0"/>
    <w:rsid w:val="007F3389"/>
    <w:rsid w:val="007F53ED"/>
    <w:rsid w:val="007F55DC"/>
    <w:rsid w:val="007F56F3"/>
    <w:rsid w:val="007F623D"/>
    <w:rsid w:val="007F6CC7"/>
    <w:rsid w:val="007F71EE"/>
    <w:rsid w:val="007F77D4"/>
    <w:rsid w:val="007F797D"/>
    <w:rsid w:val="007F7FAD"/>
    <w:rsid w:val="0080003D"/>
    <w:rsid w:val="00800E4A"/>
    <w:rsid w:val="0080291D"/>
    <w:rsid w:val="008029BD"/>
    <w:rsid w:val="008029F4"/>
    <w:rsid w:val="00803FEC"/>
    <w:rsid w:val="0080503C"/>
    <w:rsid w:val="00805333"/>
    <w:rsid w:val="008055B3"/>
    <w:rsid w:val="00805809"/>
    <w:rsid w:val="00805862"/>
    <w:rsid w:val="008071BF"/>
    <w:rsid w:val="00807B68"/>
    <w:rsid w:val="00810986"/>
    <w:rsid w:val="0081142E"/>
    <w:rsid w:val="00811430"/>
    <w:rsid w:val="00812797"/>
    <w:rsid w:val="00813178"/>
    <w:rsid w:val="00813D19"/>
    <w:rsid w:val="008147BF"/>
    <w:rsid w:val="00814B2E"/>
    <w:rsid w:val="00814B44"/>
    <w:rsid w:val="00815685"/>
    <w:rsid w:val="00820D01"/>
    <w:rsid w:val="00820E55"/>
    <w:rsid w:val="00821CF8"/>
    <w:rsid w:val="00822850"/>
    <w:rsid w:val="00824ABE"/>
    <w:rsid w:val="008257C3"/>
    <w:rsid w:val="00826F4C"/>
    <w:rsid w:val="008307A5"/>
    <w:rsid w:val="008319D2"/>
    <w:rsid w:val="008321AD"/>
    <w:rsid w:val="0083420D"/>
    <w:rsid w:val="008355C6"/>
    <w:rsid w:val="00835A43"/>
    <w:rsid w:val="00835ABE"/>
    <w:rsid w:val="00835CA4"/>
    <w:rsid w:val="008365FC"/>
    <w:rsid w:val="00837AEB"/>
    <w:rsid w:val="00837D2A"/>
    <w:rsid w:val="00837E9E"/>
    <w:rsid w:val="0084091D"/>
    <w:rsid w:val="008415D2"/>
    <w:rsid w:val="00842A16"/>
    <w:rsid w:val="00842C8B"/>
    <w:rsid w:val="0084415E"/>
    <w:rsid w:val="00844CE2"/>
    <w:rsid w:val="00845832"/>
    <w:rsid w:val="00845D24"/>
    <w:rsid w:val="00845D51"/>
    <w:rsid w:val="008462F3"/>
    <w:rsid w:val="00846903"/>
    <w:rsid w:val="00846C53"/>
    <w:rsid w:val="00847294"/>
    <w:rsid w:val="00847EBD"/>
    <w:rsid w:val="008500E9"/>
    <w:rsid w:val="00850D9F"/>
    <w:rsid w:val="00851BBA"/>
    <w:rsid w:val="00852239"/>
    <w:rsid w:val="00853994"/>
    <w:rsid w:val="00854440"/>
    <w:rsid w:val="0085461B"/>
    <w:rsid w:val="00855234"/>
    <w:rsid w:val="00856309"/>
    <w:rsid w:val="008568BA"/>
    <w:rsid w:val="00857793"/>
    <w:rsid w:val="00860557"/>
    <w:rsid w:val="00861A3C"/>
    <w:rsid w:val="00861C64"/>
    <w:rsid w:val="00863B0D"/>
    <w:rsid w:val="0086505B"/>
    <w:rsid w:val="00866C09"/>
    <w:rsid w:val="00867404"/>
    <w:rsid w:val="00870A37"/>
    <w:rsid w:val="00871F18"/>
    <w:rsid w:val="00874896"/>
    <w:rsid w:val="00876749"/>
    <w:rsid w:val="00876C83"/>
    <w:rsid w:val="008809A4"/>
    <w:rsid w:val="008819EA"/>
    <w:rsid w:val="00882329"/>
    <w:rsid w:val="00883C83"/>
    <w:rsid w:val="0088543E"/>
    <w:rsid w:val="00885B23"/>
    <w:rsid w:val="00886651"/>
    <w:rsid w:val="008874CD"/>
    <w:rsid w:val="008916D6"/>
    <w:rsid w:val="008919AA"/>
    <w:rsid w:val="00891B68"/>
    <w:rsid w:val="00892AB2"/>
    <w:rsid w:val="00892B2F"/>
    <w:rsid w:val="00892F31"/>
    <w:rsid w:val="0089343C"/>
    <w:rsid w:val="00893569"/>
    <w:rsid w:val="00894B73"/>
    <w:rsid w:val="00895CD3"/>
    <w:rsid w:val="00896170"/>
    <w:rsid w:val="008962F7"/>
    <w:rsid w:val="00897ADB"/>
    <w:rsid w:val="00897E55"/>
    <w:rsid w:val="008A1086"/>
    <w:rsid w:val="008A2448"/>
    <w:rsid w:val="008A25BF"/>
    <w:rsid w:val="008A29C5"/>
    <w:rsid w:val="008A2DFA"/>
    <w:rsid w:val="008A3CCD"/>
    <w:rsid w:val="008A46FB"/>
    <w:rsid w:val="008A61CD"/>
    <w:rsid w:val="008A63C9"/>
    <w:rsid w:val="008A651E"/>
    <w:rsid w:val="008A664C"/>
    <w:rsid w:val="008A7395"/>
    <w:rsid w:val="008A7785"/>
    <w:rsid w:val="008A7C56"/>
    <w:rsid w:val="008A7F3F"/>
    <w:rsid w:val="008B0C8B"/>
    <w:rsid w:val="008B1393"/>
    <w:rsid w:val="008B423C"/>
    <w:rsid w:val="008B610A"/>
    <w:rsid w:val="008B6AB0"/>
    <w:rsid w:val="008B7285"/>
    <w:rsid w:val="008B7570"/>
    <w:rsid w:val="008C0776"/>
    <w:rsid w:val="008C106E"/>
    <w:rsid w:val="008C11DD"/>
    <w:rsid w:val="008C3072"/>
    <w:rsid w:val="008C3344"/>
    <w:rsid w:val="008C4FB8"/>
    <w:rsid w:val="008C575F"/>
    <w:rsid w:val="008C67CD"/>
    <w:rsid w:val="008C760F"/>
    <w:rsid w:val="008C7FB2"/>
    <w:rsid w:val="008D1F96"/>
    <w:rsid w:val="008D2C57"/>
    <w:rsid w:val="008D31C1"/>
    <w:rsid w:val="008D4FCF"/>
    <w:rsid w:val="008D532C"/>
    <w:rsid w:val="008D6DAE"/>
    <w:rsid w:val="008E0003"/>
    <w:rsid w:val="008E0948"/>
    <w:rsid w:val="008E191E"/>
    <w:rsid w:val="008E2064"/>
    <w:rsid w:val="008E2119"/>
    <w:rsid w:val="008E3F42"/>
    <w:rsid w:val="008E431C"/>
    <w:rsid w:val="008E4E12"/>
    <w:rsid w:val="008E5D5F"/>
    <w:rsid w:val="008E6BC2"/>
    <w:rsid w:val="008E7917"/>
    <w:rsid w:val="008F042E"/>
    <w:rsid w:val="008F0B71"/>
    <w:rsid w:val="008F0CDD"/>
    <w:rsid w:val="008F2B38"/>
    <w:rsid w:val="008F2D80"/>
    <w:rsid w:val="008F396E"/>
    <w:rsid w:val="008F4504"/>
    <w:rsid w:val="008F67B8"/>
    <w:rsid w:val="00900448"/>
    <w:rsid w:val="00900E4F"/>
    <w:rsid w:val="009023DB"/>
    <w:rsid w:val="00903E51"/>
    <w:rsid w:val="00903F2C"/>
    <w:rsid w:val="009044A8"/>
    <w:rsid w:val="009049A1"/>
    <w:rsid w:val="00904CB6"/>
    <w:rsid w:val="00904EAA"/>
    <w:rsid w:val="00905D40"/>
    <w:rsid w:val="00906A4A"/>
    <w:rsid w:val="00910C49"/>
    <w:rsid w:val="00910D10"/>
    <w:rsid w:val="009110C6"/>
    <w:rsid w:val="00911270"/>
    <w:rsid w:val="00911D3C"/>
    <w:rsid w:val="0091351A"/>
    <w:rsid w:val="009135AA"/>
    <w:rsid w:val="0091364A"/>
    <w:rsid w:val="00913E9D"/>
    <w:rsid w:val="00914457"/>
    <w:rsid w:val="0091445C"/>
    <w:rsid w:val="00915751"/>
    <w:rsid w:val="00915860"/>
    <w:rsid w:val="00915E4F"/>
    <w:rsid w:val="00916645"/>
    <w:rsid w:val="00917367"/>
    <w:rsid w:val="00923D08"/>
    <w:rsid w:val="0092499F"/>
    <w:rsid w:val="00924C53"/>
    <w:rsid w:val="00924F89"/>
    <w:rsid w:val="0092589F"/>
    <w:rsid w:val="00925A8A"/>
    <w:rsid w:val="00925AF2"/>
    <w:rsid w:val="0092605E"/>
    <w:rsid w:val="00926FC0"/>
    <w:rsid w:val="009270A5"/>
    <w:rsid w:val="0093064D"/>
    <w:rsid w:val="009312EA"/>
    <w:rsid w:val="00931E91"/>
    <w:rsid w:val="00932DFF"/>
    <w:rsid w:val="009336AA"/>
    <w:rsid w:val="00933C22"/>
    <w:rsid w:val="009350DE"/>
    <w:rsid w:val="009359F8"/>
    <w:rsid w:val="00935BBE"/>
    <w:rsid w:val="009367DB"/>
    <w:rsid w:val="00936A5B"/>
    <w:rsid w:val="00937131"/>
    <w:rsid w:val="009371B8"/>
    <w:rsid w:val="00937B59"/>
    <w:rsid w:val="00940CD5"/>
    <w:rsid w:val="00940ECD"/>
    <w:rsid w:val="00942536"/>
    <w:rsid w:val="0094257E"/>
    <w:rsid w:val="00943A71"/>
    <w:rsid w:val="009446DB"/>
    <w:rsid w:val="00944759"/>
    <w:rsid w:val="00944DD5"/>
    <w:rsid w:val="009464B9"/>
    <w:rsid w:val="00946C5E"/>
    <w:rsid w:val="0094720A"/>
    <w:rsid w:val="00947FB5"/>
    <w:rsid w:val="00947FC6"/>
    <w:rsid w:val="00950018"/>
    <w:rsid w:val="00952EEC"/>
    <w:rsid w:val="0095325C"/>
    <w:rsid w:val="0095424A"/>
    <w:rsid w:val="00954F7F"/>
    <w:rsid w:val="0095524A"/>
    <w:rsid w:val="00957B4B"/>
    <w:rsid w:val="009608A2"/>
    <w:rsid w:val="00961E3C"/>
    <w:rsid w:val="00962484"/>
    <w:rsid w:val="0096408D"/>
    <w:rsid w:val="00965209"/>
    <w:rsid w:val="009653D8"/>
    <w:rsid w:val="0096551C"/>
    <w:rsid w:val="00965DE7"/>
    <w:rsid w:val="00966DBE"/>
    <w:rsid w:val="00966F48"/>
    <w:rsid w:val="00971970"/>
    <w:rsid w:val="00971ECB"/>
    <w:rsid w:val="00972CCB"/>
    <w:rsid w:val="00974915"/>
    <w:rsid w:val="00974B25"/>
    <w:rsid w:val="00974CE7"/>
    <w:rsid w:val="009756C5"/>
    <w:rsid w:val="00975B31"/>
    <w:rsid w:val="00976F89"/>
    <w:rsid w:val="0097766E"/>
    <w:rsid w:val="00977E6C"/>
    <w:rsid w:val="0098272B"/>
    <w:rsid w:val="00984572"/>
    <w:rsid w:val="009849A5"/>
    <w:rsid w:val="00984B5F"/>
    <w:rsid w:val="00985BC2"/>
    <w:rsid w:val="00985C16"/>
    <w:rsid w:val="00986183"/>
    <w:rsid w:val="00987704"/>
    <w:rsid w:val="00987D4E"/>
    <w:rsid w:val="009913F2"/>
    <w:rsid w:val="00991AB8"/>
    <w:rsid w:val="0099227C"/>
    <w:rsid w:val="00992296"/>
    <w:rsid w:val="00992482"/>
    <w:rsid w:val="009946A2"/>
    <w:rsid w:val="00994DA0"/>
    <w:rsid w:val="0099570F"/>
    <w:rsid w:val="00995A90"/>
    <w:rsid w:val="00996883"/>
    <w:rsid w:val="00996E36"/>
    <w:rsid w:val="009A0470"/>
    <w:rsid w:val="009A0732"/>
    <w:rsid w:val="009A20D1"/>
    <w:rsid w:val="009A397F"/>
    <w:rsid w:val="009A405F"/>
    <w:rsid w:val="009A5024"/>
    <w:rsid w:val="009A5392"/>
    <w:rsid w:val="009A5D26"/>
    <w:rsid w:val="009A6987"/>
    <w:rsid w:val="009A6E93"/>
    <w:rsid w:val="009A7487"/>
    <w:rsid w:val="009B07DA"/>
    <w:rsid w:val="009B16B1"/>
    <w:rsid w:val="009B2D08"/>
    <w:rsid w:val="009B2EAA"/>
    <w:rsid w:val="009B4D0F"/>
    <w:rsid w:val="009B6282"/>
    <w:rsid w:val="009B694F"/>
    <w:rsid w:val="009C014F"/>
    <w:rsid w:val="009C0AE8"/>
    <w:rsid w:val="009C1974"/>
    <w:rsid w:val="009C29FD"/>
    <w:rsid w:val="009C32FA"/>
    <w:rsid w:val="009C342D"/>
    <w:rsid w:val="009C3658"/>
    <w:rsid w:val="009C591B"/>
    <w:rsid w:val="009C6DD6"/>
    <w:rsid w:val="009D14C0"/>
    <w:rsid w:val="009D2313"/>
    <w:rsid w:val="009D2973"/>
    <w:rsid w:val="009D2A6A"/>
    <w:rsid w:val="009D2B6E"/>
    <w:rsid w:val="009D3090"/>
    <w:rsid w:val="009D3B0C"/>
    <w:rsid w:val="009D4270"/>
    <w:rsid w:val="009D49A0"/>
    <w:rsid w:val="009D52DA"/>
    <w:rsid w:val="009D63AE"/>
    <w:rsid w:val="009D6D27"/>
    <w:rsid w:val="009E0334"/>
    <w:rsid w:val="009E0896"/>
    <w:rsid w:val="009E11F6"/>
    <w:rsid w:val="009E15D5"/>
    <w:rsid w:val="009E1AE1"/>
    <w:rsid w:val="009E2A45"/>
    <w:rsid w:val="009E2E87"/>
    <w:rsid w:val="009E30B8"/>
    <w:rsid w:val="009E31FD"/>
    <w:rsid w:val="009E3E98"/>
    <w:rsid w:val="009E41E5"/>
    <w:rsid w:val="009E562E"/>
    <w:rsid w:val="009E5931"/>
    <w:rsid w:val="009E7C17"/>
    <w:rsid w:val="009E7C82"/>
    <w:rsid w:val="009E7E25"/>
    <w:rsid w:val="009F0E9E"/>
    <w:rsid w:val="009F1108"/>
    <w:rsid w:val="009F156C"/>
    <w:rsid w:val="009F18D7"/>
    <w:rsid w:val="009F1E50"/>
    <w:rsid w:val="009F2F8D"/>
    <w:rsid w:val="009F4371"/>
    <w:rsid w:val="009F4554"/>
    <w:rsid w:val="009F5C70"/>
    <w:rsid w:val="009F5DE9"/>
    <w:rsid w:val="009F6068"/>
    <w:rsid w:val="009F6938"/>
    <w:rsid w:val="009F7FE7"/>
    <w:rsid w:val="00A00634"/>
    <w:rsid w:val="00A01076"/>
    <w:rsid w:val="00A01521"/>
    <w:rsid w:val="00A02CFF"/>
    <w:rsid w:val="00A03374"/>
    <w:rsid w:val="00A03712"/>
    <w:rsid w:val="00A05397"/>
    <w:rsid w:val="00A054AF"/>
    <w:rsid w:val="00A077BD"/>
    <w:rsid w:val="00A100E7"/>
    <w:rsid w:val="00A10323"/>
    <w:rsid w:val="00A103D1"/>
    <w:rsid w:val="00A1199B"/>
    <w:rsid w:val="00A119F1"/>
    <w:rsid w:val="00A11EA5"/>
    <w:rsid w:val="00A132B1"/>
    <w:rsid w:val="00A14D13"/>
    <w:rsid w:val="00A15359"/>
    <w:rsid w:val="00A15AF2"/>
    <w:rsid w:val="00A16491"/>
    <w:rsid w:val="00A173C5"/>
    <w:rsid w:val="00A1797B"/>
    <w:rsid w:val="00A17A1A"/>
    <w:rsid w:val="00A21994"/>
    <w:rsid w:val="00A229AC"/>
    <w:rsid w:val="00A23285"/>
    <w:rsid w:val="00A2338C"/>
    <w:rsid w:val="00A24253"/>
    <w:rsid w:val="00A2441C"/>
    <w:rsid w:val="00A24F4B"/>
    <w:rsid w:val="00A25520"/>
    <w:rsid w:val="00A27735"/>
    <w:rsid w:val="00A27A98"/>
    <w:rsid w:val="00A27FD4"/>
    <w:rsid w:val="00A308A1"/>
    <w:rsid w:val="00A309E5"/>
    <w:rsid w:val="00A32019"/>
    <w:rsid w:val="00A3274A"/>
    <w:rsid w:val="00A34F7E"/>
    <w:rsid w:val="00A35641"/>
    <w:rsid w:val="00A356B3"/>
    <w:rsid w:val="00A35D94"/>
    <w:rsid w:val="00A35E60"/>
    <w:rsid w:val="00A3631C"/>
    <w:rsid w:val="00A374D4"/>
    <w:rsid w:val="00A400A9"/>
    <w:rsid w:val="00A4038B"/>
    <w:rsid w:val="00A40DAC"/>
    <w:rsid w:val="00A41631"/>
    <w:rsid w:val="00A420F6"/>
    <w:rsid w:val="00A42451"/>
    <w:rsid w:val="00A4251E"/>
    <w:rsid w:val="00A42A07"/>
    <w:rsid w:val="00A42AB0"/>
    <w:rsid w:val="00A43262"/>
    <w:rsid w:val="00A43620"/>
    <w:rsid w:val="00A443B8"/>
    <w:rsid w:val="00A44748"/>
    <w:rsid w:val="00A44CB8"/>
    <w:rsid w:val="00A45B69"/>
    <w:rsid w:val="00A45BDA"/>
    <w:rsid w:val="00A4600E"/>
    <w:rsid w:val="00A46068"/>
    <w:rsid w:val="00A4681B"/>
    <w:rsid w:val="00A46F2F"/>
    <w:rsid w:val="00A47968"/>
    <w:rsid w:val="00A47B0D"/>
    <w:rsid w:val="00A50663"/>
    <w:rsid w:val="00A50D6D"/>
    <w:rsid w:val="00A51690"/>
    <w:rsid w:val="00A54B4C"/>
    <w:rsid w:val="00A54FFF"/>
    <w:rsid w:val="00A5516F"/>
    <w:rsid w:val="00A55478"/>
    <w:rsid w:val="00A562E5"/>
    <w:rsid w:val="00A56395"/>
    <w:rsid w:val="00A57E96"/>
    <w:rsid w:val="00A61604"/>
    <w:rsid w:val="00A64C5B"/>
    <w:rsid w:val="00A66568"/>
    <w:rsid w:val="00A66DEC"/>
    <w:rsid w:val="00A67561"/>
    <w:rsid w:val="00A675D2"/>
    <w:rsid w:val="00A717EB"/>
    <w:rsid w:val="00A71CE9"/>
    <w:rsid w:val="00A71D2D"/>
    <w:rsid w:val="00A7252F"/>
    <w:rsid w:val="00A72DD2"/>
    <w:rsid w:val="00A742C0"/>
    <w:rsid w:val="00A74BB4"/>
    <w:rsid w:val="00A7530C"/>
    <w:rsid w:val="00A75EF0"/>
    <w:rsid w:val="00A760AF"/>
    <w:rsid w:val="00A76858"/>
    <w:rsid w:val="00A7719F"/>
    <w:rsid w:val="00A77673"/>
    <w:rsid w:val="00A77ADE"/>
    <w:rsid w:val="00A80974"/>
    <w:rsid w:val="00A80EA3"/>
    <w:rsid w:val="00A811A6"/>
    <w:rsid w:val="00A82243"/>
    <w:rsid w:val="00A827EE"/>
    <w:rsid w:val="00A82D52"/>
    <w:rsid w:val="00A844F0"/>
    <w:rsid w:val="00A85C93"/>
    <w:rsid w:val="00A861DD"/>
    <w:rsid w:val="00A867D4"/>
    <w:rsid w:val="00A87FBA"/>
    <w:rsid w:val="00A92DFC"/>
    <w:rsid w:val="00A93DF7"/>
    <w:rsid w:val="00A97482"/>
    <w:rsid w:val="00AA20D4"/>
    <w:rsid w:val="00AA47AF"/>
    <w:rsid w:val="00AA4D87"/>
    <w:rsid w:val="00AA526C"/>
    <w:rsid w:val="00AA5325"/>
    <w:rsid w:val="00AA59CD"/>
    <w:rsid w:val="00AA5E9E"/>
    <w:rsid w:val="00AA7C18"/>
    <w:rsid w:val="00AA7DBD"/>
    <w:rsid w:val="00AA7EA6"/>
    <w:rsid w:val="00AB0030"/>
    <w:rsid w:val="00AB2BE1"/>
    <w:rsid w:val="00AB4AAE"/>
    <w:rsid w:val="00AB4F63"/>
    <w:rsid w:val="00AB543C"/>
    <w:rsid w:val="00AB6200"/>
    <w:rsid w:val="00AB65A5"/>
    <w:rsid w:val="00AC0690"/>
    <w:rsid w:val="00AC0DF5"/>
    <w:rsid w:val="00AC3230"/>
    <w:rsid w:val="00AC37E2"/>
    <w:rsid w:val="00AC75F6"/>
    <w:rsid w:val="00AC7F52"/>
    <w:rsid w:val="00AD08D4"/>
    <w:rsid w:val="00AD15BD"/>
    <w:rsid w:val="00AD2C35"/>
    <w:rsid w:val="00AD44A0"/>
    <w:rsid w:val="00AD4743"/>
    <w:rsid w:val="00AD4835"/>
    <w:rsid w:val="00AD50FC"/>
    <w:rsid w:val="00AD6E76"/>
    <w:rsid w:val="00AD7809"/>
    <w:rsid w:val="00AD7F47"/>
    <w:rsid w:val="00AE0AAE"/>
    <w:rsid w:val="00AE0BA5"/>
    <w:rsid w:val="00AE0CF7"/>
    <w:rsid w:val="00AE166E"/>
    <w:rsid w:val="00AE19E4"/>
    <w:rsid w:val="00AE1FEF"/>
    <w:rsid w:val="00AE2FE6"/>
    <w:rsid w:val="00AE38F1"/>
    <w:rsid w:val="00AE3B81"/>
    <w:rsid w:val="00AE560F"/>
    <w:rsid w:val="00AE5B87"/>
    <w:rsid w:val="00AE6C89"/>
    <w:rsid w:val="00AE7D65"/>
    <w:rsid w:val="00AF0202"/>
    <w:rsid w:val="00AF03DE"/>
    <w:rsid w:val="00AF0E8E"/>
    <w:rsid w:val="00AF1029"/>
    <w:rsid w:val="00AF118A"/>
    <w:rsid w:val="00AF2A0A"/>
    <w:rsid w:val="00AF55EF"/>
    <w:rsid w:val="00AF7D1F"/>
    <w:rsid w:val="00B001D0"/>
    <w:rsid w:val="00B002FD"/>
    <w:rsid w:val="00B00C50"/>
    <w:rsid w:val="00B0159E"/>
    <w:rsid w:val="00B01739"/>
    <w:rsid w:val="00B01B54"/>
    <w:rsid w:val="00B024BD"/>
    <w:rsid w:val="00B02D06"/>
    <w:rsid w:val="00B02D7D"/>
    <w:rsid w:val="00B038BC"/>
    <w:rsid w:val="00B04889"/>
    <w:rsid w:val="00B04E18"/>
    <w:rsid w:val="00B0529E"/>
    <w:rsid w:val="00B05773"/>
    <w:rsid w:val="00B10024"/>
    <w:rsid w:val="00B10052"/>
    <w:rsid w:val="00B12BEE"/>
    <w:rsid w:val="00B1314C"/>
    <w:rsid w:val="00B153AA"/>
    <w:rsid w:val="00B1564A"/>
    <w:rsid w:val="00B15794"/>
    <w:rsid w:val="00B1589E"/>
    <w:rsid w:val="00B15961"/>
    <w:rsid w:val="00B16116"/>
    <w:rsid w:val="00B16476"/>
    <w:rsid w:val="00B16EA7"/>
    <w:rsid w:val="00B171DC"/>
    <w:rsid w:val="00B1735F"/>
    <w:rsid w:val="00B2195E"/>
    <w:rsid w:val="00B231AE"/>
    <w:rsid w:val="00B23545"/>
    <w:rsid w:val="00B2402C"/>
    <w:rsid w:val="00B2499B"/>
    <w:rsid w:val="00B266B7"/>
    <w:rsid w:val="00B269DD"/>
    <w:rsid w:val="00B27640"/>
    <w:rsid w:val="00B31459"/>
    <w:rsid w:val="00B31550"/>
    <w:rsid w:val="00B33CE0"/>
    <w:rsid w:val="00B33E0C"/>
    <w:rsid w:val="00B3427D"/>
    <w:rsid w:val="00B343CE"/>
    <w:rsid w:val="00B35145"/>
    <w:rsid w:val="00B3516D"/>
    <w:rsid w:val="00B353D7"/>
    <w:rsid w:val="00B36C01"/>
    <w:rsid w:val="00B4017F"/>
    <w:rsid w:val="00B403AE"/>
    <w:rsid w:val="00B41739"/>
    <w:rsid w:val="00B46E45"/>
    <w:rsid w:val="00B47112"/>
    <w:rsid w:val="00B47305"/>
    <w:rsid w:val="00B50071"/>
    <w:rsid w:val="00B50351"/>
    <w:rsid w:val="00B5042F"/>
    <w:rsid w:val="00B507D3"/>
    <w:rsid w:val="00B508DC"/>
    <w:rsid w:val="00B50F1C"/>
    <w:rsid w:val="00B51677"/>
    <w:rsid w:val="00B54773"/>
    <w:rsid w:val="00B557D1"/>
    <w:rsid w:val="00B5612D"/>
    <w:rsid w:val="00B562B9"/>
    <w:rsid w:val="00B56434"/>
    <w:rsid w:val="00B56D17"/>
    <w:rsid w:val="00B5726A"/>
    <w:rsid w:val="00B6184B"/>
    <w:rsid w:val="00B620B4"/>
    <w:rsid w:val="00B628C1"/>
    <w:rsid w:val="00B628D3"/>
    <w:rsid w:val="00B62DB2"/>
    <w:rsid w:val="00B62F81"/>
    <w:rsid w:val="00B632B4"/>
    <w:rsid w:val="00B641C8"/>
    <w:rsid w:val="00B651FB"/>
    <w:rsid w:val="00B65D43"/>
    <w:rsid w:val="00B66340"/>
    <w:rsid w:val="00B70150"/>
    <w:rsid w:val="00B711C9"/>
    <w:rsid w:val="00B739EF"/>
    <w:rsid w:val="00B74DFD"/>
    <w:rsid w:val="00B7766B"/>
    <w:rsid w:val="00B77D35"/>
    <w:rsid w:val="00B77FA4"/>
    <w:rsid w:val="00B800E1"/>
    <w:rsid w:val="00B80714"/>
    <w:rsid w:val="00B80A8A"/>
    <w:rsid w:val="00B8176C"/>
    <w:rsid w:val="00B84B67"/>
    <w:rsid w:val="00B85259"/>
    <w:rsid w:val="00B85776"/>
    <w:rsid w:val="00B86A47"/>
    <w:rsid w:val="00B86FDF"/>
    <w:rsid w:val="00B914D4"/>
    <w:rsid w:val="00B91FAD"/>
    <w:rsid w:val="00B924D8"/>
    <w:rsid w:val="00B9263E"/>
    <w:rsid w:val="00B92B3C"/>
    <w:rsid w:val="00B93BA1"/>
    <w:rsid w:val="00B93BEE"/>
    <w:rsid w:val="00B945E2"/>
    <w:rsid w:val="00B94A56"/>
    <w:rsid w:val="00B95349"/>
    <w:rsid w:val="00B957CD"/>
    <w:rsid w:val="00B95819"/>
    <w:rsid w:val="00B95D70"/>
    <w:rsid w:val="00B95DC3"/>
    <w:rsid w:val="00B96501"/>
    <w:rsid w:val="00B9796F"/>
    <w:rsid w:val="00B97A81"/>
    <w:rsid w:val="00BA063A"/>
    <w:rsid w:val="00BA0964"/>
    <w:rsid w:val="00BA1240"/>
    <w:rsid w:val="00BA182C"/>
    <w:rsid w:val="00BA3655"/>
    <w:rsid w:val="00BA3B01"/>
    <w:rsid w:val="00BA3F48"/>
    <w:rsid w:val="00BA42F3"/>
    <w:rsid w:val="00BA4F8B"/>
    <w:rsid w:val="00BA4FE3"/>
    <w:rsid w:val="00BA51E6"/>
    <w:rsid w:val="00BA60F5"/>
    <w:rsid w:val="00BA65B9"/>
    <w:rsid w:val="00BA77AA"/>
    <w:rsid w:val="00BA7A78"/>
    <w:rsid w:val="00BA7DA8"/>
    <w:rsid w:val="00BB1431"/>
    <w:rsid w:val="00BB1D4B"/>
    <w:rsid w:val="00BB3698"/>
    <w:rsid w:val="00BB4D5C"/>
    <w:rsid w:val="00BB52C3"/>
    <w:rsid w:val="00BB6E66"/>
    <w:rsid w:val="00BB7335"/>
    <w:rsid w:val="00BC00B3"/>
    <w:rsid w:val="00BC031B"/>
    <w:rsid w:val="00BC0E09"/>
    <w:rsid w:val="00BC2A5B"/>
    <w:rsid w:val="00BC2E1D"/>
    <w:rsid w:val="00BC3705"/>
    <w:rsid w:val="00BC6D9C"/>
    <w:rsid w:val="00BC72D5"/>
    <w:rsid w:val="00BC789E"/>
    <w:rsid w:val="00BC79B0"/>
    <w:rsid w:val="00BC7DBF"/>
    <w:rsid w:val="00BD0326"/>
    <w:rsid w:val="00BD16BF"/>
    <w:rsid w:val="00BD2F75"/>
    <w:rsid w:val="00BD3B1E"/>
    <w:rsid w:val="00BD4622"/>
    <w:rsid w:val="00BD4659"/>
    <w:rsid w:val="00BD4C78"/>
    <w:rsid w:val="00BD5174"/>
    <w:rsid w:val="00BD5CB5"/>
    <w:rsid w:val="00BD7CB3"/>
    <w:rsid w:val="00BE1BDC"/>
    <w:rsid w:val="00BE20AA"/>
    <w:rsid w:val="00BE22E5"/>
    <w:rsid w:val="00BE5961"/>
    <w:rsid w:val="00BE6CD5"/>
    <w:rsid w:val="00BF026D"/>
    <w:rsid w:val="00BF039A"/>
    <w:rsid w:val="00BF0F72"/>
    <w:rsid w:val="00BF12EC"/>
    <w:rsid w:val="00BF1F43"/>
    <w:rsid w:val="00BF25CA"/>
    <w:rsid w:val="00BF3D05"/>
    <w:rsid w:val="00BF4040"/>
    <w:rsid w:val="00BF4AE4"/>
    <w:rsid w:val="00BF562B"/>
    <w:rsid w:val="00BF6802"/>
    <w:rsid w:val="00BF70D2"/>
    <w:rsid w:val="00BF75EF"/>
    <w:rsid w:val="00BF794D"/>
    <w:rsid w:val="00C00440"/>
    <w:rsid w:val="00C021DC"/>
    <w:rsid w:val="00C034B3"/>
    <w:rsid w:val="00C03E65"/>
    <w:rsid w:val="00C04D6C"/>
    <w:rsid w:val="00C04DC2"/>
    <w:rsid w:val="00C066DD"/>
    <w:rsid w:val="00C07A1C"/>
    <w:rsid w:val="00C1097D"/>
    <w:rsid w:val="00C116AF"/>
    <w:rsid w:val="00C119D8"/>
    <w:rsid w:val="00C156AB"/>
    <w:rsid w:val="00C15BF4"/>
    <w:rsid w:val="00C17D09"/>
    <w:rsid w:val="00C2074C"/>
    <w:rsid w:val="00C20802"/>
    <w:rsid w:val="00C20C4E"/>
    <w:rsid w:val="00C20F8B"/>
    <w:rsid w:val="00C219AF"/>
    <w:rsid w:val="00C223F2"/>
    <w:rsid w:val="00C240BE"/>
    <w:rsid w:val="00C25323"/>
    <w:rsid w:val="00C25619"/>
    <w:rsid w:val="00C26BE8"/>
    <w:rsid w:val="00C26D7C"/>
    <w:rsid w:val="00C27B3C"/>
    <w:rsid w:val="00C300DC"/>
    <w:rsid w:val="00C31D69"/>
    <w:rsid w:val="00C322EF"/>
    <w:rsid w:val="00C32996"/>
    <w:rsid w:val="00C32FFF"/>
    <w:rsid w:val="00C33069"/>
    <w:rsid w:val="00C34060"/>
    <w:rsid w:val="00C34EE3"/>
    <w:rsid w:val="00C34F1B"/>
    <w:rsid w:val="00C36505"/>
    <w:rsid w:val="00C3753B"/>
    <w:rsid w:val="00C4022C"/>
    <w:rsid w:val="00C414E6"/>
    <w:rsid w:val="00C433F1"/>
    <w:rsid w:val="00C4371A"/>
    <w:rsid w:val="00C43F73"/>
    <w:rsid w:val="00C443DF"/>
    <w:rsid w:val="00C45AE3"/>
    <w:rsid w:val="00C479A9"/>
    <w:rsid w:val="00C5180F"/>
    <w:rsid w:val="00C51BB0"/>
    <w:rsid w:val="00C52939"/>
    <w:rsid w:val="00C52E49"/>
    <w:rsid w:val="00C53454"/>
    <w:rsid w:val="00C5385C"/>
    <w:rsid w:val="00C53C1F"/>
    <w:rsid w:val="00C547F2"/>
    <w:rsid w:val="00C56E53"/>
    <w:rsid w:val="00C57D21"/>
    <w:rsid w:val="00C57E36"/>
    <w:rsid w:val="00C6046F"/>
    <w:rsid w:val="00C60C12"/>
    <w:rsid w:val="00C60EEA"/>
    <w:rsid w:val="00C64187"/>
    <w:rsid w:val="00C646BC"/>
    <w:rsid w:val="00C64B50"/>
    <w:rsid w:val="00C664FE"/>
    <w:rsid w:val="00C70A1A"/>
    <w:rsid w:val="00C70C19"/>
    <w:rsid w:val="00C71402"/>
    <w:rsid w:val="00C71A9F"/>
    <w:rsid w:val="00C72219"/>
    <w:rsid w:val="00C72508"/>
    <w:rsid w:val="00C72BDE"/>
    <w:rsid w:val="00C73FB1"/>
    <w:rsid w:val="00C75192"/>
    <w:rsid w:val="00C75320"/>
    <w:rsid w:val="00C7646F"/>
    <w:rsid w:val="00C81AF3"/>
    <w:rsid w:val="00C82B41"/>
    <w:rsid w:val="00C83242"/>
    <w:rsid w:val="00C8387C"/>
    <w:rsid w:val="00C8431A"/>
    <w:rsid w:val="00C843B8"/>
    <w:rsid w:val="00C8475A"/>
    <w:rsid w:val="00C86371"/>
    <w:rsid w:val="00C863A9"/>
    <w:rsid w:val="00C86882"/>
    <w:rsid w:val="00C86884"/>
    <w:rsid w:val="00C872E4"/>
    <w:rsid w:val="00C87BC4"/>
    <w:rsid w:val="00C9036A"/>
    <w:rsid w:val="00C90846"/>
    <w:rsid w:val="00C90B33"/>
    <w:rsid w:val="00C92175"/>
    <w:rsid w:val="00C968D3"/>
    <w:rsid w:val="00C97D92"/>
    <w:rsid w:val="00C97F5A"/>
    <w:rsid w:val="00CA2A0B"/>
    <w:rsid w:val="00CA2D14"/>
    <w:rsid w:val="00CA4785"/>
    <w:rsid w:val="00CA5764"/>
    <w:rsid w:val="00CA61A3"/>
    <w:rsid w:val="00CA6B9F"/>
    <w:rsid w:val="00CA7430"/>
    <w:rsid w:val="00CA7ECF"/>
    <w:rsid w:val="00CB00CE"/>
    <w:rsid w:val="00CB0C02"/>
    <w:rsid w:val="00CB157B"/>
    <w:rsid w:val="00CB3B35"/>
    <w:rsid w:val="00CB449F"/>
    <w:rsid w:val="00CB46BD"/>
    <w:rsid w:val="00CB4FD7"/>
    <w:rsid w:val="00CB5083"/>
    <w:rsid w:val="00CB5276"/>
    <w:rsid w:val="00CB5469"/>
    <w:rsid w:val="00CB5966"/>
    <w:rsid w:val="00CB5F43"/>
    <w:rsid w:val="00CB63D7"/>
    <w:rsid w:val="00CB67F9"/>
    <w:rsid w:val="00CB6E04"/>
    <w:rsid w:val="00CB7795"/>
    <w:rsid w:val="00CB781A"/>
    <w:rsid w:val="00CB79A7"/>
    <w:rsid w:val="00CC0044"/>
    <w:rsid w:val="00CC01D1"/>
    <w:rsid w:val="00CC1736"/>
    <w:rsid w:val="00CC204B"/>
    <w:rsid w:val="00CC3167"/>
    <w:rsid w:val="00CC3E62"/>
    <w:rsid w:val="00CC445F"/>
    <w:rsid w:val="00CC47BF"/>
    <w:rsid w:val="00CC4E22"/>
    <w:rsid w:val="00CC5342"/>
    <w:rsid w:val="00CC5AAA"/>
    <w:rsid w:val="00CC75B1"/>
    <w:rsid w:val="00CD08A0"/>
    <w:rsid w:val="00CD1524"/>
    <w:rsid w:val="00CD19FC"/>
    <w:rsid w:val="00CD1FF6"/>
    <w:rsid w:val="00CD2043"/>
    <w:rsid w:val="00CD3909"/>
    <w:rsid w:val="00CD4D87"/>
    <w:rsid w:val="00CD6150"/>
    <w:rsid w:val="00CD66BE"/>
    <w:rsid w:val="00CD6F6F"/>
    <w:rsid w:val="00CD7623"/>
    <w:rsid w:val="00CD78FA"/>
    <w:rsid w:val="00CE0C15"/>
    <w:rsid w:val="00CE1611"/>
    <w:rsid w:val="00CE2015"/>
    <w:rsid w:val="00CE2341"/>
    <w:rsid w:val="00CE2CA9"/>
    <w:rsid w:val="00CE375B"/>
    <w:rsid w:val="00CE4543"/>
    <w:rsid w:val="00CE693B"/>
    <w:rsid w:val="00CE6D66"/>
    <w:rsid w:val="00CE7978"/>
    <w:rsid w:val="00CF0891"/>
    <w:rsid w:val="00CF0F78"/>
    <w:rsid w:val="00CF1E2D"/>
    <w:rsid w:val="00CF2BE8"/>
    <w:rsid w:val="00CF36B8"/>
    <w:rsid w:val="00CF4369"/>
    <w:rsid w:val="00CF67E2"/>
    <w:rsid w:val="00CF6920"/>
    <w:rsid w:val="00CF7CF6"/>
    <w:rsid w:val="00D0011F"/>
    <w:rsid w:val="00D00677"/>
    <w:rsid w:val="00D00F92"/>
    <w:rsid w:val="00D0280A"/>
    <w:rsid w:val="00D0467D"/>
    <w:rsid w:val="00D05AE0"/>
    <w:rsid w:val="00D06138"/>
    <w:rsid w:val="00D062AE"/>
    <w:rsid w:val="00D06A37"/>
    <w:rsid w:val="00D07AB6"/>
    <w:rsid w:val="00D10833"/>
    <w:rsid w:val="00D11D09"/>
    <w:rsid w:val="00D127B2"/>
    <w:rsid w:val="00D131EE"/>
    <w:rsid w:val="00D13C74"/>
    <w:rsid w:val="00D142C9"/>
    <w:rsid w:val="00D1503E"/>
    <w:rsid w:val="00D15BD9"/>
    <w:rsid w:val="00D16774"/>
    <w:rsid w:val="00D16897"/>
    <w:rsid w:val="00D20248"/>
    <w:rsid w:val="00D20A83"/>
    <w:rsid w:val="00D20F3D"/>
    <w:rsid w:val="00D22B12"/>
    <w:rsid w:val="00D24BDD"/>
    <w:rsid w:val="00D26DE9"/>
    <w:rsid w:val="00D271E0"/>
    <w:rsid w:val="00D307EB"/>
    <w:rsid w:val="00D3198C"/>
    <w:rsid w:val="00D32F34"/>
    <w:rsid w:val="00D34AE9"/>
    <w:rsid w:val="00D35427"/>
    <w:rsid w:val="00D35708"/>
    <w:rsid w:val="00D40ECA"/>
    <w:rsid w:val="00D415C1"/>
    <w:rsid w:val="00D41FBE"/>
    <w:rsid w:val="00D42C3B"/>
    <w:rsid w:val="00D440DA"/>
    <w:rsid w:val="00D47D63"/>
    <w:rsid w:val="00D5024A"/>
    <w:rsid w:val="00D5067B"/>
    <w:rsid w:val="00D50E8B"/>
    <w:rsid w:val="00D5118E"/>
    <w:rsid w:val="00D51556"/>
    <w:rsid w:val="00D51787"/>
    <w:rsid w:val="00D51A79"/>
    <w:rsid w:val="00D526A3"/>
    <w:rsid w:val="00D526FC"/>
    <w:rsid w:val="00D52878"/>
    <w:rsid w:val="00D52D82"/>
    <w:rsid w:val="00D530F6"/>
    <w:rsid w:val="00D552FE"/>
    <w:rsid w:val="00D56160"/>
    <w:rsid w:val="00D56190"/>
    <w:rsid w:val="00D5667C"/>
    <w:rsid w:val="00D57D07"/>
    <w:rsid w:val="00D605B3"/>
    <w:rsid w:val="00D6171F"/>
    <w:rsid w:val="00D62086"/>
    <w:rsid w:val="00D62E5D"/>
    <w:rsid w:val="00D6403C"/>
    <w:rsid w:val="00D64337"/>
    <w:rsid w:val="00D64F72"/>
    <w:rsid w:val="00D67008"/>
    <w:rsid w:val="00D67488"/>
    <w:rsid w:val="00D70590"/>
    <w:rsid w:val="00D71248"/>
    <w:rsid w:val="00D71941"/>
    <w:rsid w:val="00D71F59"/>
    <w:rsid w:val="00D72828"/>
    <w:rsid w:val="00D73278"/>
    <w:rsid w:val="00D73A71"/>
    <w:rsid w:val="00D7477E"/>
    <w:rsid w:val="00D749DE"/>
    <w:rsid w:val="00D74E62"/>
    <w:rsid w:val="00D750AF"/>
    <w:rsid w:val="00D75359"/>
    <w:rsid w:val="00D7656D"/>
    <w:rsid w:val="00D76C7B"/>
    <w:rsid w:val="00D77E1A"/>
    <w:rsid w:val="00D80513"/>
    <w:rsid w:val="00D8447A"/>
    <w:rsid w:val="00D869C0"/>
    <w:rsid w:val="00D86C04"/>
    <w:rsid w:val="00D878AF"/>
    <w:rsid w:val="00D878D5"/>
    <w:rsid w:val="00D90E70"/>
    <w:rsid w:val="00D92751"/>
    <w:rsid w:val="00D928F1"/>
    <w:rsid w:val="00D95622"/>
    <w:rsid w:val="00D9621C"/>
    <w:rsid w:val="00D96D30"/>
    <w:rsid w:val="00DA0156"/>
    <w:rsid w:val="00DA355E"/>
    <w:rsid w:val="00DA40EF"/>
    <w:rsid w:val="00DA4BA8"/>
    <w:rsid w:val="00DA5114"/>
    <w:rsid w:val="00DA5179"/>
    <w:rsid w:val="00DA5A92"/>
    <w:rsid w:val="00DA6A90"/>
    <w:rsid w:val="00DA785A"/>
    <w:rsid w:val="00DB0C90"/>
    <w:rsid w:val="00DB1A82"/>
    <w:rsid w:val="00DB2158"/>
    <w:rsid w:val="00DB22EB"/>
    <w:rsid w:val="00DB3A73"/>
    <w:rsid w:val="00DB3C7C"/>
    <w:rsid w:val="00DB3E83"/>
    <w:rsid w:val="00DB4D04"/>
    <w:rsid w:val="00DB5316"/>
    <w:rsid w:val="00DB558A"/>
    <w:rsid w:val="00DB5D50"/>
    <w:rsid w:val="00DB63DC"/>
    <w:rsid w:val="00DB64AE"/>
    <w:rsid w:val="00DB68D8"/>
    <w:rsid w:val="00DB71EF"/>
    <w:rsid w:val="00DB78F6"/>
    <w:rsid w:val="00DC215B"/>
    <w:rsid w:val="00DC27AA"/>
    <w:rsid w:val="00DC419C"/>
    <w:rsid w:val="00DC456C"/>
    <w:rsid w:val="00DC4F95"/>
    <w:rsid w:val="00DC58B5"/>
    <w:rsid w:val="00DC6CDE"/>
    <w:rsid w:val="00DC6E50"/>
    <w:rsid w:val="00DC6E96"/>
    <w:rsid w:val="00DC7519"/>
    <w:rsid w:val="00DD0AB0"/>
    <w:rsid w:val="00DD0DFF"/>
    <w:rsid w:val="00DD2EA1"/>
    <w:rsid w:val="00DD4C48"/>
    <w:rsid w:val="00DD5458"/>
    <w:rsid w:val="00DD58BF"/>
    <w:rsid w:val="00DD7A04"/>
    <w:rsid w:val="00DE0384"/>
    <w:rsid w:val="00DE0678"/>
    <w:rsid w:val="00DE0724"/>
    <w:rsid w:val="00DE2AE7"/>
    <w:rsid w:val="00DE2D38"/>
    <w:rsid w:val="00DE3F47"/>
    <w:rsid w:val="00DE405D"/>
    <w:rsid w:val="00DE415B"/>
    <w:rsid w:val="00DE4470"/>
    <w:rsid w:val="00DE4820"/>
    <w:rsid w:val="00DE4F9A"/>
    <w:rsid w:val="00DE5489"/>
    <w:rsid w:val="00DE57F0"/>
    <w:rsid w:val="00DE58E4"/>
    <w:rsid w:val="00DE642D"/>
    <w:rsid w:val="00DE64DB"/>
    <w:rsid w:val="00DE6CDB"/>
    <w:rsid w:val="00DE766F"/>
    <w:rsid w:val="00DE7F36"/>
    <w:rsid w:val="00DF0E18"/>
    <w:rsid w:val="00DF1311"/>
    <w:rsid w:val="00DF15AC"/>
    <w:rsid w:val="00DF1B20"/>
    <w:rsid w:val="00DF2422"/>
    <w:rsid w:val="00DF36C5"/>
    <w:rsid w:val="00DF5101"/>
    <w:rsid w:val="00DF5277"/>
    <w:rsid w:val="00DF704D"/>
    <w:rsid w:val="00E0162A"/>
    <w:rsid w:val="00E01E99"/>
    <w:rsid w:val="00E01FDE"/>
    <w:rsid w:val="00E04CB5"/>
    <w:rsid w:val="00E05128"/>
    <w:rsid w:val="00E058DC"/>
    <w:rsid w:val="00E06F23"/>
    <w:rsid w:val="00E0764A"/>
    <w:rsid w:val="00E077C1"/>
    <w:rsid w:val="00E07F1D"/>
    <w:rsid w:val="00E10EB2"/>
    <w:rsid w:val="00E13148"/>
    <w:rsid w:val="00E13ED1"/>
    <w:rsid w:val="00E15878"/>
    <w:rsid w:val="00E16157"/>
    <w:rsid w:val="00E161EF"/>
    <w:rsid w:val="00E168ED"/>
    <w:rsid w:val="00E1756E"/>
    <w:rsid w:val="00E203C7"/>
    <w:rsid w:val="00E204D3"/>
    <w:rsid w:val="00E20C16"/>
    <w:rsid w:val="00E20DDC"/>
    <w:rsid w:val="00E227D3"/>
    <w:rsid w:val="00E22AFC"/>
    <w:rsid w:val="00E23994"/>
    <w:rsid w:val="00E26373"/>
    <w:rsid w:val="00E27A98"/>
    <w:rsid w:val="00E27C27"/>
    <w:rsid w:val="00E3050F"/>
    <w:rsid w:val="00E30767"/>
    <w:rsid w:val="00E307EE"/>
    <w:rsid w:val="00E30E01"/>
    <w:rsid w:val="00E320F9"/>
    <w:rsid w:val="00E3245A"/>
    <w:rsid w:val="00E327EB"/>
    <w:rsid w:val="00E3283B"/>
    <w:rsid w:val="00E3356A"/>
    <w:rsid w:val="00E33A8C"/>
    <w:rsid w:val="00E33E36"/>
    <w:rsid w:val="00E3417C"/>
    <w:rsid w:val="00E350AE"/>
    <w:rsid w:val="00E35BC7"/>
    <w:rsid w:val="00E3745E"/>
    <w:rsid w:val="00E3759E"/>
    <w:rsid w:val="00E375D1"/>
    <w:rsid w:val="00E4059B"/>
    <w:rsid w:val="00E41250"/>
    <w:rsid w:val="00E41747"/>
    <w:rsid w:val="00E4175E"/>
    <w:rsid w:val="00E419D0"/>
    <w:rsid w:val="00E41C3F"/>
    <w:rsid w:val="00E424DD"/>
    <w:rsid w:val="00E447B1"/>
    <w:rsid w:val="00E44806"/>
    <w:rsid w:val="00E44907"/>
    <w:rsid w:val="00E44C76"/>
    <w:rsid w:val="00E44CD8"/>
    <w:rsid w:val="00E44EFB"/>
    <w:rsid w:val="00E4520A"/>
    <w:rsid w:val="00E454CB"/>
    <w:rsid w:val="00E45F99"/>
    <w:rsid w:val="00E46F87"/>
    <w:rsid w:val="00E5029D"/>
    <w:rsid w:val="00E50C7E"/>
    <w:rsid w:val="00E50E03"/>
    <w:rsid w:val="00E51D61"/>
    <w:rsid w:val="00E525C6"/>
    <w:rsid w:val="00E52EFA"/>
    <w:rsid w:val="00E52FC9"/>
    <w:rsid w:val="00E53702"/>
    <w:rsid w:val="00E54130"/>
    <w:rsid w:val="00E543A5"/>
    <w:rsid w:val="00E54AE8"/>
    <w:rsid w:val="00E54B8C"/>
    <w:rsid w:val="00E54F35"/>
    <w:rsid w:val="00E55D4A"/>
    <w:rsid w:val="00E56578"/>
    <w:rsid w:val="00E56671"/>
    <w:rsid w:val="00E57801"/>
    <w:rsid w:val="00E61202"/>
    <w:rsid w:val="00E623DA"/>
    <w:rsid w:val="00E62BA4"/>
    <w:rsid w:val="00E63405"/>
    <w:rsid w:val="00E64037"/>
    <w:rsid w:val="00E6536C"/>
    <w:rsid w:val="00E6578F"/>
    <w:rsid w:val="00E6582D"/>
    <w:rsid w:val="00E66375"/>
    <w:rsid w:val="00E676F6"/>
    <w:rsid w:val="00E67978"/>
    <w:rsid w:val="00E70D65"/>
    <w:rsid w:val="00E7116B"/>
    <w:rsid w:val="00E71621"/>
    <w:rsid w:val="00E71A26"/>
    <w:rsid w:val="00E7276C"/>
    <w:rsid w:val="00E7350C"/>
    <w:rsid w:val="00E73FCD"/>
    <w:rsid w:val="00E74300"/>
    <w:rsid w:val="00E743FE"/>
    <w:rsid w:val="00E748A2"/>
    <w:rsid w:val="00E7641B"/>
    <w:rsid w:val="00E76602"/>
    <w:rsid w:val="00E7674E"/>
    <w:rsid w:val="00E76E0A"/>
    <w:rsid w:val="00E772F1"/>
    <w:rsid w:val="00E77BFA"/>
    <w:rsid w:val="00E806BC"/>
    <w:rsid w:val="00E80D01"/>
    <w:rsid w:val="00E81D75"/>
    <w:rsid w:val="00E8282C"/>
    <w:rsid w:val="00E82EDB"/>
    <w:rsid w:val="00E835D5"/>
    <w:rsid w:val="00E83934"/>
    <w:rsid w:val="00E83B86"/>
    <w:rsid w:val="00E83F78"/>
    <w:rsid w:val="00E845B6"/>
    <w:rsid w:val="00E84684"/>
    <w:rsid w:val="00E853C1"/>
    <w:rsid w:val="00E8786C"/>
    <w:rsid w:val="00E90A21"/>
    <w:rsid w:val="00E91381"/>
    <w:rsid w:val="00E9260A"/>
    <w:rsid w:val="00E93258"/>
    <w:rsid w:val="00E939B0"/>
    <w:rsid w:val="00E9463F"/>
    <w:rsid w:val="00E946AE"/>
    <w:rsid w:val="00E94EB5"/>
    <w:rsid w:val="00E95C51"/>
    <w:rsid w:val="00E97119"/>
    <w:rsid w:val="00EA0142"/>
    <w:rsid w:val="00EA052C"/>
    <w:rsid w:val="00EA0AAC"/>
    <w:rsid w:val="00EA1B8C"/>
    <w:rsid w:val="00EA1FD5"/>
    <w:rsid w:val="00EA2063"/>
    <w:rsid w:val="00EA2656"/>
    <w:rsid w:val="00EA2977"/>
    <w:rsid w:val="00EA4483"/>
    <w:rsid w:val="00EA488E"/>
    <w:rsid w:val="00EA5900"/>
    <w:rsid w:val="00EA593E"/>
    <w:rsid w:val="00EA7DDF"/>
    <w:rsid w:val="00EB0E66"/>
    <w:rsid w:val="00EB1FA5"/>
    <w:rsid w:val="00EB47E1"/>
    <w:rsid w:val="00EB4C64"/>
    <w:rsid w:val="00EB620A"/>
    <w:rsid w:val="00EB6244"/>
    <w:rsid w:val="00EB7D45"/>
    <w:rsid w:val="00EC027D"/>
    <w:rsid w:val="00EC27C1"/>
    <w:rsid w:val="00EC3CDC"/>
    <w:rsid w:val="00EC4F14"/>
    <w:rsid w:val="00EC5C78"/>
    <w:rsid w:val="00EC686A"/>
    <w:rsid w:val="00EC6B45"/>
    <w:rsid w:val="00EC7091"/>
    <w:rsid w:val="00ED0B29"/>
    <w:rsid w:val="00ED106C"/>
    <w:rsid w:val="00ED1654"/>
    <w:rsid w:val="00ED340A"/>
    <w:rsid w:val="00ED3B5B"/>
    <w:rsid w:val="00ED3ED3"/>
    <w:rsid w:val="00ED409F"/>
    <w:rsid w:val="00ED4715"/>
    <w:rsid w:val="00ED5865"/>
    <w:rsid w:val="00ED5E20"/>
    <w:rsid w:val="00ED6953"/>
    <w:rsid w:val="00ED6D50"/>
    <w:rsid w:val="00ED73ED"/>
    <w:rsid w:val="00ED7B1E"/>
    <w:rsid w:val="00EE0D7C"/>
    <w:rsid w:val="00EE1D57"/>
    <w:rsid w:val="00EE20FF"/>
    <w:rsid w:val="00EE2CD9"/>
    <w:rsid w:val="00EE3D09"/>
    <w:rsid w:val="00EE3E19"/>
    <w:rsid w:val="00EE4563"/>
    <w:rsid w:val="00EE48EF"/>
    <w:rsid w:val="00EE4C2E"/>
    <w:rsid w:val="00EE6D30"/>
    <w:rsid w:val="00EE72BD"/>
    <w:rsid w:val="00EE7E05"/>
    <w:rsid w:val="00EF1448"/>
    <w:rsid w:val="00EF20F7"/>
    <w:rsid w:val="00EF36A6"/>
    <w:rsid w:val="00EF36DA"/>
    <w:rsid w:val="00EF643F"/>
    <w:rsid w:val="00EF70CA"/>
    <w:rsid w:val="00F010A1"/>
    <w:rsid w:val="00F01106"/>
    <w:rsid w:val="00F01444"/>
    <w:rsid w:val="00F04BAB"/>
    <w:rsid w:val="00F05427"/>
    <w:rsid w:val="00F06517"/>
    <w:rsid w:val="00F06FF5"/>
    <w:rsid w:val="00F1300A"/>
    <w:rsid w:val="00F1425B"/>
    <w:rsid w:val="00F14821"/>
    <w:rsid w:val="00F156B2"/>
    <w:rsid w:val="00F15A43"/>
    <w:rsid w:val="00F16ADE"/>
    <w:rsid w:val="00F16F89"/>
    <w:rsid w:val="00F21542"/>
    <w:rsid w:val="00F222D9"/>
    <w:rsid w:val="00F2514F"/>
    <w:rsid w:val="00F251A3"/>
    <w:rsid w:val="00F2520F"/>
    <w:rsid w:val="00F255B7"/>
    <w:rsid w:val="00F25761"/>
    <w:rsid w:val="00F25806"/>
    <w:rsid w:val="00F2707C"/>
    <w:rsid w:val="00F27464"/>
    <w:rsid w:val="00F27FC2"/>
    <w:rsid w:val="00F3065A"/>
    <w:rsid w:val="00F31577"/>
    <w:rsid w:val="00F31CFC"/>
    <w:rsid w:val="00F3214D"/>
    <w:rsid w:val="00F32410"/>
    <w:rsid w:val="00F336A5"/>
    <w:rsid w:val="00F33EC8"/>
    <w:rsid w:val="00F342BB"/>
    <w:rsid w:val="00F34AA1"/>
    <w:rsid w:val="00F34DA0"/>
    <w:rsid w:val="00F34FDE"/>
    <w:rsid w:val="00F36C42"/>
    <w:rsid w:val="00F37B72"/>
    <w:rsid w:val="00F37E34"/>
    <w:rsid w:val="00F4017C"/>
    <w:rsid w:val="00F40A7B"/>
    <w:rsid w:val="00F40DD9"/>
    <w:rsid w:val="00F412D2"/>
    <w:rsid w:val="00F41FE3"/>
    <w:rsid w:val="00F420BE"/>
    <w:rsid w:val="00F4314D"/>
    <w:rsid w:val="00F43261"/>
    <w:rsid w:val="00F437FA"/>
    <w:rsid w:val="00F446C4"/>
    <w:rsid w:val="00F45FB0"/>
    <w:rsid w:val="00F46464"/>
    <w:rsid w:val="00F47335"/>
    <w:rsid w:val="00F52171"/>
    <w:rsid w:val="00F52341"/>
    <w:rsid w:val="00F52A72"/>
    <w:rsid w:val="00F5326D"/>
    <w:rsid w:val="00F550A9"/>
    <w:rsid w:val="00F55797"/>
    <w:rsid w:val="00F559C6"/>
    <w:rsid w:val="00F566A2"/>
    <w:rsid w:val="00F566CB"/>
    <w:rsid w:val="00F568F6"/>
    <w:rsid w:val="00F578A0"/>
    <w:rsid w:val="00F57FE9"/>
    <w:rsid w:val="00F62361"/>
    <w:rsid w:val="00F6302F"/>
    <w:rsid w:val="00F64C25"/>
    <w:rsid w:val="00F6666D"/>
    <w:rsid w:val="00F66CB8"/>
    <w:rsid w:val="00F67039"/>
    <w:rsid w:val="00F67BD8"/>
    <w:rsid w:val="00F70454"/>
    <w:rsid w:val="00F71E5A"/>
    <w:rsid w:val="00F72147"/>
    <w:rsid w:val="00F7261C"/>
    <w:rsid w:val="00F72D25"/>
    <w:rsid w:val="00F7483A"/>
    <w:rsid w:val="00F755B3"/>
    <w:rsid w:val="00F757A3"/>
    <w:rsid w:val="00F75FED"/>
    <w:rsid w:val="00F812D1"/>
    <w:rsid w:val="00F81ABE"/>
    <w:rsid w:val="00F828DD"/>
    <w:rsid w:val="00F82A71"/>
    <w:rsid w:val="00F82D02"/>
    <w:rsid w:val="00F8381D"/>
    <w:rsid w:val="00F83934"/>
    <w:rsid w:val="00F83B7A"/>
    <w:rsid w:val="00F84718"/>
    <w:rsid w:val="00F84A9A"/>
    <w:rsid w:val="00F84ED0"/>
    <w:rsid w:val="00F87506"/>
    <w:rsid w:val="00F9078F"/>
    <w:rsid w:val="00F90BCE"/>
    <w:rsid w:val="00F90BEF"/>
    <w:rsid w:val="00F90E16"/>
    <w:rsid w:val="00F911E9"/>
    <w:rsid w:val="00F91404"/>
    <w:rsid w:val="00F91C0D"/>
    <w:rsid w:val="00F926EA"/>
    <w:rsid w:val="00F94DFB"/>
    <w:rsid w:val="00F95AF7"/>
    <w:rsid w:val="00F95E51"/>
    <w:rsid w:val="00F97F9E"/>
    <w:rsid w:val="00FA1BB1"/>
    <w:rsid w:val="00FA2F98"/>
    <w:rsid w:val="00FA4E5B"/>
    <w:rsid w:val="00FA6043"/>
    <w:rsid w:val="00FA66EF"/>
    <w:rsid w:val="00FA7937"/>
    <w:rsid w:val="00FB0F98"/>
    <w:rsid w:val="00FB4146"/>
    <w:rsid w:val="00FB485B"/>
    <w:rsid w:val="00FB4FA4"/>
    <w:rsid w:val="00FB61DA"/>
    <w:rsid w:val="00FB6EBB"/>
    <w:rsid w:val="00FC0132"/>
    <w:rsid w:val="00FC0E3C"/>
    <w:rsid w:val="00FC1970"/>
    <w:rsid w:val="00FC200E"/>
    <w:rsid w:val="00FC239E"/>
    <w:rsid w:val="00FC3A1A"/>
    <w:rsid w:val="00FC3EAF"/>
    <w:rsid w:val="00FC4D22"/>
    <w:rsid w:val="00FC566A"/>
    <w:rsid w:val="00FC6254"/>
    <w:rsid w:val="00FC75AC"/>
    <w:rsid w:val="00FC77A0"/>
    <w:rsid w:val="00FD0C36"/>
    <w:rsid w:val="00FD0EBA"/>
    <w:rsid w:val="00FD1DAD"/>
    <w:rsid w:val="00FD1F52"/>
    <w:rsid w:val="00FD2EAC"/>
    <w:rsid w:val="00FD3DFF"/>
    <w:rsid w:val="00FD3E01"/>
    <w:rsid w:val="00FD4CA1"/>
    <w:rsid w:val="00FD5D4D"/>
    <w:rsid w:val="00FD67F5"/>
    <w:rsid w:val="00FD69BB"/>
    <w:rsid w:val="00FD6CE4"/>
    <w:rsid w:val="00FD709E"/>
    <w:rsid w:val="00FE05BA"/>
    <w:rsid w:val="00FE0F30"/>
    <w:rsid w:val="00FE1A59"/>
    <w:rsid w:val="00FE2F87"/>
    <w:rsid w:val="00FE3EF9"/>
    <w:rsid w:val="00FE5F4D"/>
    <w:rsid w:val="00FE61F5"/>
    <w:rsid w:val="00FE6D3D"/>
    <w:rsid w:val="00FE72B9"/>
    <w:rsid w:val="00FE7F0C"/>
    <w:rsid w:val="00FF0167"/>
    <w:rsid w:val="00FF0339"/>
    <w:rsid w:val="00FF03BC"/>
    <w:rsid w:val="00FF0F7C"/>
    <w:rsid w:val="00FF119B"/>
    <w:rsid w:val="00FF1B59"/>
    <w:rsid w:val="00FF2ABC"/>
    <w:rsid w:val="00FF37D7"/>
    <w:rsid w:val="00FF48EA"/>
    <w:rsid w:val="00FF48FC"/>
    <w:rsid w:val="00FF720D"/>
    <w:rsid w:val="00FF7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A8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7C4"/>
    <w:rPr>
      <w:rFonts w:ascii="Arial" w:hAnsi="Arial"/>
      <w:sz w:val="22"/>
      <w:szCs w:val="22"/>
    </w:rPr>
  </w:style>
  <w:style w:type="paragraph" w:styleId="Nagwek1">
    <w:name w:val="heading 1"/>
    <w:basedOn w:val="Normalny"/>
    <w:next w:val="Normalny"/>
    <w:qFormat/>
    <w:pPr>
      <w:keepNext/>
      <w:outlineLvl w:val="0"/>
    </w:pPr>
    <w:rPr>
      <w:rFonts w:ascii="Times New Roman" w:hAnsi="Times New Roman"/>
      <w:b/>
      <w:bCs/>
      <w:sz w:val="24"/>
      <w:szCs w:val="24"/>
    </w:rPr>
  </w:style>
  <w:style w:type="paragraph" w:styleId="Nagwek2">
    <w:name w:val="heading 2"/>
    <w:basedOn w:val="Normalny"/>
    <w:next w:val="Normalny"/>
    <w:qFormat/>
    <w:pPr>
      <w:keepNext/>
      <w:autoSpaceDE w:val="0"/>
      <w:autoSpaceDN w:val="0"/>
      <w:adjustRightInd w:val="0"/>
      <w:jc w:val="center"/>
      <w:outlineLvl w:val="1"/>
    </w:pPr>
    <w:rPr>
      <w:rFonts w:ascii="Times New Roman" w:hAnsi="Times New Roman"/>
      <w:b/>
      <w:bCs/>
      <w:sz w:val="24"/>
      <w:szCs w:val="24"/>
    </w:rPr>
  </w:style>
  <w:style w:type="paragraph" w:styleId="Nagwek3">
    <w:name w:val="heading 3"/>
    <w:basedOn w:val="Normalny"/>
    <w:next w:val="Normalny"/>
    <w:qFormat/>
    <w:pPr>
      <w:keepNext/>
      <w:framePr w:hSpace="141" w:wrap="around" w:vAnchor="page" w:hAnchor="margin" w:y="541"/>
      <w:jc w:val="center"/>
      <w:outlineLvl w:val="2"/>
    </w:pPr>
    <w:rPr>
      <w:rFonts w:ascii="Times New Roman" w:hAnsi="Times New Roman"/>
      <w:b/>
      <w:bCs/>
      <w:i/>
      <w:iCs/>
      <w:sz w:val="24"/>
      <w:szCs w:val="24"/>
    </w:rPr>
  </w:style>
  <w:style w:type="paragraph" w:styleId="Nagwek4">
    <w:name w:val="heading 4"/>
    <w:basedOn w:val="Normalny"/>
    <w:next w:val="Normalny"/>
    <w:qFormat/>
    <w:pPr>
      <w:keepNext/>
      <w:widowControl w:val="0"/>
      <w:autoSpaceDE w:val="0"/>
      <w:autoSpaceDN w:val="0"/>
      <w:adjustRightInd w:val="0"/>
      <w:jc w:val="right"/>
      <w:outlineLvl w:val="3"/>
    </w:pPr>
    <w:rPr>
      <w:rFonts w:ascii="Times New Roman" w:hAnsi="Times New Roman"/>
      <w:b/>
      <w:color w:val="000000"/>
    </w:rPr>
  </w:style>
  <w:style w:type="paragraph" w:styleId="Nagwek5">
    <w:name w:val="heading 5"/>
    <w:basedOn w:val="Normalny"/>
    <w:next w:val="Normalny"/>
    <w:qFormat/>
    <w:pPr>
      <w:spacing w:before="240" w:after="60"/>
      <w:outlineLvl w:val="4"/>
    </w:pPr>
    <w:rPr>
      <w:b/>
      <w:bCs/>
      <w:i/>
      <w:iCs/>
      <w:sz w:val="26"/>
      <w:szCs w:val="26"/>
    </w:rPr>
  </w:style>
  <w:style w:type="paragraph" w:styleId="Nagwek9">
    <w:name w:val="heading 9"/>
    <w:basedOn w:val="Normalny"/>
    <w:next w:val="Normalny"/>
    <w:qFormat/>
    <w:pPr>
      <w:keepNext/>
      <w:outlineLvl w:val="8"/>
    </w:pPr>
    <w:rPr>
      <w:rFonts w:cs="Arial"/>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Pr>
      <w:color w:val="0000FF"/>
      <w:u w:val="single"/>
    </w:rPr>
  </w:style>
  <w:style w:type="paragraph" w:styleId="Tekstpodstawowy3">
    <w:name w:val="Body Text 3"/>
    <w:basedOn w:val="Normalny"/>
    <w:semiHidden/>
    <w:pPr>
      <w:spacing w:before="240" w:line="360" w:lineRule="auto"/>
    </w:pPr>
    <w:rPr>
      <w:rFonts w:ascii="Times New Roman" w:hAnsi="Times New Roman"/>
    </w:rPr>
  </w:style>
  <w:style w:type="paragraph" w:styleId="Zwykytekst">
    <w:name w:val="Plain Text"/>
    <w:basedOn w:val="Normalny"/>
    <w:semiHidden/>
    <w:rPr>
      <w:rFonts w:ascii="Courier New" w:hAnsi="Courier New" w:cs="Courier New"/>
      <w:sz w:val="20"/>
      <w:szCs w:val="20"/>
    </w:rPr>
  </w:style>
  <w:style w:type="character" w:customStyle="1" w:styleId="nazwa">
    <w:name w:val="nazwa"/>
    <w:basedOn w:val="Domylnaczcionkaakapitu"/>
  </w:style>
  <w:style w:type="character" w:customStyle="1" w:styleId="shl">
    <w:name w:val="shl"/>
    <w:basedOn w:val="Domylnaczcionkaakapitu"/>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character" w:customStyle="1" w:styleId="ZnakZnak5">
    <w:name w:val="Znak Znak5"/>
    <w:semiHidden/>
    <w:rPr>
      <w:rFonts w:ascii="Arial" w:hAnsi="Arial"/>
    </w:rPr>
  </w:style>
  <w:style w:type="paragraph" w:customStyle="1" w:styleId="CommentSubject">
    <w:name w:val="Comment Subject"/>
    <w:basedOn w:val="Tekstkomentarza"/>
    <w:next w:val="Tekstkomentarza"/>
    <w:semiHidden/>
    <w:rPr>
      <w:b/>
      <w:bCs/>
    </w:rPr>
  </w:style>
  <w:style w:type="character" w:customStyle="1" w:styleId="ZnakZnak4">
    <w:name w:val="Znak Znak4"/>
    <w:semiHidden/>
    <w:rPr>
      <w:rFonts w:ascii="Arial" w:hAnsi="Arial"/>
      <w:b/>
      <w:bCs/>
    </w:rPr>
  </w:style>
  <w:style w:type="paragraph" w:customStyle="1" w:styleId="Tekstdymka1">
    <w:name w:val="Tekst dymka1"/>
    <w:basedOn w:val="Normalny"/>
    <w:semiHidden/>
    <w:rPr>
      <w:rFonts w:ascii="Tahoma" w:hAnsi="Tahoma" w:cs="Tahoma"/>
      <w:sz w:val="16"/>
      <w:szCs w:val="16"/>
    </w:rPr>
  </w:style>
  <w:style w:type="character" w:customStyle="1" w:styleId="ZnakZnak3">
    <w:name w:val="Znak Znak3"/>
    <w:semiHidden/>
    <w:rPr>
      <w:rFonts w:ascii="Tahoma" w:hAnsi="Tahoma" w:cs="Tahoma"/>
      <w:sz w:val="16"/>
      <w:szCs w:val="16"/>
    </w:rPr>
  </w:style>
  <w:style w:type="paragraph" w:customStyle="1" w:styleId="Akapitzlist1">
    <w:name w:val="Akapit z listą1"/>
    <w:basedOn w:val="Normalny"/>
    <w:qFormat/>
    <w:pPr>
      <w:ind w:left="708"/>
    </w:pPr>
  </w:style>
  <w:style w:type="paragraph" w:styleId="Nagwek">
    <w:name w:val="header"/>
    <w:basedOn w:val="Normalny"/>
    <w:semiHidden/>
    <w:pPr>
      <w:tabs>
        <w:tab w:val="center" w:pos="4536"/>
        <w:tab w:val="right" w:pos="9072"/>
      </w:tabs>
    </w:pPr>
  </w:style>
  <w:style w:type="character" w:customStyle="1" w:styleId="ZnakZnak2">
    <w:name w:val="Znak Znak2"/>
    <w:rPr>
      <w:rFonts w:ascii="Arial" w:hAnsi="Arial"/>
      <w:sz w:val="22"/>
      <w:szCs w:val="22"/>
    </w:rPr>
  </w:style>
  <w:style w:type="paragraph" w:customStyle="1" w:styleId="Bezodstpw1">
    <w:name w:val="Bez odstępów1"/>
    <w:qFormat/>
    <w:rPr>
      <w:rFonts w:ascii="Calibri" w:eastAsia="Calibri" w:hAnsi="Calibri"/>
      <w:sz w:val="22"/>
      <w:szCs w:val="22"/>
      <w:lang w:eastAsia="en-US"/>
    </w:rPr>
  </w:style>
  <w:style w:type="paragraph" w:styleId="Tekstprzypisukocowego">
    <w:name w:val="endnote text"/>
    <w:basedOn w:val="Normalny"/>
    <w:semiHidden/>
    <w:rPr>
      <w:sz w:val="20"/>
      <w:szCs w:val="20"/>
    </w:rPr>
  </w:style>
  <w:style w:type="character" w:customStyle="1" w:styleId="ZnakZnak1">
    <w:name w:val="Znak Znak1"/>
    <w:semiHidden/>
    <w:rPr>
      <w:rFonts w:ascii="Arial" w:hAnsi="Arial"/>
    </w:rPr>
  </w:style>
  <w:style w:type="character" w:styleId="Odwoanieprzypisukocowego">
    <w:name w:val="endnote reference"/>
    <w:semiHidden/>
    <w:rPr>
      <w:vertAlign w:val="superscript"/>
    </w:rPr>
  </w:style>
  <w:style w:type="character" w:styleId="UyteHipercze">
    <w:name w:val="FollowedHyperlink"/>
    <w:semiHidden/>
    <w:rPr>
      <w:color w:val="800080"/>
      <w:u w:val="single"/>
    </w:rPr>
  </w:style>
  <w:style w:type="paragraph" w:styleId="Tekstpodstawowywcity">
    <w:name w:val="Body Text Indent"/>
    <w:basedOn w:val="Normalny"/>
    <w:semiHidden/>
    <w:pPr>
      <w:spacing w:after="120"/>
      <w:ind w:left="283"/>
    </w:pPr>
  </w:style>
  <w:style w:type="character" w:customStyle="1" w:styleId="ZnakZnak">
    <w:name w:val="Znak Znak"/>
    <w:semiHidden/>
    <w:rPr>
      <w:rFonts w:ascii="Arial" w:hAnsi="Arial"/>
      <w:sz w:val="22"/>
      <w:szCs w:val="22"/>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ekstpodstawowywcity3">
    <w:name w:val="Body Text Indent 3"/>
    <w:basedOn w:val="Normalny"/>
    <w:semiHidden/>
    <w:unhideWhenUsed/>
    <w:pPr>
      <w:spacing w:after="120"/>
      <w:ind w:left="283"/>
    </w:pPr>
    <w:rPr>
      <w:sz w:val="16"/>
      <w:szCs w:val="16"/>
    </w:rPr>
  </w:style>
  <w:style w:type="character" w:customStyle="1" w:styleId="Tekstpodstawowywcity3Znak">
    <w:name w:val="Tekst podstawowy wcięty 3 Znak"/>
    <w:semiHidden/>
    <w:rPr>
      <w:rFonts w:ascii="Arial" w:hAnsi="Arial"/>
      <w:sz w:val="16"/>
      <w:szCs w:val="16"/>
    </w:rPr>
  </w:style>
  <w:style w:type="character" w:customStyle="1" w:styleId="StopkaZnak">
    <w:name w:val="Stopka Znak"/>
    <w:link w:val="Stopka"/>
    <w:uiPriority w:val="99"/>
    <w:rsid w:val="001C3A2C"/>
    <w:rPr>
      <w:rFonts w:ascii="Arial" w:hAnsi="Arial"/>
      <w:sz w:val="22"/>
      <w:szCs w:val="22"/>
    </w:rPr>
  </w:style>
  <w:style w:type="paragraph" w:styleId="Spistreci4">
    <w:name w:val="toc 4"/>
    <w:basedOn w:val="Normalny"/>
    <w:next w:val="Normalny"/>
    <w:autoRedefine/>
    <w:pPr>
      <w:tabs>
        <w:tab w:val="num" w:pos="709"/>
      </w:tabs>
      <w:spacing w:line="360" w:lineRule="auto"/>
      <w:ind w:left="709" w:hanging="709"/>
      <w:jc w:val="both"/>
    </w:pPr>
    <w:rPr>
      <w:rFonts w:cs="Arial"/>
      <w:sz w:val="20"/>
      <w:szCs w:val="20"/>
    </w:rPr>
  </w:style>
  <w:style w:type="paragraph" w:styleId="Tematkomentarza">
    <w:name w:val="annotation subject"/>
    <w:basedOn w:val="Tekstkomentarza"/>
    <w:next w:val="Tekstkomentarza"/>
    <w:semiHidden/>
    <w:unhideWhenUsed/>
    <w:rPr>
      <w:b/>
      <w:bCs/>
    </w:rPr>
  </w:style>
  <w:style w:type="character" w:customStyle="1" w:styleId="TekstkomentarzaZnak">
    <w:name w:val="Tekst komentarza Znak"/>
    <w:semiHidden/>
    <w:rPr>
      <w:rFonts w:ascii="Arial" w:hAnsi="Arial"/>
    </w:rPr>
  </w:style>
  <w:style w:type="character" w:customStyle="1" w:styleId="TematkomentarzaZnak">
    <w:name w:val="Temat komentarza Znak"/>
    <w:semiHidden/>
    <w:rPr>
      <w:rFonts w:ascii="Arial" w:hAnsi="Arial"/>
      <w:b/>
      <w:bCs/>
    </w:rPr>
  </w:style>
  <w:style w:type="paragraph" w:styleId="Tekstpodstawowy2">
    <w:name w:val="Body Text 2"/>
    <w:basedOn w:val="Normalny"/>
    <w:semiHidden/>
    <w:unhideWhenUsed/>
    <w:pPr>
      <w:spacing w:after="120" w:line="480" w:lineRule="auto"/>
    </w:pPr>
  </w:style>
  <w:style w:type="character" w:customStyle="1" w:styleId="Tekstpodstawowy2Znak">
    <w:name w:val="Tekst podstawowy 2 Znak"/>
    <w:semiHidden/>
    <w:rPr>
      <w:rFonts w:ascii="Arial" w:hAnsi="Arial"/>
      <w:sz w:val="22"/>
      <w:szCs w:val="22"/>
    </w:rPr>
  </w:style>
  <w:style w:type="paragraph" w:styleId="Tekstpodstawowy">
    <w:name w:val="Body Text"/>
    <w:basedOn w:val="Normalny"/>
    <w:semiHidden/>
    <w:unhideWhenUsed/>
    <w:pPr>
      <w:spacing w:after="120"/>
    </w:pPr>
  </w:style>
  <w:style w:type="character" w:customStyle="1" w:styleId="TekstpodstawowyZnak">
    <w:name w:val="Tekst podstawowy Znak"/>
    <w:semiHidden/>
    <w:rPr>
      <w:rFonts w:ascii="Arial" w:hAnsi="Arial"/>
      <w:sz w:val="22"/>
      <w:szCs w:val="22"/>
    </w:rPr>
  </w:style>
  <w:style w:type="paragraph" w:styleId="Poprawka">
    <w:name w:val="Revision"/>
    <w:hidden/>
    <w:uiPriority w:val="99"/>
    <w:semiHidden/>
    <w:rsid w:val="003920C1"/>
    <w:rPr>
      <w:rFonts w:ascii="Arial" w:hAnsi="Arial"/>
      <w:sz w:val="22"/>
      <w:szCs w:val="22"/>
    </w:rPr>
  </w:style>
  <w:style w:type="paragraph" w:styleId="Akapitzlist">
    <w:name w:val="List Paragraph"/>
    <w:basedOn w:val="Normalny"/>
    <w:uiPriority w:val="34"/>
    <w:qFormat/>
    <w:rsid w:val="0032586C"/>
    <w:pPr>
      <w:spacing w:after="200" w:line="276" w:lineRule="auto"/>
      <w:ind w:left="720"/>
      <w:contextualSpacing/>
    </w:pPr>
    <w:rPr>
      <w:rFonts w:ascii="Calibri" w:hAnsi="Calibri" w:cs="Calibri"/>
      <w:noProof/>
      <w:lang w:eastAsia="en-US"/>
    </w:rPr>
  </w:style>
  <w:style w:type="character" w:customStyle="1" w:styleId="akapitdomyslny1">
    <w:name w:val="akapitdomyslny1"/>
    <w:basedOn w:val="Domylnaczcionkaakapitu"/>
    <w:rsid w:val="00585D62"/>
  </w:style>
  <w:style w:type="character" w:customStyle="1" w:styleId="akapitustep1">
    <w:name w:val="akapitustep1"/>
    <w:basedOn w:val="Domylnaczcionkaakapitu"/>
    <w:rsid w:val="004A3F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7C4"/>
    <w:rPr>
      <w:rFonts w:ascii="Arial" w:hAnsi="Arial"/>
      <w:sz w:val="22"/>
      <w:szCs w:val="22"/>
    </w:rPr>
  </w:style>
  <w:style w:type="paragraph" w:styleId="Nagwek1">
    <w:name w:val="heading 1"/>
    <w:basedOn w:val="Normalny"/>
    <w:next w:val="Normalny"/>
    <w:qFormat/>
    <w:pPr>
      <w:keepNext/>
      <w:outlineLvl w:val="0"/>
    </w:pPr>
    <w:rPr>
      <w:rFonts w:ascii="Times New Roman" w:hAnsi="Times New Roman"/>
      <w:b/>
      <w:bCs/>
      <w:sz w:val="24"/>
      <w:szCs w:val="24"/>
    </w:rPr>
  </w:style>
  <w:style w:type="paragraph" w:styleId="Nagwek2">
    <w:name w:val="heading 2"/>
    <w:basedOn w:val="Normalny"/>
    <w:next w:val="Normalny"/>
    <w:qFormat/>
    <w:pPr>
      <w:keepNext/>
      <w:autoSpaceDE w:val="0"/>
      <w:autoSpaceDN w:val="0"/>
      <w:adjustRightInd w:val="0"/>
      <w:jc w:val="center"/>
      <w:outlineLvl w:val="1"/>
    </w:pPr>
    <w:rPr>
      <w:rFonts w:ascii="Times New Roman" w:hAnsi="Times New Roman"/>
      <w:b/>
      <w:bCs/>
      <w:sz w:val="24"/>
      <w:szCs w:val="24"/>
    </w:rPr>
  </w:style>
  <w:style w:type="paragraph" w:styleId="Nagwek3">
    <w:name w:val="heading 3"/>
    <w:basedOn w:val="Normalny"/>
    <w:next w:val="Normalny"/>
    <w:qFormat/>
    <w:pPr>
      <w:keepNext/>
      <w:framePr w:hSpace="141" w:wrap="around" w:vAnchor="page" w:hAnchor="margin" w:y="541"/>
      <w:jc w:val="center"/>
      <w:outlineLvl w:val="2"/>
    </w:pPr>
    <w:rPr>
      <w:rFonts w:ascii="Times New Roman" w:hAnsi="Times New Roman"/>
      <w:b/>
      <w:bCs/>
      <w:i/>
      <w:iCs/>
      <w:sz w:val="24"/>
      <w:szCs w:val="24"/>
    </w:rPr>
  </w:style>
  <w:style w:type="paragraph" w:styleId="Nagwek4">
    <w:name w:val="heading 4"/>
    <w:basedOn w:val="Normalny"/>
    <w:next w:val="Normalny"/>
    <w:qFormat/>
    <w:pPr>
      <w:keepNext/>
      <w:widowControl w:val="0"/>
      <w:autoSpaceDE w:val="0"/>
      <w:autoSpaceDN w:val="0"/>
      <w:adjustRightInd w:val="0"/>
      <w:jc w:val="right"/>
      <w:outlineLvl w:val="3"/>
    </w:pPr>
    <w:rPr>
      <w:rFonts w:ascii="Times New Roman" w:hAnsi="Times New Roman"/>
      <w:b/>
      <w:color w:val="000000"/>
    </w:rPr>
  </w:style>
  <w:style w:type="paragraph" w:styleId="Nagwek5">
    <w:name w:val="heading 5"/>
    <w:basedOn w:val="Normalny"/>
    <w:next w:val="Normalny"/>
    <w:qFormat/>
    <w:pPr>
      <w:spacing w:before="240" w:after="60"/>
      <w:outlineLvl w:val="4"/>
    </w:pPr>
    <w:rPr>
      <w:b/>
      <w:bCs/>
      <w:i/>
      <w:iCs/>
      <w:sz w:val="26"/>
      <w:szCs w:val="26"/>
    </w:rPr>
  </w:style>
  <w:style w:type="paragraph" w:styleId="Nagwek9">
    <w:name w:val="heading 9"/>
    <w:basedOn w:val="Normalny"/>
    <w:next w:val="Normalny"/>
    <w:qFormat/>
    <w:pPr>
      <w:keepNext/>
      <w:outlineLvl w:val="8"/>
    </w:pPr>
    <w:rPr>
      <w:rFonts w:cs="Arial"/>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Pr>
      <w:color w:val="0000FF"/>
      <w:u w:val="single"/>
    </w:rPr>
  </w:style>
  <w:style w:type="paragraph" w:styleId="Tekstpodstawowy3">
    <w:name w:val="Body Text 3"/>
    <w:basedOn w:val="Normalny"/>
    <w:semiHidden/>
    <w:pPr>
      <w:spacing w:before="240" w:line="360" w:lineRule="auto"/>
    </w:pPr>
    <w:rPr>
      <w:rFonts w:ascii="Times New Roman" w:hAnsi="Times New Roman"/>
    </w:rPr>
  </w:style>
  <w:style w:type="paragraph" w:styleId="Zwykytekst">
    <w:name w:val="Plain Text"/>
    <w:basedOn w:val="Normalny"/>
    <w:semiHidden/>
    <w:rPr>
      <w:rFonts w:ascii="Courier New" w:hAnsi="Courier New" w:cs="Courier New"/>
      <w:sz w:val="20"/>
      <w:szCs w:val="20"/>
    </w:rPr>
  </w:style>
  <w:style w:type="character" w:customStyle="1" w:styleId="nazwa">
    <w:name w:val="nazwa"/>
    <w:basedOn w:val="Domylnaczcionkaakapitu"/>
  </w:style>
  <w:style w:type="character" w:customStyle="1" w:styleId="shl">
    <w:name w:val="shl"/>
    <w:basedOn w:val="Domylnaczcionkaakapitu"/>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character" w:customStyle="1" w:styleId="ZnakZnak5">
    <w:name w:val="Znak Znak5"/>
    <w:semiHidden/>
    <w:rPr>
      <w:rFonts w:ascii="Arial" w:hAnsi="Arial"/>
    </w:rPr>
  </w:style>
  <w:style w:type="paragraph" w:customStyle="1" w:styleId="CommentSubject">
    <w:name w:val="Comment Subject"/>
    <w:basedOn w:val="Tekstkomentarza"/>
    <w:next w:val="Tekstkomentarza"/>
    <w:semiHidden/>
    <w:rPr>
      <w:b/>
      <w:bCs/>
    </w:rPr>
  </w:style>
  <w:style w:type="character" w:customStyle="1" w:styleId="ZnakZnak4">
    <w:name w:val="Znak Znak4"/>
    <w:semiHidden/>
    <w:rPr>
      <w:rFonts w:ascii="Arial" w:hAnsi="Arial"/>
      <w:b/>
      <w:bCs/>
    </w:rPr>
  </w:style>
  <w:style w:type="paragraph" w:customStyle="1" w:styleId="Tekstdymka1">
    <w:name w:val="Tekst dymka1"/>
    <w:basedOn w:val="Normalny"/>
    <w:semiHidden/>
    <w:rPr>
      <w:rFonts w:ascii="Tahoma" w:hAnsi="Tahoma" w:cs="Tahoma"/>
      <w:sz w:val="16"/>
      <w:szCs w:val="16"/>
    </w:rPr>
  </w:style>
  <w:style w:type="character" w:customStyle="1" w:styleId="ZnakZnak3">
    <w:name w:val="Znak Znak3"/>
    <w:semiHidden/>
    <w:rPr>
      <w:rFonts w:ascii="Tahoma" w:hAnsi="Tahoma" w:cs="Tahoma"/>
      <w:sz w:val="16"/>
      <w:szCs w:val="16"/>
    </w:rPr>
  </w:style>
  <w:style w:type="paragraph" w:customStyle="1" w:styleId="Akapitzlist1">
    <w:name w:val="Akapit z listą1"/>
    <w:basedOn w:val="Normalny"/>
    <w:qFormat/>
    <w:pPr>
      <w:ind w:left="708"/>
    </w:pPr>
  </w:style>
  <w:style w:type="paragraph" w:styleId="Nagwek">
    <w:name w:val="header"/>
    <w:basedOn w:val="Normalny"/>
    <w:semiHidden/>
    <w:pPr>
      <w:tabs>
        <w:tab w:val="center" w:pos="4536"/>
        <w:tab w:val="right" w:pos="9072"/>
      </w:tabs>
    </w:pPr>
  </w:style>
  <w:style w:type="character" w:customStyle="1" w:styleId="ZnakZnak2">
    <w:name w:val="Znak Znak2"/>
    <w:rPr>
      <w:rFonts w:ascii="Arial" w:hAnsi="Arial"/>
      <w:sz w:val="22"/>
      <w:szCs w:val="22"/>
    </w:rPr>
  </w:style>
  <w:style w:type="paragraph" w:customStyle="1" w:styleId="Bezodstpw1">
    <w:name w:val="Bez odstępów1"/>
    <w:qFormat/>
    <w:rPr>
      <w:rFonts w:ascii="Calibri" w:eastAsia="Calibri" w:hAnsi="Calibri"/>
      <w:sz w:val="22"/>
      <w:szCs w:val="22"/>
      <w:lang w:eastAsia="en-US"/>
    </w:rPr>
  </w:style>
  <w:style w:type="paragraph" w:styleId="Tekstprzypisukocowego">
    <w:name w:val="endnote text"/>
    <w:basedOn w:val="Normalny"/>
    <w:semiHidden/>
    <w:rPr>
      <w:sz w:val="20"/>
      <w:szCs w:val="20"/>
    </w:rPr>
  </w:style>
  <w:style w:type="character" w:customStyle="1" w:styleId="ZnakZnak1">
    <w:name w:val="Znak Znak1"/>
    <w:semiHidden/>
    <w:rPr>
      <w:rFonts w:ascii="Arial" w:hAnsi="Arial"/>
    </w:rPr>
  </w:style>
  <w:style w:type="character" w:styleId="Odwoanieprzypisukocowego">
    <w:name w:val="endnote reference"/>
    <w:semiHidden/>
    <w:rPr>
      <w:vertAlign w:val="superscript"/>
    </w:rPr>
  </w:style>
  <w:style w:type="character" w:styleId="UyteHipercze">
    <w:name w:val="FollowedHyperlink"/>
    <w:semiHidden/>
    <w:rPr>
      <w:color w:val="800080"/>
      <w:u w:val="single"/>
    </w:rPr>
  </w:style>
  <w:style w:type="paragraph" w:styleId="Tekstpodstawowywcity">
    <w:name w:val="Body Text Indent"/>
    <w:basedOn w:val="Normalny"/>
    <w:semiHidden/>
    <w:pPr>
      <w:spacing w:after="120"/>
      <w:ind w:left="283"/>
    </w:pPr>
  </w:style>
  <w:style w:type="character" w:customStyle="1" w:styleId="ZnakZnak">
    <w:name w:val="Znak Znak"/>
    <w:semiHidden/>
    <w:rPr>
      <w:rFonts w:ascii="Arial" w:hAnsi="Arial"/>
      <w:sz w:val="22"/>
      <w:szCs w:val="22"/>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ekstpodstawowywcity3">
    <w:name w:val="Body Text Indent 3"/>
    <w:basedOn w:val="Normalny"/>
    <w:semiHidden/>
    <w:unhideWhenUsed/>
    <w:pPr>
      <w:spacing w:after="120"/>
      <w:ind w:left="283"/>
    </w:pPr>
    <w:rPr>
      <w:sz w:val="16"/>
      <w:szCs w:val="16"/>
    </w:rPr>
  </w:style>
  <w:style w:type="character" w:customStyle="1" w:styleId="Tekstpodstawowywcity3Znak">
    <w:name w:val="Tekst podstawowy wcięty 3 Znak"/>
    <w:semiHidden/>
    <w:rPr>
      <w:rFonts w:ascii="Arial" w:hAnsi="Arial"/>
      <w:sz w:val="16"/>
      <w:szCs w:val="16"/>
    </w:rPr>
  </w:style>
  <w:style w:type="character" w:customStyle="1" w:styleId="StopkaZnak">
    <w:name w:val="Stopka Znak"/>
    <w:link w:val="Stopka"/>
    <w:uiPriority w:val="99"/>
    <w:rsid w:val="001C3A2C"/>
    <w:rPr>
      <w:rFonts w:ascii="Arial" w:hAnsi="Arial"/>
      <w:sz w:val="22"/>
      <w:szCs w:val="22"/>
    </w:rPr>
  </w:style>
  <w:style w:type="paragraph" w:styleId="Spistreci4">
    <w:name w:val="toc 4"/>
    <w:basedOn w:val="Normalny"/>
    <w:next w:val="Normalny"/>
    <w:autoRedefine/>
    <w:pPr>
      <w:tabs>
        <w:tab w:val="num" w:pos="709"/>
      </w:tabs>
      <w:spacing w:line="360" w:lineRule="auto"/>
      <w:ind w:left="709" w:hanging="709"/>
      <w:jc w:val="both"/>
    </w:pPr>
    <w:rPr>
      <w:rFonts w:cs="Arial"/>
      <w:sz w:val="20"/>
      <w:szCs w:val="20"/>
    </w:rPr>
  </w:style>
  <w:style w:type="paragraph" w:styleId="Tematkomentarza">
    <w:name w:val="annotation subject"/>
    <w:basedOn w:val="Tekstkomentarza"/>
    <w:next w:val="Tekstkomentarza"/>
    <w:semiHidden/>
    <w:unhideWhenUsed/>
    <w:rPr>
      <w:b/>
      <w:bCs/>
    </w:rPr>
  </w:style>
  <w:style w:type="character" w:customStyle="1" w:styleId="TekstkomentarzaZnak">
    <w:name w:val="Tekst komentarza Znak"/>
    <w:semiHidden/>
    <w:rPr>
      <w:rFonts w:ascii="Arial" w:hAnsi="Arial"/>
    </w:rPr>
  </w:style>
  <w:style w:type="character" w:customStyle="1" w:styleId="TematkomentarzaZnak">
    <w:name w:val="Temat komentarza Znak"/>
    <w:semiHidden/>
    <w:rPr>
      <w:rFonts w:ascii="Arial" w:hAnsi="Arial"/>
      <w:b/>
      <w:bCs/>
    </w:rPr>
  </w:style>
  <w:style w:type="paragraph" w:styleId="Tekstpodstawowy2">
    <w:name w:val="Body Text 2"/>
    <w:basedOn w:val="Normalny"/>
    <w:semiHidden/>
    <w:unhideWhenUsed/>
    <w:pPr>
      <w:spacing w:after="120" w:line="480" w:lineRule="auto"/>
    </w:pPr>
  </w:style>
  <w:style w:type="character" w:customStyle="1" w:styleId="Tekstpodstawowy2Znak">
    <w:name w:val="Tekst podstawowy 2 Znak"/>
    <w:semiHidden/>
    <w:rPr>
      <w:rFonts w:ascii="Arial" w:hAnsi="Arial"/>
      <w:sz w:val="22"/>
      <w:szCs w:val="22"/>
    </w:rPr>
  </w:style>
  <w:style w:type="paragraph" w:styleId="Tekstpodstawowy">
    <w:name w:val="Body Text"/>
    <w:basedOn w:val="Normalny"/>
    <w:semiHidden/>
    <w:unhideWhenUsed/>
    <w:pPr>
      <w:spacing w:after="120"/>
    </w:pPr>
  </w:style>
  <w:style w:type="character" w:customStyle="1" w:styleId="TekstpodstawowyZnak">
    <w:name w:val="Tekst podstawowy Znak"/>
    <w:semiHidden/>
    <w:rPr>
      <w:rFonts w:ascii="Arial" w:hAnsi="Arial"/>
      <w:sz w:val="22"/>
      <w:szCs w:val="22"/>
    </w:rPr>
  </w:style>
  <w:style w:type="paragraph" w:styleId="Poprawka">
    <w:name w:val="Revision"/>
    <w:hidden/>
    <w:uiPriority w:val="99"/>
    <w:semiHidden/>
    <w:rsid w:val="003920C1"/>
    <w:rPr>
      <w:rFonts w:ascii="Arial" w:hAnsi="Arial"/>
      <w:sz w:val="22"/>
      <w:szCs w:val="22"/>
    </w:rPr>
  </w:style>
  <w:style w:type="paragraph" w:styleId="Akapitzlist">
    <w:name w:val="List Paragraph"/>
    <w:basedOn w:val="Normalny"/>
    <w:uiPriority w:val="34"/>
    <w:qFormat/>
    <w:rsid w:val="0032586C"/>
    <w:pPr>
      <w:spacing w:after="200" w:line="276" w:lineRule="auto"/>
      <w:ind w:left="720"/>
      <w:contextualSpacing/>
    </w:pPr>
    <w:rPr>
      <w:rFonts w:ascii="Calibri" w:hAnsi="Calibri" w:cs="Calibri"/>
      <w:noProof/>
      <w:lang w:eastAsia="en-US"/>
    </w:rPr>
  </w:style>
  <w:style w:type="character" w:customStyle="1" w:styleId="akapitdomyslny1">
    <w:name w:val="akapitdomyslny1"/>
    <w:basedOn w:val="Domylnaczcionkaakapitu"/>
    <w:rsid w:val="00585D62"/>
  </w:style>
  <w:style w:type="character" w:customStyle="1" w:styleId="akapitustep1">
    <w:name w:val="akapitustep1"/>
    <w:basedOn w:val="Domylnaczcionkaakapitu"/>
    <w:rsid w:val="004A3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98783">
      <w:bodyDiv w:val="1"/>
      <w:marLeft w:val="0"/>
      <w:marRight w:val="0"/>
      <w:marTop w:val="0"/>
      <w:marBottom w:val="0"/>
      <w:divBdr>
        <w:top w:val="none" w:sz="0" w:space="0" w:color="auto"/>
        <w:left w:val="none" w:sz="0" w:space="0" w:color="auto"/>
        <w:bottom w:val="none" w:sz="0" w:space="0" w:color="auto"/>
        <w:right w:val="none" w:sz="0" w:space="0" w:color="auto"/>
      </w:divBdr>
    </w:div>
    <w:div w:id="1855267950">
      <w:bodyDiv w:val="1"/>
      <w:marLeft w:val="0"/>
      <w:marRight w:val="0"/>
      <w:marTop w:val="0"/>
      <w:marBottom w:val="0"/>
      <w:divBdr>
        <w:top w:val="none" w:sz="0" w:space="0" w:color="auto"/>
        <w:left w:val="none" w:sz="0" w:space="0" w:color="auto"/>
        <w:bottom w:val="none" w:sz="0" w:space="0" w:color="auto"/>
        <w:right w:val="none" w:sz="0" w:space="0" w:color="auto"/>
      </w:divBdr>
      <w:divsChild>
        <w:div w:id="265773893">
          <w:marLeft w:val="0"/>
          <w:marRight w:val="0"/>
          <w:marTop w:val="0"/>
          <w:marBottom w:val="0"/>
          <w:divBdr>
            <w:top w:val="none" w:sz="0" w:space="0" w:color="auto"/>
            <w:left w:val="none" w:sz="0" w:space="0" w:color="auto"/>
            <w:bottom w:val="none" w:sz="0" w:space="0" w:color="auto"/>
            <w:right w:val="none" w:sz="0" w:space="0" w:color="auto"/>
          </w:divBdr>
        </w:div>
      </w:divsChild>
    </w:div>
    <w:div w:id="1944217655">
      <w:bodyDiv w:val="1"/>
      <w:marLeft w:val="0"/>
      <w:marRight w:val="0"/>
      <w:marTop w:val="0"/>
      <w:marBottom w:val="0"/>
      <w:divBdr>
        <w:top w:val="none" w:sz="0" w:space="0" w:color="auto"/>
        <w:left w:val="none" w:sz="0" w:space="0" w:color="auto"/>
        <w:bottom w:val="none" w:sz="0" w:space="0" w:color="auto"/>
        <w:right w:val="none" w:sz="0" w:space="0" w:color="auto"/>
      </w:divBdr>
    </w:div>
    <w:div w:id="2103607069">
      <w:bodyDiv w:val="1"/>
      <w:marLeft w:val="0"/>
      <w:marRight w:val="0"/>
      <w:marTop w:val="0"/>
      <w:marBottom w:val="0"/>
      <w:divBdr>
        <w:top w:val="none" w:sz="0" w:space="0" w:color="auto"/>
        <w:left w:val="none" w:sz="0" w:space="0" w:color="auto"/>
        <w:bottom w:val="none" w:sz="0" w:space="0" w:color="auto"/>
        <w:right w:val="none" w:sz="0" w:space="0" w:color="auto"/>
      </w:divBdr>
    </w:div>
    <w:div w:id="214252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arcice@poczta.onet.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charcice@poczta.onet.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lucharcice.com.pl/zamowienia-publiczne.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lucharcice.com.pl/zamowienia-publiczne.html" TargetMode="Externa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hyperlink" Target="http://www.zlucharcice.com.pl/zamowienia-publiczne.htm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zlucharcice.com.pl/" TargetMode="External"/><Relationship Id="rId14" Type="http://schemas.openxmlformats.org/officeDocument/2006/relationships/hyperlink" Target="mailto:charcice@poczta.onet.pl" TargetMode="External"/><Relationship Id="rId22" Type="http://schemas.openxmlformats.org/officeDocument/2006/relationships/footer" Target="footer4.xml"/><Relationship Id="rId27" Type="http://schemas.microsoft.com/office/2011/relationships/commentsExtended" Target="commentsExtended.xml"/></Relationships>
</file>

<file path=word/_rels/header2.xml.rels><?xml version="1.0" encoding="UTF-8" standalone="yes"?>
<Relationships xmlns="http://schemas.openxmlformats.org/package/2006/relationships"><Relationship Id="rId2" Type="http://schemas.openxmlformats.org/officeDocument/2006/relationships/hyperlink" Target="mailto:charcice@poczta.onet.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B44C3-C097-4105-8E46-F0864C7B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49</Pages>
  <Words>16868</Words>
  <Characters>113621</Characters>
  <Application>Microsoft Office Word</Application>
  <DocSecurity>0</DocSecurity>
  <Lines>946</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130229</CharactersWithSpaces>
  <SharedDoc>false</SharedDoc>
  <HLinks>
    <vt:vector size="48" baseType="variant">
      <vt:variant>
        <vt:i4>6946866</vt:i4>
      </vt:variant>
      <vt:variant>
        <vt:i4>21</vt:i4>
      </vt:variant>
      <vt:variant>
        <vt:i4>0</vt:i4>
      </vt:variant>
      <vt:variant>
        <vt:i4>5</vt:i4>
      </vt:variant>
      <vt:variant>
        <vt:lpwstr>http://www.zlucharcice.com.pl/zamowienia-publiczne.html</vt:lpwstr>
      </vt:variant>
      <vt:variant>
        <vt:lpwstr/>
      </vt:variant>
      <vt:variant>
        <vt:i4>1835135</vt:i4>
      </vt:variant>
      <vt:variant>
        <vt:i4>18</vt:i4>
      </vt:variant>
      <vt:variant>
        <vt:i4>0</vt:i4>
      </vt:variant>
      <vt:variant>
        <vt:i4>5</vt:i4>
      </vt:variant>
      <vt:variant>
        <vt:lpwstr>mailto:charcice@poczta.onet.pl</vt:lpwstr>
      </vt:variant>
      <vt:variant>
        <vt:lpwstr/>
      </vt:variant>
      <vt:variant>
        <vt:i4>1835135</vt:i4>
      </vt:variant>
      <vt:variant>
        <vt:i4>15</vt:i4>
      </vt:variant>
      <vt:variant>
        <vt:i4>0</vt:i4>
      </vt:variant>
      <vt:variant>
        <vt:i4>5</vt:i4>
      </vt:variant>
      <vt:variant>
        <vt:lpwstr>mailto:charcice@poczta.onet.pl</vt:lpwstr>
      </vt:variant>
      <vt:variant>
        <vt:lpwstr/>
      </vt:variant>
      <vt:variant>
        <vt:i4>1835135</vt:i4>
      </vt:variant>
      <vt:variant>
        <vt:i4>12</vt:i4>
      </vt:variant>
      <vt:variant>
        <vt:i4>0</vt:i4>
      </vt:variant>
      <vt:variant>
        <vt:i4>5</vt:i4>
      </vt:variant>
      <vt:variant>
        <vt:lpwstr>mailto:charcice@poczta.onet.pl</vt:lpwstr>
      </vt:variant>
      <vt:variant>
        <vt:lpwstr/>
      </vt:variant>
      <vt:variant>
        <vt:i4>6946866</vt:i4>
      </vt:variant>
      <vt:variant>
        <vt:i4>9</vt:i4>
      </vt:variant>
      <vt:variant>
        <vt:i4>0</vt:i4>
      </vt:variant>
      <vt:variant>
        <vt:i4>5</vt:i4>
      </vt:variant>
      <vt:variant>
        <vt:lpwstr>http://www.zlucharcice.com.pl/zamowienia-publiczne.html</vt:lpwstr>
      </vt:variant>
      <vt:variant>
        <vt:lpwstr/>
      </vt:variant>
      <vt:variant>
        <vt:i4>6946866</vt:i4>
      </vt:variant>
      <vt:variant>
        <vt:i4>6</vt:i4>
      </vt:variant>
      <vt:variant>
        <vt:i4>0</vt:i4>
      </vt:variant>
      <vt:variant>
        <vt:i4>5</vt:i4>
      </vt:variant>
      <vt:variant>
        <vt:lpwstr>http://www.zlucharcice.com.pl/zamowienia-publiczne.html</vt:lpwstr>
      </vt:variant>
      <vt:variant>
        <vt:lpwstr/>
      </vt:variant>
      <vt:variant>
        <vt:i4>6488125</vt:i4>
      </vt:variant>
      <vt:variant>
        <vt:i4>3</vt:i4>
      </vt:variant>
      <vt:variant>
        <vt:i4>0</vt:i4>
      </vt:variant>
      <vt:variant>
        <vt:i4>5</vt:i4>
      </vt:variant>
      <vt:variant>
        <vt:lpwstr>http://www.zlucharcice.com.pl/</vt:lpwstr>
      </vt:variant>
      <vt:variant>
        <vt:lpwstr/>
      </vt:variant>
      <vt:variant>
        <vt:i4>1835135</vt:i4>
      </vt:variant>
      <vt:variant>
        <vt:i4>0</vt:i4>
      </vt:variant>
      <vt:variant>
        <vt:i4>0</vt:i4>
      </vt:variant>
      <vt:variant>
        <vt:i4>5</vt:i4>
      </vt:variant>
      <vt:variant>
        <vt:lpwstr>mailto:charcice@poczta.onet.pl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Techniczny</cp:lastModifiedBy>
  <cp:revision>14</cp:revision>
  <cp:lastPrinted>2015-04-27T08:11:00Z</cp:lastPrinted>
  <dcterms:created xsi:type="dcterms:W3CDTF">2015-04-27T08:22:00Z</dcterms:created>
  <dcterms:modified xsi:type="dcterms:W3CDTF">2015-04-27T12:57:00Z</dcterms:modified>
</cp:coreProperties>
</file>